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67C6D" w14:textId="77777777" w:rsidR="00F00545" w:rsidRPr="00F00545" w:rsidRDefault="00F00545" w:rsidP="00F00545">
      <w:pPr>
        <w:spacing w:after="0" w:line="240" w:lineRule="auto"/>
        <w:ind w:hanging="28816"/>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Application Opened</w:t>
      </w:r>
    </w:p>
    <w:p w14:paraId="00B021AA"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5" w:anchor="header" w:history="1">
        <w:r w:rsidRPr="00F00545">
          <w:rPr>
            <w:rFonts w:ascii="Cambria" w:eastAsia="Times New Roman" w:hAnsi="Cambria" w:cs="Times New Roman"/>
            <w:color w:val="0081BC"/>
            <w:sz w:val="24"/>
            <w:szCs w:val="24"/>
          </w:rPr>
          <w:t>Main content</w:t>
        </w:r>
      </w:hyperlink>
    </w:p>
    <w:p w14:paraId="000835DA" w14:textId="77777777" w:rsidR="00F00545" w:rsidRPr="00F00545" w:rsidRDefault="00F00545" w:rsidP="00F00545">
      <w:pPr>
        <w:shd w:val="clear" w:color="auto" w:fill="FA6600"/>
        <w:spacing w:after="0" w:line="240" w:lineRule="auto"/>
        <w:jc w:val="center"/>
        <w:rPr>
          <w:rFonts w:ascii="Tahoma" w:eastAsia="Times New Roman" w:hAnsi="Tahoma" w:cs="Tahoma"/>
          <w:b/>
          <w:bCs/>
          <w:color w:val="FFFFFF"/>
          <w:sz w:val="44"/>
          <w:szCs w:val="44"/>
        </w:rPr>
      </w:pPr>
      <w:r w:rsidRPr="00F00545">
        <w:rPr>
          <w:rFonts w:ascii="Tahoma" w:eastAsia="Times New Roman" w:hAnsi="Tahoma" w:cs="Tahoma"/>
          <w:b/>
          <w:bCs/>
          <w:color w:val="FFFFFF"/>
          <w:sz w:val="44"/>
          <w:szCs w:val="44"/>
        </w:rPr>
        <w:t>Module</w:t>
      </w:r>
    </w:p>
    <w:p w14:paraId="56069D6C" w14:textId="77777777" w:rsidR="00F00545" w:rsidRPr="00F00545" w:rsidRDefault="00F00545" w:rsidP="00F00545">
      <w:pPr>
        <w:shd w:val="clear" w:color="auto" w:fill="FA6600"/>
        <w:spacing w:after="0" w:line="240" w:lineRule="auto"/>
        <w:jc w:val="center"/>
        <w:rPr>
          <w:rFonts w:ascii="Tahoma" w:eastAsia="Times New Roman" w:hAnsi="Tahoma" w:cs="Tahoma"/>
          <w:b/>
          <w:bCs/>
          <w:color w:val="FFFFFF"/>
          <w:sz w:val="129"/>
          <w:szCs w:val="129"/>
        </w:rPr>
      </w:pPr>
      <w:r w:rsidRPr="00F00545">
        <w:rPr>
          <w:rFonts w:ascii="Tahoma" w:eastAsia="Times New Roman" w:hAnsi="Tahoma" w:cs="Tahoma"/>
          <w:b/>
          <w:bCs/>
          <w:color w:val="FFFFFF"/>
          <w:sz w:val="129"/>
          <w:szCs w:val="129"/>
        </w:rPr>
        <w:t>3</w:t>
      </w:r>
    </w:p>
    <w:p w14:paraId="56D22A89" w14:textId="77777777" w:rsidR="00F00545" w:rsidRPr="00F00545" w:rsidRDefault="00F00545" w:rsidP="00F00545">
      <w:pPr>
        <w:shd w:val="clear" w:color="auto" w:fill="FFFFFF"/>
        <w:spacing w:after="180" w:line="240" w:lineRule="auto"/>
        <w:ind w:left="825" w:right="4350"/>
        <w:outlineLvl w:val="0"/>
        <w:rPr>
          <w:rFonts w:ascii="Open Sans" w:eastAsia="Times New Roman" w:hAnsi="Open Sans" w:cs="Open Sans"/>
          <w:b/>
          <w:bCs/>
          <w:color w:val="0F3040"/>
          <w:kern w:val="36"/>
          <w:sz w:val="65"/>
          <w:szCs w:val="65"/>
        </w:rPr>
      </w:pPr>
      <w:r w:rsidRPr="00F00545">
        <w:rPr>
          <w:rFonts w:ascii="Open Sans" w:eastAsia="Times New Roman" w:hAnsi="Open Sans" w:cs="Open Sans"/>
          <w:b/>
          <w:bCs/>
          <w:color w:val="0F3040"/>
          <w:kern w:val="36"/>
          <w:sz w:val="65"/>
          <w:szCs w:val="65"/>
        </w:rPr>
        <w:t>User Management</w:t>
      </w:r>
    </w:p>
    <w:p w14:paraId="57B6A57B"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hyperlink r:id="rId6" w:history="1">
        <w:r w:rsidRPr="00F00545">
          <w:rPr>
            <w:rFonts w:ascii="Cambria" w:eastAsia="Times New Roman" w:hAnsi="Cambria" w:cs="Times New Roman"/>
            <w:color w:val="0081BC"/>
            <w:sz w:val="24"/>
            <w:szCs w:val="24"/>
          </w:rPr>
          <w:t>Chapter Introduction</w:t>
        </w:r>
      </w:hyperlink>
    </w:p>
    <w:p w14:paraId="14F7461D"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3-1</w:t>
      </w:r>
      <w:hyperlink r:id="rId7" w:history="1">
        <w:r w:rsidRPr="00F00545">
          <w:rPr>
            <w:rFonts w:ascii="Cambria" w:eastAsia="Times New Roman" w:hAnsi="Cambria" w:cs="Times New Roman"/>
            <w:color w:val="0081BC"/>
            <w:sz w:val="24"/>
            <w:szCs w:val="24"/>
          </w:rPr>
          <w:t>User Accounts</w:t>
        </w:r>
      </w:hyperlink>
    </w:p>
    <w:p w14:paraId="6D49859F"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3-1a</w:t>
      </w:r>
      <w:hyperlink r:id="rId8" w:history="1">
        <w:r w:rsidRPr="00F00545">
          <w:rPr>
            <w:rFonts w:ascii="Cambria" w:eastAsia="Times New Roman" w:hAnsi="Cambria" w:cs="Times New Roman"/>
            <w:color w:val="0081BC"/>
            <w:sz w:val="24"/>
            <w:szCs w:val="24"/>
          </w:rPr>
          <w:t>Sign-In Methods</w:t>
        </w:r>
      </w:hyperlink>
    </w:p>
    <w:p w14:paraId="389822B8"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3-1b</w:t>
      </w:r>
      <w:hyperlink r:id="rId9" w:history="1">
        <w:r w:rsidRPr="00F00545">
          <w:rPr>
            <w:rFonts w:ascii="Cambria" w:eastAsia="Times New Roman" w:hAnsi="Cambria" w:cs="Times New Roman"/>
            <w:color w:val="0081BC"/>
            <w:sz w:val="24"/>
            <w:szCs w:val="24"/>
          </w:rPr>
          <w:t>Naming Conventions</w:t>
        </w:r>
      </w:hyperlink>
    </w:p>
    <w:p w14:paraId="3F78AD5B"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3-1c</w:t>
      </w:r>
      <w:hyperlink r:id="rId10" w:history="1">
        <w:r w:rsidRPr="00F00545">
          <w:rPr>
            <w:rFonts w:ascii="Cambria" w:eastAsia="Times New Roman" w:hAnsi="Cambria" w:cs="Times New Roman"/>
            <w:color w:val="0081BC"/>
            <w:sz w:val="24"/>
            <w:szCs w:val="24"/>
          </w:rPr>
          <w:t>Default User Accounts</w:t>
        </w:r>
      </w:hyperlink>
    </w:p>
    <w:p w14:paraId="139F64F6"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3-1d</w:t>
      </w:r>
      <w:hyperlink r:id="rId11" w:history="1">
        <w:r w:rsidRPr="00F00545">
          <w:rPr>
            <w:rFonts w:ascii="Cambria" w:eastAsia="Times New Roman" w:hAnsi="Cambria" w:cs="Times New Roman"/>
            <w:color w:val="0081BC"/>
            <w:sz w:val="24"/>
            <w:szCs w:val="24"/>
          </w:rPr>
          <w:t>Default Groups</w:t>
        </w:r>
      </w:hyperlink>
    </w:p>
    <w:p w14:paraId="64F0F03B"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3-2</w:t>
      </w:r>
      <w:hyperlink r:id="rId12" w:history="1">
        <w:r w:rsidRPr="00F00545">
          <w:rPr>
            <w:rFonts w:ascii="Cambria" w:eastAsia="Times New Roman" w:hAnsi="Cambria" w:cs="Times New Roman"/>
            <w:color w:val="0081BC"/>
            <w:sz w:val="24"/>
            <w:szCs w:val="24"/>
          </w:rPr>
          <w:t>Creating and Managing User Accounts</w:t>
        </w:r>
      </w:hyperlink>
    </w:p>
    <w:p w14:paraId="0A3CF07D"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3-2a</w:t>
      </w:r>
      <w:hyperlink r:id="rId13" w:history="1">
        <w:r w:rsidRPr="00F00545">
          <w:rPr>
            <w:rFonts w:ascii="Cambria" w:eastAsia="Times New Roman" w:hAnsi="Cambria" w:cs="Times New Roman"/>
            <w:color w:val="0081BC"/>
            <w:sz w:val="24"/>
            <w:szCs w:val="24"/>
          </w:rPr>
          <w:t>Accounts</w:t>
        </w:r>
      </w:hyperlink>
    </w:p>
    <w:p w14:paraId="5EE291D9"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3-2b</w:t>
      </w:r>
      <w:hyperlink r:id="rId14" w:history="1">
        <w:r w:rsidRPr="00F00545">
          <w:rPr>
            <w:rFonts w:ascii="Cambria" w:eastAsia="Times New Roman" w:hAnsi="Cambria" w:cs="Times New Roman"/>
            <w:color w:val="0081BC"/>
            <w:sz w:val="24"/>
            <w:szCs w:val="24"/>
          </w:rPr>
          <w:t>User Accounts Applet</w:t>
        </w:r>
      </w:hyperlink>
    </w:p>
    <w:p w14:paraId="350212A4"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3-2c</w:t>
      </w:r>
      <w:hyperlink r:id="rId15" w:history="1">
        <w:r w:rsidRPr="00F00545">
          <w:rPr>
            <w:rFonts w:ascii="Cambria" w:eastAsia="Times New Roman" w:hAnsi="Cambria" w:cs="Times New Roman"/>
            <w:color w:val="0081BC"/>
            <w:sz w:val="24"/>
            <w:szCs w:val="24"/>
          </w:rPr>
          <w:t>Local Users and Groups MMC Snap-In</w:t>
        </w:r>
      </w:hyperlink>
    </w:p>
    <w:p w14:paraId="2B91EB21"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3-2d</w:t>
      </w:r>
      <w:hyperlink r:id="rId16" w:history="1">
        <w:r w:rsidRPr="00F00545">
          <w:rPr>
            <w:rFonts w:ascii="Cambria" w:eastAsia="Times New Roman" w:hAnsi="Cambria" w:cs="Times New Roman"/>
            <w:color w:val="0081BC"/>
            <w:sz w:val="24"/>
            <w:szCs w:val="24"/>
          </w:rPr>
          <w:t>Command-Line User Management</w:t>
        </w:r>
      </w:hyperlink>
    </w:p>
    <w:p w14:paraId="17F62AC1"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3-3</w:t>
      </w:r>
      <w:hyperlink r:id="rId17" w:history="1">
        <w:r w:rsidRPr="00F00545">
          <w:rPr>
            <w:rFonts w:ascii="Cambria" w:eastAsia="Times New Roman" w:hAnsi="Cambria" w:cs="Times New Roman"/>
            <w:color w:val="0081BC"/>
            <w:sz w:val="24"/>
            <w:szCs w:val="24"/>
          </w:rPr>
          <w:t>Managing User Profiles</w:t>
        </w:r>
      </w:hyperlink>
    </w:p>
    <w:p w14:paraId="59D2F8D1"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3-3a</w:t>
      </w:r>
      <w:hyperlink r:id="rId18" w:history="1">
        <w:r w:rsidRPr="00F00545">
          <w:rPr>
            <w:rFonts w:ascii="Cambria" w:eastAsia="Times New Roman" w:hAnsi="Cambria" w:cs="Times New Roman"/>
            <w:color w:val="0081BC"/>
            <w:sz w:val="24"/>
            <w:szCs w:val="24"/>
          </w:rPr>
          <w:t>The Default Profile</w:t>
        </w:r>
      </w:hyperlink>
    </w:p>
    <w:p w14:paraId="0DA04771"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3-3b</w:t>
      </w:r>
      <w:hyperlink r:id="rId19" w:history="1">
        <w:r w:rsidRPr="00F00545">
          <w:rPr>
            <w:rFonts w:ascii="Cambria" w:eastAsia="Times New Roman" w:hAnsi="Cambria" w:cs="Times New Roman"/>
            <w:color w:val="0081BC"/>
            <w:sz w:val="24"/>
            <w:szCs w:val="24"/>
          </w:rPr>
          <w:t>Mandatory Profiles</w:t>
        </w:r>
      </w:hyperlink>
    </w:p>
    <w:p w14:paraId="58E16189"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3-3c</w:t>
      </w:r>
      <w:hyperlink r:id="rId20" w:history="1">
        <w:r w:rsidRPr="00F00545">
          <w:rPr>
            <w:rFonts w:ascii="Cambria" w:eastAsia="Times New Roman" w:hAnsi="Cambria" w:cs="Times New Roman"/>
            <w:color w:val="0081BC"/>
            <w:sz w:val="24"/>
            <w:szCs w:val="24"/>
          </w:rPr>
          <w:t>Roaming Profiles</w:t>
        </w:r>
      </w:hyperlink>
    </w:p>
    <w:p w14:paraId="5967BA68"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3-3d</w:t>
      </w:r>
      <w:hyperlink r:id="rId21" w:history="1">
        <w:r w:rsidRPr="00F00545">
          <w:rPr>
            <w:rFonts w:ascii="Cambria" w:eastAsia="Times New Roman" w:hAnsi="Cambria" w:cs="Times New Roman"/>
            <w:color w:val="0081BC"/>
            <w:sz w:val="24"/>
            <w:szCs w:val="24"/>
          </w:rPr>
          <w:t>Folder Redirection</w:t>
        </w:r>
      </w:hyperlink>
    </w:p>
    <w:p w14:paraId="7B67085C"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3-3e</w:t>
      </w:r>
      <w:hyperlink r:id="rId22" w:history="1">
        <w:r w:rsidRPr="00F00545">
          <w:rPr>
            <w:rFonts w:ascii="Cambria" w:eastAsia="Times New Roman" w:hAnsi="Cambria" w:cs="Times New Roman"/>
            <w:color w:val="0081BC"/>
            <w:sz w:val="24"/>
            <w:szCs w:val="24"/>
          </w:rPr>
          <w:t>The Public Profile</w:t>
        </w:r>
      </w:hyperlink>
    </w:p>
    <w:p w14:paraId="3AB8B6CB"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lastRenderedPageBreak/>
        <w:t>3-4</w:t>
      </w:r>
      <w:hyperlink r:id="rId23" w:history="1">
        <w:r w:rsidRPr="00F00545">
          <w:rPr>
            <w:rFonts w:ascii="Cambria" w:eastAsia="Times New Roman" w:hAnsi="Cambria" w:cs="Times New Roman"/>
            <w:color w:val="0081BC"/>
            <w:sz w:val="24"/>
            <w:szCs w:val="24"/>
          </w:rPr>
          <w:t>Start Menu and Taskbar Customization</w:t>
        </w:r>
      </w:hyperlink>
    </w:p>
    <w:p w14:paraId="5B496FDF"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w:t>
      </w:r>
      <w:hyperlink r:id="rId24" w:history="1">
        <w:r w:rsidRPr="00F00545">
          <w:rPr>
            <w:rFonts w:ascii="Cambria" w:eastAsia="Times New Roman" w:hAnsi="Cambria" w:cs="Times New Roman"/>
            <w:color w:val="0081BC"/>
            <w:sz w:val="24"/>
            <w:szCs w:val="24"/>
          </w:rPr>
          <w:t>Advanced Authentication Methods</w:t>
        </w:r>
      </w:hyperlink>
    </w:p>
    <w:p w14:paraId="2B55ADF5"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3-5a</w:t>
      </w:r>
      <w:hyperlink r:id="rId25" w:history="1">
        <w:r w:rsidRPr="00F00545">
          <w:rPr>
            <w:rFonts w:ascii="Cambria" w:eastAsia="Times New Roman" w:hAnsi="Cambria" w:cs="Times New Roman"/>
            <w:color w:val="0081BC"/>
            <w:sz w:val="24"/>
            <w:szCs w:val="24"/>
          </w:rPr>
          <w:t>Picture Password</w:t>
        </w:r>
      </w:hyperlink>
    </w:p>
    <w:p w14:paraId="10FF51B8"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3-5b</w:t>
      </w:r>
      <w:hyperlink r:id="rId26" w:history="1">
        <w:r w:rsidRPr="00F00545">
          <w:rPr>
            <w:rFonts w:ascii="Cambria" w:eastAsia="Times New Roman" w:hAnsi="Cambria" w:cs="Times New Roman"/>
            <w:color w:val="0081BC"/>
            <w:sz w:val="24"/>
            <w:szCs w:val="24"/>
          </w:rPr>
          <w:t>Windows Hello PIN</w:t>
        </w:r>
      </w:hyperlink>
    </w:p>
    <w:p w14:paraId="2DEEBEC9"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3-5c</w:t>
      </w:r>
      <w:hyperlink r:id="rId27" w:history="1">
        <w:r w:rsidRPr="00F00545">
          <w:rPr>
            <w:rFonts w:ascii="Cambria" w:eastAsia="Times New Roman" w:hAnsi="Cambria" w:cs="Times New Roman"/>
            <w:color w:val="0081BC"/>
            <w:sz w:val="24"/>
            <w:szCs w:val="24"/>
          </w:rPr>
          <w:t>Windows Hello Biometric Authentication</w:t>
        </w:r>
      </w:hyperlink>
    </w:p>
    <w:p w14:paraId="3B19EEAD"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3-5d</w:t>
      </w:r>
      <w:hyperlink r:id="rId28" w:history="1">
        <w:r w:rsidRPr="00F00545">
          <w:rPr>
            <w:rFonts w:ascii="Cambria" w:eastAsia="Times New Roman" w:hAnsi="Cambria" w:cs="Times New Roman"/>
            <w:color w:val="0081BC"/>
            <w:sz w:val="24"/>
            <w:szCs w:val="24"/>
          </w:rPr>
          <w:t>Windows Hello for Business</w:t>
        </w:r>
      </w:hyperlink>
    </w:p>
    <w:p w14:paraId="6CE62B87"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3-5e</w:t>
      </w:r>
      <w:hyperlink r:id="rId29" w:history="1">
        <w:r w:rsidRPr="00F00545">
          <w:rPr>
            <w:rFonts w:ascii="Cambria" w:eastAsia="Times New Roman" w:hAnsi="Cambria" w:cs="Times New Roman"/>
            <w:color w:val="0081BC"/>
            <w:sz w:val="24"/>
            <w:szCs w:val="24"/>
          </w:rPr>
          <w:t>Security Key</w:t>
        </w:r>
      </w:hyperlink>
    </w:p>
    <w:p w14:paraId="5520BB39"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3-5f</w:t>
      </w:r>
      <w:hyperlink r:id="rId30" w:history="1">
        <w:r w:rsidRPr="00F00545">
          <w:rPr>
            <w:rFonts w:ascii="Cambria" w:eastAsia="Times New Roman" w:hAnsi="Cambria" w:cs="Times New Roman"/>
            <w:color w:val="0081BC"/>
            <w:sz w:val="24"/>
            <w:szCs w:val="24"/>
          </w:rPr>
          <w:t>Dynamic Lock</w:t>
        </w:r>
      </w:hyperlink>
    </w:p>
    <w:p w14:paraId="63BB6A2C"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3-5g</w:t>
      </w:r>
      <w:hyperlink r:id="rId31" w:history="1">
        <w:r w:rsidRPr="00F00545">
          <w:rPr>
            <w:rFonts w:ascii="Cambria" w:eastAsia="Times New Roman" w:hAnsi="Cambria" w:cs="Times New Roman"/>
            <w:color w:val="0081BC"/>
            <w:sz w:val="24"/>
            <w:szCs w:val="24"/>
          </w:rPr>
          <w:t>Smart Cards</w:t>
        </w:r>
      </w:hyperlink>
    </w:p>
    <w:p w14:paraId="27E50C7A"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3-6</w:t>
      </w:r>
      <w:hyperlink r:id="rId32" w:history="1">
        <w:r w:rsidRPr="00F00545">
          <w:rPr>
            <w:rFonts w:ascii="Cambria" w:eastAsia="Times New Roman" w:hAnsi="Cambria" w:cs="Times New Roman"/>
            <w:color w:val="0081BC"/>
            <w:sz w:val="24"/>
            <w:szCs w:val="24"/>
          </w:rPr>
          <w:t>Network Integration</w:t>
        </w:r>
      </w:hyperlink>
    </w:p>
    <w:p w14:paraId="191C6CC7"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3-6a</w:t>
      </w:r>
      <w:hyperlink r:id="rId33" w:history="1">
        <w:r w:rsidRPr="00F00545">
          <w:rPr>
            <w:rFonts w:ascii="Cambria" w:eastAsia="Times New Roman" w:hAnsi="Cambria" w:cs="Times New Roman"/>
            <w:color w:val="0081BC"/>
            <w:sz w:val="24"/>
            <w:szCs w:val="24"/>
          </w:rPr>
          <w:t>Peer-to-Peer Networks</w:t>
        </w:r>
      </w:hyperlink>
    </w:p>
    <w:p w14:paraId="7285DA91"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3-6b</w:t>
      </w:r>
      <w:hyperlink r:id="rId34" w:history="1">
        <w:r w:rsidRPr="00F00545">
          <w:rPr>
            <w:rFonts w:ascii="Cambria" w:eastAsia="Times New Roman" w:hAnsi="Cambria" w:cs="Times New Roman"/>
            <w:color w:val="0081BC"/>
            <w:sz w:val="24"/>
            <w:szCs w:val="24"/>
          </w:rPr>
          <w:t>Domain-Based Networks</w:t>
        </w:r>
      </w:hyperlink>
    </w:p>
    <w:p w14:paraId="141EE96F"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3-6c</w:t>
      </w:r>
      <w:hyperlink r:id="rId35" w:history="1">
        <w:r w:rsidRPr="00F00545">
          <w:rPr>
            <w:rFonts w:ascii="Cambria" w:eastAsia="Times New Roman" w:hAnsi="Cambria" w:cs="Times New Roman"/>
            <w:color w:val="0081BC"/>
            <w:sz w:val="24"/>
            <w:szCs w:val="24"/>
          </w:rPr>
          <w:t>Cached Credentials</w:t>
        </w:r>
      </w:hyperlink>
    </w:p>
    <w:p w14:paraId="00EE0B70"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3-6d</w:t>
      </w:r>
      <w:hyperlink r:id="rId36" w:history="1">
        <w:r w:rsidRPr="00F00545">
          <w:rPr>
            <w:rFonts w:ascii="Cambria" w:eastAsia="Times New Roman" w:hAnsi="Cambria" w:cs="Times New Roman"/>
            <w:color w:val="0081BC"/>
            <w:sz w:val="24"/>
            <w:szCs w:val="24"/>
          </w:rPr>
          <w:t>Azure AD Join</w:t>
        </w:r>
      </w:hyperlink>
    </w:p>
    <w:p w14:paraId="47397F6F" w14:textId="77777777" w:rsidR="00F00545" w:rsidRPr="00F00545" w:rsidRDefault="00F00545" w:rsidP="00F00545">
      <w:pPr>
        <w:numPr>
          <w:ilvl w:val="0"/>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3-7</w:t>
      </w:r>
      <w:hyperlink r:id="rId37" w:history="1">
        <w:r w:rsidRPr="00F00545">
          <w:rPr>
            <w:rFonts w:ascii="Cambria" w:eastAsia="Times New Roman" w:hAnsi="Cambria" w:cs="Times New Roman"/>
            <w:color w:val="0081BC"/>
            <w:sz w:val="24"/>
            <w:szCs w:val="24"/>
          </w:rPr>
          <w:t>Chapter Review</w:t>
        </w:r>
      </w:hyperlink>
    </w:p>
    <w:p w14:paraId="03DAA490"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3-7a</w:t>
      </w:r>
      <w:hyperlink r:id="rId38" w:history="1">
        <w:r w:rsidRPr="00F00545">
          <w:rPr>
            <w:rFonts w:ascii="Cambria" w:eastAsia="Times New Roman" w:hAnsi="Cambria" w:cs="Times New Roman"/>
            <w:color w:val="0081BC"/>
            <w:sz w:val="24"/>
            <w:szCs w:val="24"/>
          </w:rPr>
          <w:t>Summary</w:t>
        </w:r>
      </w:hyperlink>
    </w:p>
    <w:p w14:paraId="75E7E214"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3-7b</w:t>
      </w:r>
      <w:hyperlink r:id="rId39" w:history="1">
        <w:r w:rsidRPr="00F00545">
          <w:rPr>
            <w:rFonts w:ascii="Cambria" w:eastAsia="Times New Roman" w:hAnsi="Cambria" w:cs="Times New Roman"/>
            <w:color w:val="0081BC"/>
            <w:sz w:val="24"/>
            <w:szCs w:val="24"/>
          </w:rPr>
          <w:t>Key Terms</w:t>
        </w:r>
      </w:hyperlink>
    </w:p>
    <w:p w14:paraId="5BD91B31" w14:textId="77777777" w:rsidR="00F00545" w:rsidRPr="00F00545" w:rsidRDefault="00F00545" w:rsidP="00F00545">
      <w:pPr>
        <w:numPr>
          <w:ilvl w:val="1"/>
          <w:numId w:val="1"/>
        </w:numPr>
        <w:shd w:val="clear" w:color="auto" w:fill="FFFFFF"/>
        <w:spacing w:after="150"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3-7c</w:t>
      </w:r>
      <w:hyperlink r:id="rId40" w:history="1">
        <w:r w:rsidRPr="00F00545">
          <w:rPr>
            <w:rFonts w:ascii="Cambria" w:eastAsia="Times New Roman" w:hAnsi="Cambria" w:cs="Times New Roman"/>
            <w:color w:val="0081BC"/>
            <w:sz w:val="24"/>
            <w:szCs w:val="24"/>
          </w:rPr>
          <w:t>Review Questions</w:t>
        </w:r>
      </w:hyperlink>
    </w:p>
    <w:p w14:paraId="32F4FF71" w14:textId="77777777" w:rsidR="00F00545" w:rsidRPr="00F00545" w:rsidRDefault="00F00545" w:rsidP="00F00545">
      <w:pPr>
        <w:numPr>
          <w:ilvl w:val="1"/>
          <w:numId w:val="1"/>
        </w:numPr>
        <w:shd w:val="clear" w:color="auto" w:fill="FFFFFF"/>
        <w:spacing w:line="240" w:lineRule="auto"/>
        <w:rPr>
          <w:rFonts w:ascii="Cambria" w:eastAsia="Times New Roman" w:hAnsi="Cambria" w:cs="Times New Roman"/>
          <w:color w:val="575757"/>
          <w:sz w:val="24"/>
          <w:szCs w:val="24"/>
        </w:rPr>
      </w:pPr>
      <w:r w:rsidRPr="00F00545">
        <w:rPr>
          <w:rFonts w:ascii="Cambria" w:eastAsia="Times New Roman" w:hAnsi="Cambria" w:cs="Times New Roman"/>
          <w:b/>
          <w:bCs/>
          <w:color w:val="333333"/>
          <w:sz w:val="24"/>
          <w:szCs w:val="24"/>
        </w:rPr>
        <w:t>3-7d</w:t>
      </w:r>
      <w:hyperlink r:id="rId41" w:history="1">
        <w:r w:rsidRPr="00F00545">
          <w:rPr>
            <w:rFonts w:ascii="Cambria" w:eastAsia="Times New Roman" w:hAnsi="Cambria" w:cs="Times New Roman"/>
            <w:color w:val="0081BC"/>
            <w:sz w:val="24"/>
            <w:szCs w:val="24"/>
          </w:rPr>
          <w:t>Case Projects</w:t>
        </w:r>
      </w:hyperlink>
    </w:p>
    <w:p w14:paraId="7BF86751" w14:textId="5E838D19"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Go to pg.</w:t>
      </w:r>
      <w:r w:rsidRPr="00F00545">
        <w:rPr>
          <w:rFonts w:ascii="Cambria" w:eastAsia="Times New Roman" w:hAnsi="Cambria" w:cs="Times New Roman"/>
          <w:color w:val="575757"/>
          <w:sz w:val="24"/>
          <w:szCs w:val="24"/>
        </w:rPr>
        <w:object w:dxaOrig="1440" w:dyaOrig="1440" w14:anchorId="33753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1pt;height:17.75pt" o:ole="">
            <v:imagedata r:id="rId42" o:title=""/>
          </v:shape>
          <w:control r:id="rId43" w:name="DefaultOcxName" w:shapeid="_x0000_i1027"/>
        </w:object>
      </w:r>
    </w:p>
    <w:p w14:paraId="03A08365"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44" w:tooltip="Help" w:history="1">
        <w:r w:rsidRPr="00F00545">
          <w:rPr>
            <w:rFonts w:ascii="Helvetica" w:eastAsia="Times New Roman" w:hAnsi="Helvetica" w:cs="Helvetica"/>
            <w:b/>
            <w:bCs/>
            <w:color w:val="7A7A7A"/>
            <w:sz w:val="23"/>
            <w:szCs w:val="23"/>
            <w:bdr w:val="none" w:sz="0" w:space="0" w:color="auto" w:frame="1"/>
          </w:rPr>
          <w:t>help</w:t>
        </w:r>
      </w:hyperlink>
    </w:p>
    <w:p w14:paraId="3214ACB5" w14:textId="77777777" w:rsidR="00F00545" w:rsidRPr="00F00545" w:rsidRDefault="00F00545" w:rsidP="00F00545">
      <w:pPr>
        <w:spacing w:after="0" w:line="240" w:lineRule="auto"/>
        <w:ind w:hanging="28816"/>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Application Opened</w:t>
      </w:r>
    </w:p>
    <w:p w14:paraId="5E325AC4"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45" w:anchor="header" w:history="1">
        <w:r w:rsidRPr="00F00545">
          <w:rPr>
            <w:rFonts w:ascii="Cambria" w:eastAsia="Times New Roman" w:hAnsi="Cambria" w:cs="Times New Roman"/>
            <w:color w:val="0081BC"/>
            <w:sz w:val="24"/>
            <w:szCs w:val="24"/>
          </w:rPr>
          <w:t>Main content</w:t>
        </w:r>
      </w:hyperlink>
    </w:p>
    <w:p w14:paraId="4CD10830" w14:textId="77777777" w:rsidR="00F00545" w:rsidRPr="00F00545" w:rsidRDefault="00F00545" w:rsidP="00F00545">
      <w:pPr>
        <w:shd w:val="clear" w:color="auto" w:fill="FFFFFF"/>
        <w:spacing w:before="180" w:after="180" w:line="240" w:lineRule="auto"/>
        <w:ind w:left="975"/>
        <w:outlineLvl w:val="0"/>
        <w:rPr>
          <w:rFonts w:ascii="Open Sans" w:eastAsia="Times New Roman" w:hAnsi="Open Sans" w:cs="Open Sans"/>
          <w:color w:val="003865"/>
          <w:kern w:val="36"/>
          <w:sz w:val="42"/>
          <w:szCs w:val="42"/>
        </w:rPr>
      </w:pPr>
      <w:r w:rsidRPr="00F00545">
        <w:rPr>
          <w:rFonts w:ascii="Open Sans" w:eastAsia="Times New Roman" w:hAnsi="Open Sans" w:cs="Open Sans"/>
          <w:color w:val="003865"/>
          <w:kern w:val="36"/>
          <w:sz w:val="42"/>
          <w:szCs w:val="42"/>
        </w:rPr>
        <w:t>Chapter Introduction</w:t>
      </w:r>
    </w:p>
    <w:p w14:paraId="0A34045D" w14:textId="77777777" w:rsidR="00F00545" w:rsidRPr="00F00545" w:rsidRDefault="00F00545" w:rsidP="00F00545">
      <w:pPr>
        <w:shd w:val="clear" w:color="auto" w:fill="F8F4E9"/>
        <w:spacing w:after="225" w:line="240" w:lineRule="auto"/>
        <w:ind w:left="2070"/>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After reading this module and completing the exercises, you will be able to:</w:t>
      </w:r>
    </w:p>
    <w:p w14:paraId="08981EFB" w14:textId="77777777" w:rsidR="00F00545" w:rsidRPr="00F00545" w:rsidRDefault="00F00545" w:rsidP="00F00545">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00545">
        <w:rPr>
          <w:rFonts w:ascii="Cambria" w:eastAsia="Times New Roman" w:hAnsi="Cambria" w:cs="Times New Roman"/>
          <w:b/>
          <w:bCs/>
          <w:color w:val="575757"/>
          <w:sz w:val="24"/>
          <w:szCs w:val="24"/>
        </w:rPr>
        <w:t>1</w:t>
      </w:r>
      <w:r w:rsidRPr="00F00545">
        <w:rPr>
          <w:rFonts w:ascii="Cambria" w:eastAsia="Times New Roman" w:hAnsi="Cambria" w:cs="Times New Roman"/>
          <w:color w:val="575757"/>
          <w:sz w:val="24"/>
          <w:szCs w:val="24"/>
        </w:rPr>
        <w:t>Describe local user accounts and groups</w:t>
      </w:r>
    </w:p>
    <w:p w14:paraId="4EE949B1" w14:textId="77777777" w:rsidR="00F00545" w:rsidRPr="00F00545" w:rsidRDefault="00F00545" w:rsidP="00F00545">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00545">
        <w:rPr>
          <w:rFonts w:ascii="Cambria" w:eastAsia="Times New Roman" w:hAnsi="Cambria" w:cs="Times New Roman"/>
          <w:b/>
          <w:bCs/>
          <w:color w:val="575757"/>
          <w:sz w:val="24"/>
          <w:szCs w:val="24"/>
        </w:rPr>
        <w:t>2</w:t>
      </w:r>
      <w:r w:rsidRPr="00F00545">
        <w:rPr>
          <w:rFonts w:ascii="Cambria" w:eastAsia="Times New Roman" w:hAnsi="Cambria" w:cs="Times New Roman"/>
          <w:color w:val="575757"/>
          <w:sz w:val="24"/>
          <w:szCs w:val="24"/>
        </w:rPr>
        <w:t>Create and manage user accounts</w:t>
      </w:r>
    </w:p>
    <w:p w14:paraId="66BCE237" w14:textId="77777777" w:rsidR="00F00545" w:rsidRPr="00F00545" w:rsidRDefault="00F00545" w:rsidP="00F00545">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00545">
        <w:rPr>
          <w:rFonts w:ascii="Cambria" w:eastAsia="Times New Roman" w:hAnsi="Cambria" w:cs="Times New Roman"/>
          <w:b/>
          <w:bCs/>
          <w:color w:val="575757"/>
          <w:sz w:val="24"/>
          <w:szCs w:val="24"/>
        </w:rPr>
        <w:t>3</w:t>
      </w:r>
      <w:r w:rsidRPr="00F00545">
        <w:rPr>
          <w:rFonts w:ascii="Cambria" w:eastAsia="Times New Roman" w:hAnsi="Cambria" w:cs="Times New Roman"/>
          <w:color w:val="575757"/>
          <w:sz w:val="24"/>
          <w:szCs w:val="24"/>
        </w:rPr>
        <w:t>Manage user profiles</w:t>
      </w:r>
    </w:p>
    <w:p w14:paraId="773F4CCA" w14:textId="77777777" w:rsidR="00F00545" w:rsidRPr="00F00545" w:rsidRDefault="00F00545" w:rsidP="00F00545">
      <w:pPr>
        <w:numPr>
          <w:ilvl w:val="0"/>
          <w:numId w:val="2"/>
        </w:numPr>
        <w:shd w:val="clear" w:color="auto" w:fill="F8F4E9"/>
        <w:spacing w:after="0" w:line="240" w:lineRule="auto"/>
        <w:ind w:left="2670"/>
        <w:rPr>
          <w:rFonts w:ascii="Cambria" w:eastAsia="Times New Roman" w:hAnsi="Cambria" w:cs="Times New Roman"/>
          <w:color w:val="575757"/>
          <w:sz w:val="24"/>
          <w:szCs w:val="24"/>
        </w:rPr>
      </w:pPr>
      <w:r w:rsidRPr="00F00545">
        <w:rPr>
          <w:rFonts w:ascii="Cambria" w:eastAsia="Times New Roman" w:hAnsi="Cambria" w:cs="Times New Roman"/>
          <w:b/>
          <w:bCs/>
          <w:color w:val="575757"/>
          <w:sz w:val="24"/>
          <w:szCs w:val="24"/>
        </w:rPr>
        <w:t>4</w:t>
      </w:r>
      <w:r w:rsidRPr="00F00545">
        <w:rPr>
          <w:rFonts w:ascii="Cambria" w:eastAsia="Times New Roman" w:hAnsi="Cambria" w:cs="Times New Roman"/>
          <w:color w:val="575757"/>
          <w:sz w:val="24"/>
          <w:szCs w:val="24"/>
        </w:rPr>
        <w:t>Configure advanced authentication methods</w:t>
      </w:r>
    </w:p>
    <w:p w14:paraId="5271E867" w14:textId="77777777" w:rsidR="00F00545" w:rsidRPr="00F00545" w:rsidRDefault="00F00545" w:rsidP="00F00545">
      <w:pPr>
        <w:numPr>
          <w:ilvl w:val="0"/>
          <w:numId w:val="2"/>
        </w:numPr>
        <w:shd w:val="clear" w:color="auto" w:fill="F8F4E9"/>
        <w:spacing w:line="240" w:lineRule="auto"/>
        <w:ind w:left="2670"/>
        <w:rPr>
          <w:rFonts w:ascii="Cambria" w:eastAsia="Times New Roman" w:hAnsi="Cambria" w:cs="Times New Roman"/>
          <w:color w:val="575757"/>
          <w:sz w:val="24"/>
          <w:szCs w:val="24"/>
        </w:rPr>
      </w:pPr>
      <w:r w:rsidRPr="00F00545">
        <w:rPr>
          <w:rFonts w:ascii="Cambria" w:eastAsia="Times New Roman" w:hAnsi="Cambria" w:cs="Times New Roman"/>
          <w:b/>
          <w:bCs/>
          <w:color w:val="575757"/>
          <w:sz w:val="24"/>
          <w:szCs w:val="24"/>
        </w:rPr>
        <w:t>5</w:t>
      </w:r>
      <w:r w:rsidRPr="00F00545">
        <w:rPr>
          <w:rFonts w:ascii="Cambria" w:eastAsia="Times New Roman" w:hAnsi="Cambria" w:cs="Times New Roman"/>
          <w:color w:val="575757"/>
          <w:sz w:val="24"/>
          <w:szCs w:val="24"/>
        </w:rPr>
        <w:t>Describe Windows 10 integration with networks</w:t>
      </w:r>
    </w:p>
    <w:p w14:paraId="76ED9D8B" w14:textId="77777777" w:rsidR="00F00545" w:rsidRPr="00F00545" w:rsidRDefault="00F00545" w:rsidP="00F00545">
      <w:pPr>
        <w:shd w:val="clear" w:color="auto" w:fill="FFFFFF"/>
        <w:spacing w:after="225" w:line="240" w:lineRule="auto"/>
        <w:ind w:left="1950" w:right="1950"/>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lastRenderedPageBreak/>
        <w:t>User accounts are the most basic level of Windows 10 security. Authenticating to Windows 10 as an individual user account is the basis for all other Windows 10 security mechanisms. In this module, you learn about local user accounts and groups, including how to create and manage user accounts. Each user has customized settings, such as desktop and program configuration data, stored in a user profile.</w:t>
      </w:r>
    </w:p>
    <w:p w14:paraId="14C1CD71" w14:textId="77777777" w:rsidR="00F00545" w:rsidRPr="00F00545" w:rsidRDefault="00F00545" w:rsidP="00F00545">
      <w:pPr>
        <w:shd w:val="clear" w:color="auto" w:fill="FFFFFF"/>
        <w:spacing w:line="240" w:lineRule="auto"/>
        <w:ind w:left="1950" w:right="1950"/>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Windows 10 includes advanced authentication methods, such as picture password, PIN, and biometrics. It is important to understand how these newer authentication methods can be used to increase security. In addition, the creation of user accounts for different network environments is important for efficiently controlling security.</w:t>
      </w:r>
    </w:p>
    <w:p w14:paraId="69F329E9" w14:textId="7E63D26A"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Go to pg.</w:t>
      </w:r>
      <w:r w:rsidRPr="00F00545">
        <w:rPr>
          <w:rFonts w:ascii="Cambria" w:eastAsia="Times New Roman" w:hAnsi="Cambria" w:cs="Times New Roman"/>
          <w:color w:val="575757"/>
          <w:sz w:val="24"/>
          <w:szCs w:val="24"/>
        </w:rPr>
        <w:object w:dxaOrig="1440" w:dyaOrig="1440" w14:anchorId="66D91C04">
          <v:shape id="_x0000_i1030" type="#_x0000_t75" style="width:42.1pt;height:17.75pt" o:ole="">
            <v:imagedata r:id="rId42" o:title=""/>
          </v:shape>
          <w:control r:id="rId46" w:name="DefaultOcxName1" w:shapeid="_x0000_i1030"/>
        </w:object>
      </w:r>
    </w:p>
    <w:p w14:paraId="309BC2E3"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47" w:tooltip="Help" w:history="1">
        <w:r w:rsidRPr="00F00545">
          <w:rPr>
            <w:rFonts w:ascii="Helvetica" w:eastAsia="Times New Roman" w:hAnsi="Helvetica" w:cs="Helvetica"/>
            <w:b/>
            <w:bCs/>
            <w:color w:val="7A7A7A"/>
            <w:sz w:val="23"/>
            <w:szCs w:val="23"/>
            <w:bdr w:val="none" w:sz="0" w:space="0" w:color="auto" w:frame="1"/>
          </w:rPr>
          <w:t>help</w:t>
        </w:r>
      </w:hyperlink>
    </w:p>
    <w:p w14:paraId="3E87208A" w14:textId="77777777" w:rsidR="00F00545" w:rsidRPr="00F00545" w:rsidRDefault="00F00545" w:rsidP="00F00545">
      <w:pPr>
        <w:spacing w:after="0" w:line="240" w:lineRule="auto"/>
        <w:ind w:hanging="28816"/>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Application Opened</w:t>
      </w:r>
    </w:p>
    <w:p w14:paraId="60F8304A"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48" w:anchor="header" w:history="1">
        <w:r w:rsidRPr="00F00545">
          <w:rPr>
            <w:rFonts w:ascii="Cambria" w:eastAsia="Times New Roman" w:hAnsi="Cambria" w:cs="Times New Roman"/>
            <w:color w:val="0081BC"/>
            <w:sz w:val="24"/>
            <w:szCs w:val="24"/>
          </w:rPr>
          <w:t>Main content</w:t>
        </w:r>
      </w:hyperlink>
    </w:p>
    <w:p w14:paraId="2C615EC6" w14:textId="77777777" w:rsidR="00F00545" w:rsidRPr="00F00545" w:rsidRDefault="00F00545" w:rsidP="00F0054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00545">
        <w:rPr>
          <w:rFonts w:ascii="Open Sans" w:eastAsia="Times New Roman" w:hAnsi="Open Sans" w:cs="Open Sans"/>
          <w:b/>
          <w:bCs/>
          <w:color w:val="7A7A7A"/>
          <w:kern w:val="36"/>
          <w:sz w:val="32"/>
          <w:szCs w:val="32"/>
        </w:rPr>
        <w:t>3-1</w:t>
      </w:r>
      <w:r w:rsidRPr="00F00545">
        <w:rPr>
          <w:rFonts w:ascii="Open Sans" w:eastAsia="Times New Roman" w:hAnsi="Open Sans" w:cs="Open Sans"/>
          <w:color w:val="007DB8"/>
          <w:kern w:val="36"/>
          <w:sz w:val="42"/>
          <w:szCs w:val="42"/>
        </w:rPr>
        <w:t>User Accounts</w:t>
      </w:r>
    </w:p>
    <w:p w14:paraId="2E7DAE3E"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 xml:space="preserve">User accounts are required for individuals to sign </w:t>
      </w:r>
      <w:proofErr w:type="gramStart"/>
      <w:r w:rsidRPr="00F00545">
        <w:rPr>
          <w:rFonts w:ascii="Cambria" w:eastAsia="Times New Roman" w:hAnsi="Cambria" w:cs="Times New Roman"/>
          <w:color w:val="575757"/>
          <w:sz w:val="24"/>
          <w:szCs w:val="24"/>
        </w:rPr>
        <w:t>in to</w:t>
      </w:r>
      <w:proofErr w:type="gramEnd"/>
      <w:r w:rsidRPr="00F00545">
        <w:rPr>
          <w:rFonts w:ascii="Cambria" w:eastAsia="Times New Roman" w:hAnsi="Cambria" w:cs="Times New Roman"/>
          <w:color w:val="575757"/>
          <w:sz w:val="24"/>
          <w:szCs w:val="24"/>
        </w:rPr>
        <w:t xml:space="preserve"> Windows 10 and use resources on the computer. Each </w:t>
      </w:r>
      <w:hyperlink r:id="rId49" w:history="1">
        <w:r w:rsidRPr="00F00545">
          <w:rPr>
            <w:rFonts w:ascii="Cambria" w:eastAsia="Times New Roman" w:hAnsi="Cambria" w:cs="Times New Roman"/>
            <w:b/>
            <w:bCs/>
            <w:color w:val="00609A"/>
            <w:sz w:val="24"/>
            <w:szCs w:val="24"/>
          </w:rPr>
          <w:t>user account</w:t>
        </w:r>
      </w:hyperlink>
      <w:r w:rsidRPr="00F00545">
        <w:rPr>
          <w:rFonts w:ascii="Cambria" w:eastAsia="Times New Roman" w:hAnsi="Cambria" w:cs="Times New Roman"/>
          <w:color w:val="575757"/>
          <w:sz w:val="24"/>
          <w:szCs w:val="24"/>
        </w:rPr>
        <w:t> has attributes that describe the user and control access. Some user account attributes are:</w:t>
      </w:r>
    </w:p>
    <w:p w14:paraId="269251F9" w14:textId="77777777" w:rsidR="00F00545" w:rsidRPr="00F00545" w:rsidRDefault="00F00545" w:rsidP="00F00545">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Name</w:t>
      </w:r>
    </w:p>
    <w:p w14:paraId="565F81F1" w14:textId="77777777" w:rsidR="00F00545" w:rsidRPr="00F00545" w:rsidRDefault="00F00545" w:rsidP="00F00545">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Password</w:t>
      </w:r>
    </w:p>
    <w:p w14:paraId="2908D524" w14:textId="77777777" w:rsidR="00F00545" w:rsidRPr="00F00545" w:rsidRDefault="00F00545" w:rsidP="00F00545">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Group membership</w:t>
      </w:r>
    </w:p>
    <w:p w14:paraId="52E590B5" w14:textId="77777777" w:rsidR="00F00545" w:rsidRPr="00F00545" w:rsidRDefault="00F00545" w:rsidP="00F00545">
      <w:pPr>
        <w:numPr>
          <w:ilvl w:val="0"/>
          <w:numId w:val="3"/>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Profile location</w:t>
      </w:r>
    </w:p>
    <w:p w14:paraId="4BED464C"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When a Windows 10 computer is not part of an Active Directory domain, you can sign in by using a </w:t>
      </w:r>
      <w:hyperlink r:id="rId50" w:history="1">
        <w:r w:rsidRPr="00F00545">
          <w:rPr>
            <w:rFonts w:ascii="Cambria" w:eastAsia="Times New Roman" w:hAnsi="Cambria" w:cs="Times New Roman"/>
            <w:b/>
            <w:bCs/>
            <w:color w:val="00609A"/>
            <w:sz w:val="24"/>
            <w:szCs w:val="24"/>
          </w:rPr>
          <w:t>local user account</w:t>
        </w:r>
      </w:hyperlink>
      <w:r w:rsidRPr="00F00545">
        <w:rPr>
          <w:rFonts w:ascii="Cambria" w:eastAsia="Times New Roman" w:hAnsi="Cambria" w:cs="Times New Roman"/>
          <w:color w:val="575757"/>
          <w:sz w:val="24"/>
          <w:szCs w:val="24"/>
        </w:rPr>
        <w:t> or a </w:t>
      </w:r>
      <w:hyperlink r:id="rId51" w:history="1">
        <w:r w:rsidRPr="00F00545">
          <w:rPr>
            <w:rFonts w:ascii="Cambria" w:eastAsia="Times New Roman" w:hAnsi="Cambria" w:cs="Times New Roman"/>
            <w:b/>
            <w:bCs/>
            <w:color w:val="00609A"/>
            <w:sz w:val="24"/>
            <w:szCs w:val="24"/>
          </w:rPr>
          <w:t>Microsoft account</w:t>
        </w:r>
      </w:hyperlink>
      <w:r w:rsidRPr="00F00545">
        <w:rPr>
          <w:rFonts w:ascii="Cambria" w:eastAsia="Times New Roman" w:hAnsi="Cambria" w:cs="Times New Roman"/>
          <w:color w:val="575757"/>
          <w:sz w:val="24"/>
          <w:szCs w:val="24"/>
        </w:rPr>
        <w:t>. Both types of accounts function similarly on a Windows 10 computer. The main difference between them is where the account credentials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and password) are stored. A local user account exists only on the one local Windows 10 computer and cannot be used to sign </w:t>
      </w:r>
      <w:proofErr w:type="gramStart"/>
      <w:r w:rsidRPr="00F00545">
        <w:rPr>
          <w:rFonts w:ascii="Cambria" w:eastAsia="Times New Roman" w:hAnsi="Cambria" w:cs="Times New Roman"/>
          <w:color w:val="575757"/>
          <w:sz w:val="24"/>
          <w:szCs w:val="24"/>
        </w:rPr>
        <w:t>in to</w:t>
      </w:r>
      <w:proofErr w:type="gramEnd"/>
      <w:r w:rsidRPr="00F00545">
        <w:rPr>
          <w:rFonts w:ascii="Cambria" w:eastAsia="Times New Roman" w:hAnsi="Cambria" w:cs="Times New Roman"/>
          <w:color w:val="575757"/>
          <w:sz w:val="24"/>
          <w:szCs w:val="24"/>
        </w:rPr>
        <w:t xml:space="preserve"> other computers. A Microsoft account is stored online by Microsoft and can be added to multiple Windows 10 computers and mobile devices.</w:t>
      </w:r>
    </w:p>
    <w:p w14:paraId="68AEA394"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Using a Microsoft account to sign in has several advantages:</w:t>
      </w:r>
    </w:p>
    <w:p w14:paraId="0EC65A08" w14:textId="77777777" w:rsidR="00F00545" w:rsidRPr="00F00545" w:rsidRDefault="00F00545" w:rsidP="00F00545">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Single set of credentials across devices</w:t>
      </w:r>
      <w:r w:rsidRPr="00F00545">
        <w:rPr>
          <w:rFonts w:ascii="Cambria" w:eastAsia="Times New Roman" w:hAnsi="Cambria" w:cs="Times New Roman"/>
          <w:color w:val="575757"/>
          <w:sz w:val="24"/>
          <w:szCs w:val="24"/>
        </w:rPr>
        <w:t xml:space="preserve">—If you configure multiple computers and mobile devices to use the same Microsoft account </w:t>
      </w:r>
      <w:r w:rsidRPr="00F00545">
        <w:rPr>
          <w:rFonts w:ascii="Cambria" w:eastAsia="Times New Roman" w:hAnsi="Cambria" w:cs="Times New Roman"/>
          <w:color w:val="575757"/>
          <w:sz w:val="24"/>
          <w:szCs w:val="24"/>
        </w:rPr>
        <w:lastRenderedPageBreak/>
        <w:t>for authentication, you need to remember only one account name and one password for authentication. When you change the password for the Microsoft account, it automatically takes effect for all devices.</w:t>
      </w:r>
    </w:p>
    <w:p w14:paraId="6A78A2A5" w14:textId="77777777" w:rsidR="00F00545" w:rsidRPr="00F00545" w:rsidRDefault="00F00545" w:rsidP="00F00545">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bookmarkStart w:id="0" w:name="PageEnd_67"/>
      <w:bookmarkEnd w:id="0"/>
      <w:r w:rsidRPr="00F00545">
        <w:rPr>
          <w:rFonts w:ascii="Cambria" w:eastAsia="Times New Roman" w:hAnsi="Cambria" w:cs="Times New Roman"/>
          <w:i/>
          <w:iCs/>
          <w:color w:val="575757"/>
          <w:sz w:val="24"/>
          <w:szCs w:val="24"/>
        </w:rPr>
        <w:t>Password reset capability</w:t>
      </w:r>
      <w:r w:rsidRPr="00F00545">
        <w:rPr>
          <w:rFonts w:ascii="Cambria" w:eastAsia="Times New Roman" w:hAnsi="Cambria" w:cs="Times New Roman"/>
          <w:color w:val="575757"/>
          <w:sz w:val="24"/>
          <w:szCs w:val="24"/>
        </w:rPr>
        <w:t>—If you are authenticating with a Microsoft account, you can reset the password on the Microsoft account by using an alternate email account you’ve provided, a mobile phone number, or by answering security questions. A local user account has fewer options for password reset.</w:t>
      </w:r>
    </w:p>
    <w:p w14:paraId="3104878F" w14:textId="77777777" w:rsidR="00F00545" w:rsidRPr="00F00545" w:rsidRDefault="00F00545" w:rsidP="00F00545">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Synchronization of some profile information</w:t>
      </w:r>
      <w:r w:rsidRPr="00F00545">
        <w:rPr>
          <w:rFonts w:ascii="Cambria" w:eastAsia="Times New Roman" w:hAnsi="Cambria" w:cs="Times New Roman"/>
          <w:color w:val="575757"/>
          <w:sz w:val="24"/>
          <w:szCs w:val="24"/>
        </w:rPr>
        <w:t>—A Microsoft account includes cloud storage that can be used to synchronize some settings among devices running Windows 10. You can synchronize settings such as the theme, stored passwords, language preferences, and ease of access settings.</w:t>
      </w:r>
    </w:p>
    <w:p w14:paraId="15D136D8" w14:textId="77777777" w:rsidR="00F00545" w:rsidRPr="00F00545" w:rsidRDefault="00F00545" w:rsidP="00F00545">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Integration with family settings</w:t>
      </w:r>
      <w:r w:rsidRPr="00F00545">
        <w:rPr>
          <w:rFonts w:ascii="Cambria" w:eastAsia="Times New Roman" w:hAnsi="Cambria" w:cs="Times New Roman"/>
          <w:color w:val="575757"/>
          <w:sz w:val="24"/>
          <w:szCs w:val="24"/>
        </w:rPr>
        <w:t>—For home computers, Microsoft accounts integrate with family settings to control web browsing and track computer usage.</w:t>
      </w:r>
    </w:p>
    <w:p w14:paraId="1631B14C" w14:textId="77777777" w:rsidR="00F00545" w:rsidRPr="00F00545" w:rsidRDefault="00F00545" w:rsidP="00F00545">
      <w:pPr>
        <w:numPr>
          <w:ilvl w:val="0"/>
          <w:numId w:val="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Integration with other Microsoft apps</w:t>
      </w:r>
      <w:r w:rsidRPr="00F00545">
        <w:rPr>
          <w:rFonts w:ascii="Cambria" w:eastAsia="Times New Roman" w:hAnsi="Cambria" w:cs="Times New Roman"/>
          <w:color w:val="575757"/>
          <w:sz w:val="24"/>
          <w:szCs w:val="24"/>
        </w:rPr>
        <w:t>—A Microsoft account can be used for multiple Microsoft apps, such as OneDrive, Skype, or Xbox Live. When you use your Microsoft account to authenticate on Windows 10, those same credentials can automatically be used to access the Microsoft apps that use a Microsoft account. For example, when you authenticate using a Microsoft account in Windows 10, you automatically are authenticated to the OneDrive storage for that account.</w:t>
      </w:r>
    </w:p>
    <w:p w14:paraId="0B6B6643"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Local user accounts are stored in the </w:t>
      </w:r>
      <w:hyperlink r:id="rId52" w:history="1">
        <w:r w:rsidRPr="00F00545">
          <w:rPr>
            <w:rFonts w:ascii="Cambria" w:eastAsia="Times New Roman" w:hAnsi="Cambria" w:cs="Times New Roman"/>
            <w:b/>
            <w:bCs/>
            <w:color w:val="00609A"/>
            <w:sz w:val="24"/>
            <w:szCs w:val="24"/>
          </w:rPr>
          <w:t>Security Accounts Manager (SAM) database</w:t>
        </w:r>
      </w:hyperlink>
      <w:r w:rsidRPr="00F00545">
        <w:rPr>
          <w:rFonts w:ascii="Cambria" w:eastAsia="Times New Roman" w:hAnsi="Cambria" w:cs="Times New Roman"/>
          <w:color w:val="575757"/>
          <w:sz w:val="24"/>
          <w:szCs w:val="24"/>
        </w:rPr>
        <w:t xml:space="preserve"> of Windows 10. When you sign in as a local user, the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and password in the SAM database are used to verify your credentials.</w:t>
      </w:r>
    </w:p>
    <w:p w14:paraId="323ECDEA"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 xml:space="preserve">If you use a Microsoft account to sign </w:t>
      </w:r>
      <w:proofErr w:type="gramStart"/>
      <w:r w:rsidRPr="00F00545">
        <w:rPr>
          <w:rFonts w:ascii="Cambria" w:eastAsia="Times New Roman" w:hAnsi="Cambria" w:cs="Times New Roman"/>
          <w:color w:val="575757"/>
          <w:sz w:val="24"/>
          <w:szCs w:val="24"/>
        </w:rPr>
        <w:t>in to</w:t>
      </w:r>
      <w:proofErr w:type="gramEnd"/>
      <w:r w:rsidRPr="00F00545">
        <w:rPr>
          <w:rFonts w:ascii="Cambria" w:eastAsia="Times New Roman" w:hAnsi="Cambria" w:cs="Times New Roman"/>
          <w:color w:val="575757"/>
          <w:sz w:val="24"/>
          <w:szCs w:val="24"/>
        </w:rPr>
        <w:t xml:space="preserve"> Windows 10, a local user account is created in the SAM database that is linked to the Microsoft account. Your credentials, however, are verified with Microsoft over the Internet. If your computer is disconnected from the Internet, you can still sign in by using a Microsoft account because the credentials are cached locally in Windows 10 when you authenticate. Changing the password for the Microsoft account does not affect the cached credentials. The new password is used only when the computer running Windows 10 is reconnected to the Internet.</w:t>
      </w:r>
    </w:p>
    <w:p w14:paraId="2E6E5EFA"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If the computer is part of an Active Directory domain, and the user signs in using a domain user account, the SAM database is not used. Windows 10 sends domain user credentials to a server configured as a domain controller for verification.</w:t>
      </w:r>
    </w:p>
    <w:p w14:paraId="5B3E75E9"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lastRenderedPageBreak/>
        <w:t>To facilitate assigning permissions to resources, all user accounts have a </w:t>
      </w:r>
      <w:hyperlink r:id="rId53" w:history="1">
        <w:r w:rsidRPr="00F00545">
          <w:rPr>
            <w:rFonts w:ascii="Cambria" w:eastAsia="Times New Roman" w:hAnsi="Cambria" w:cs="Times New Roman"/>
            <w:b/>
            <w:bCs/>
            <w:color w:val="00609A"/>
            <w:sz w:val="24"/>
            <w:szCs w:val="24"/>
          </w:rPr>
          <w:t>security identifier (SID)</w:t>
        </w:r>
      </w:hyperlink>
      <w:r w:rsidRPr="00F00545">
        <w:rPr>
          <w:rFonts w:ascii="Cambria" w:eastAsia="Times New Roman" w:hAnsi="Cambria" w:cs="Times New Roman"/>
          <w:color w:val="575757"/>
          <w:sz w:val="24"/>
          <w:szCs w:val="24"/>
        </w:rPr>
        <w:t xml:space="preserve">. For example, when a user is assigned permissions to access a folder, the SID is written to the folder access control list, not the user account name. Using a SID for security ensures that accounts can be renamed without losing security information. The SID for each user account is a guaranteed unique identifier (GUID), such as S-1-5-21-1561371318-2357482352-4200497431-1002. When you work with user accounts and assigning permissions to resources, Windows 10 automatically translates the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to a SID for you.</w:t>
      </w:r>
    </w:p>
    <w:p w14:paraId="063E445D"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To fully comprehend user accounts, you should understand the following:</w:t>
      </w:r>
    </w:p>
    <w:p w14:paraId="1DD159A9" w14:textId="77777777" w:rsidR="00F00545" w:rsidRPr="00F00545" w:rsidRDefault="00F00545" w:rsidP="00F00545">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Sign-in methods</w:t>
      </w:r>
    </w:p>
    <w:p w14:paraId="036972E1" w14:textId="77777777" w:rsidR="00F00545" w:rsidRPr="00F00545" w:rsidRDefault="00F00545" w:rsidP="00F00545">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Naming conventions</w:t>
      </w:r>
    </w:p>
    <w:p w14:paraId="7F68C3FA" w14:textId="77777777" w:rsidR="00F00545" w:rsidRPr="00F00545" w:rsidRDefault="00F00545" w:rsidP="00F00545">
      <w:pPr>
        <w:numPr>
          <w:ilvl w:val="0"/>
          <w:numId w:val="5"/>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Default user accounts</w:t>
      </w:r>
    </w:p>
    <w:p w14:paraId="71334E65" w14:textId="77777777" w:rsidR="00F00545" w:rsidRPr="00F00545" w:rsidRDefault="00F00545" w:rsidP="00F00545">
      <w:pPr>
        <w:numPr>
          <w:ilvl w:val="0"/>
          <w:numId w:val="5"/>
        </w:numPr>
        <w:shd w:val="clear" w:color="auto" w:fill="FFFFFF"/>
        <w:spacing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Default groups</w:t>
      </w:r>
    </w:p>
    <w:p w14:paraId="58536D34" w14:textId="019A1F78"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Go to pg.</w:t>
      </w:r>
      <w:r w:rsidRPr="00F00545">
        <w:rPr>
          <w:rFonts w:ascii="Cambria" w:eastAsia="Times New Roman" w:hAnsi="Cambria" w:cs="Times New Roman"/>
          <w:color w:val="575757"/>
          <w:sz w:val="24"/>
          <w:szCs w:val="24"/>
        </w:rPr>
        <w:object w:dxaOrig="1440" w:dyaOrig="1440" w14:anchorId="676C3DAE">
          <v:shape id="_x0000_i1033" type="#_x0000_t75" style="width:42.1pt;height:17.75pt" o:ole="">
            <v:imagedata r:id="rId42" o:title=""/>
          </v:shape>
          <w:control r:id="rId54" w:name="DefaultOcxName2" w:shapeid="_x0000_i1033"/>
        </w:object>
      </w:r>
    </w:p>
    <w:p w14:paraId="13914F1E"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55" w:tooltip="Help" w:history="1">
        <w:r w:rsidRPr="00F00545">
          <w:rPr>
            <w:rFonts w:ascii="Helvetica" w:eastAsia="Times New Roman" w:hAnsi="Helvetica" w:cs="Helvetica"/>
            <w:b/>
            <w:bCs/>
            <w:color w:val="7A7A7A"/>
            <w:sz w:val="23"/>
            <w:szCs w:val="23"/>
            <w:bdr w:val="none" w:sz="0" w:space="0" w:color="auto" w:frame="1"/>
          </w:rPr>
          <w:t>help</w:t>
        </w:r>
      </w:hyperlink>
    </w:p>
    <w:p w14:paraId="0FA9E127" w14:textId="77777777" w:rsidR="00F00545" w:rsidRDefault="00F00545" w:rsidP="00F00545">
      <w:pPr>
        <w:ind w:hanging="28816"/>
        <w:rPr>
          <w:rFonts w:ascii="Cambria" w:hAnsi="Cambria"/>
          <w:color w:val="575757"/>
        </w:rPr>
      </w:pPr>
      <w:r>
        <w:rPr>
          <w:rFonts w:ascii="Cambria" w:hAnsi="Cambria"/>
          <w:color w:val="575757"/>
        </w:rPr>
        <w:t>Application Opened</w:t>
      </w:r>
    </w:p>
    <w:p w14:paraId="032F5396" w14:textId="77777777" w:rsidR="00F00545" w:rsidRDefault="00F00545" w:rsidP="00F00545">
      <w:pPr>
        <w:shd w:val="clear" w:color="auto" w:fill="FFFFFF"/>
        <w:rPr>
          <w:rFonts w:ascii="Cambria" w:hAnsi="Cambria"/>
          <w:color w:val="575757"/>
        </w:rPr>
      </w:pPr>
      <w:hyperlink r:id="rId56" w:anchor="header" w:history="1">
        <w:r>
          <w:rPr>
            <w:rStyle w:val="Hyperlink"/>
            <w:rFonts w:ascii="Cambria" w:hAnsi="Cambria"/>
            <w:color w:val="0081BC"/>
            <w:u w:val="none"/>
          </w:rPr>
          <w:t>Main content</w:t>
        </w:r>
      </w:hyperlink>
    </w:p>
    <w:p w14:paraId="49A660BB"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3-1a</w:t>
      </w:r>
      <w:r>
        <w:rPr>
          <w:rStyle w:val="headingtext"/>
          <w:rFonts w:ascii="Open Sans" w:hAnsi="Open Sans" w:cs="Open Sans"/>
          <w:color w:val="DF7300"/>
          <w:sz w:val="54"/>
          <w:szCs w:val="54"/>
        </w:rPr>
        <w:t>Sign-In Methods</w:t>
      </w:r>
    </w:p>
    <w:p w14:paraId="0ED9CB78"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Users must sign </w:t>
      </w:r>
      <w:proofErr w:type="gramStart"/>
      <w:r>
        <w:rPr>
          <w:rFonts w:ascii="Cambria" w:hAnsi="Cambria"/>
          <w:color w:val="575757"/>
        </w:rPr>
        <w:t>in to</w:t>
      </w:r>
      <w:proofErr w:type="gramEnd"/>
      <w:r>
        <w:rPr>
          <w:rFonts w:ascii="Cambria" w:hAnsi="Cambria"/>
          <w:color w:val="575757"/>
        </w:rPr>
        <w:t xml:space="preserve"> Windows 10 before they can access resources and interact with the system. Windows 10 supports several sign-in </w:t>
      </w:r>
      <w:proofErr w:type="gramStart"/>
      <w:r>
        <w:rPr>
          <w:rFonts w:ascii="Cambria" w:hAnsi="Cambria"/>
          <w:color w:val="575757"/>
        </w:rPr>
        <w:t>methods;</w:t>
      </w:r>
      <w:proofErr w:type="gramEnd"/>
      <w:r>
        <w:rPr>
          <w:rFonts w:ascii="Cambria" w:hAnsi="Cambria"/>
          <w:color w:val="575757"/>
        </w:rPr>
        <w:t xml:space="preserve"> which method you choose depends on your requirements as network administrator, user needs, and whether the computer is a member of a domain.</w:t>
      </w:r>
    </w:p>
    <w:p w14:paraId="545F636E"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Windows Sign-In Screen</w:t>
      </w:r>
    </w:p>
    <w:p w14:paraId="6A764C9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For computers that are not joined to a domain, the Windows sign-in screen shown in </w:t>
      </w:r>
      <w:hyperlink r:id="rId57" w:history="1">
        <w:r>
          <w:rPr>
            <w:rStyle w:val="Hyperlink"/>
            <w:rFonts w:ascii="Cambria" w:hAnsi="Cambria"/>
            <w:color w:val="0081BC"/>
            <w:u w:val="none"/>
          </w:rPr>
          <w:t>Figure 3-1</w:t>
        </w:r>
      </w:hyperlink>
      <w:r>
        <w:rPr>
          <w:rFonts w:ascii="Cambria" w:hAnsi="Cambria"/>
          <w:color w:val="575757"/>
        </w:rPr>
        <w:t> displays a list of local user accounts that you can select from for authentication. For domain-joined computers, only the most recently used account is listed. The SAM database typically has only a few user accounts, so a graphical sign-in screen that displays each local user account is reasonable. In a domain-based environment with hundreds or thousands of accounts, it would not be possible to display an icon for each user account.</w:t>
      </w:r>
    </w:p>
    <w:p w14:paraId="57648688"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w:t>
      </w:r>
      <w:r>
        <w:rPr>
          <w:rStyle w:val="mediaassettitle"/>
          <w:rFonts w:ascii="Tahoma" w:hAnsi="Tahoma" w:cs="Tahoma"/>
          <w:b/>
          <w:bCs/>
          <w:color w:val="000000"/>
          <w:sz w:val="28"/>
          <w:szCs w:val="28"/>
        </w:rPr>
        <w:t>Windows 10 Sign-In Screen</w:t>
      </w:r>
    </w:p>
    <w:p w14:paraId="4689F529" w14:textId="77AD696D"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23712E67" wp14:editId="1190B647">
            <wp:extent cx="5664835" cy="3194685"/>
            <wp:effectExtent l="0" t="0" r="0" b="5715"/>
            <wp:docPr id="5" name="Picture 5" descr="The Windows 10 sign-in screen. The screen displays a user name and prompts the user to sign-in with a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Windows 10 sign-in screen. The screen displays a user name and prompts the user to sign-in with a passwor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64835" cy="3194685"/>
                    </a:xfrm>
                    <a:prstGeom prst="rect">
                      <a:avLst/>
                    </a:prstGeom>
                    <a:noFill/>
                    <a:ln>
                      <a:noFill/>
                    </a:ln>
                  </pic:spPr>
                </pic:pic>
              </a:graphicData>
            </a:graphic>
          </wp:inline>
        </w:drawing>
      </w:r>
    </w:p>
    <w:p w14:paraId="358EF2FF" w14:textId="049C02EC" w:rsidR="00F00545" w:rsidRDefault="00F00545" w:rsidP="00F00545">
      <w:pPr>
        <w:shd w:val="clear" w:color="auto" w:fill="FFFFFF"/>
        <w:jc w:val="center"/>
        <w:rPr>
          <w:rFonts w:ascii="Cambria" w:hAnsi="Cambria"/>
          <w:color w:val="575757"/>
        </w:rPr>
      </w:pPr>
      <w:r>
        <w:rPr>
          <w:rFonts w:ascii="Cambria" w:hAnsi="Cambria"/>
          <w:noProof/>
          <w:color w:val="575757"/>
        </w:rPr>
        <w:drawing>
          <wp:inline distT="0" distB="0" distL="0" distR="0" wp14:anchorId="480DDF30" wp14:editId="77EE1B58">
            <wp:extent cx="201930" cy="201930"/>
            <wp:effectExtent l="0" t="0" r="7620" b="7620"/>
            <wp:docPr id="4" name="Picture 4"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480CF6F4"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On the Windows sign-in screen, each user is represented by an icon and name. The name is the name of the user account. The icon is selected when the user account is created, but it can be changed at any time.</w:t>
      </w:r>
    </w:p>
    <w:p w14:paraId="346AD212"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Secure Sign-In</w:t>
      </w:r>
    </w:p>
    <w:p w14:paraId="0109D7CE"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hyperlink r:id="rId60" w:history="1">
        <w:r>
          <w:rPr>
            <w:rStyle w:val="primaryterm"/>
            <w:rFonts w:ascii="Cambria" w:hAnsi="Cambria"/>
            <w:b/>
            <w:bCs/>
            <w:color w:val="00609A"/>
          </w:rPr>
          <w:t>Secure sign-in</w:t>
        </w:r>
      </w:hyperlink>
      <w:r>
        <w:rPr>
          <w:rFonts w:ascii="Cambria" w:hAnsi="Cambria"/>
          <w:color w:val="575757"/>
        </w:rPr>
        <w:t xml:space="preserve"> increases security on your computer by forcing you to press </w:t>
      </w:r>
      <w:proofErr w:type="spellStart"/>
      <w:r>
        <w:rPr>
          <w:rFonts w:ascii="Cambria" w:hAnsi="Cambria"/>
          <w:color w:val="575757"/>
        </w:rPr>
        <w:t>Ctrl+Alt+Delete</w:t>
      </w:r>
      <w:proofErr w:type="spellEnd"/>
      <w:r>
        <w:rPr>
          <w:rFonts w:ascii="Cambria" w:hAnsi="Cambria"/>
          <w:color w:val="575757"/>
        </w:rPr>
        <w:t xml:space="preserve"> before signing in. This protects your computer from malware that might attempt to steal your password by imitating the Windows sign-in screen.</w:t>
      </w:r>
    </w:p>
    <w:p w14:paraId="71A8B67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1" w:name="PageEnd_68"/>
      <w:bookmarkEnd w:id="1"/>
      <w:r>
        <w:rPr>
          <w:rFonts w:ascii="Cambria" w:hAnsi="Cambria"/>
          <w:color w:val="575757"/>
        </w:rPr>
        <w:t xml:space="preserve">The key sequence </w:t>
      </w:r>
      <w:proofErr w:type="spellStart"/>
      <w:r>
        <w:rPr>
          <w:rFonts w:ascii="Cambria" w:hAnsi="Cambria"/>
          <w:color w:val="575757"/>
        </w:rPr>
        <w:t>Ctrl+Alt+Delete</w:t>
      </w:r>
      <w:proofErr w:type="spellEnd"/>
      <w:r>
        <w:rPr>
          <w:rFonts w:ascii="Cambria" w:hAnsi="Cambria"/>
          <w:color w:val="575757"/>
        </w:rPr>
        <w:t xml:space="preserve"> is filtered by Windows operating systems, including Windows 10. The key sequence is captured by the operating system and not passed to applications. A virus or spyware never sees that you pressed </w:t>
      </w:r>
      <w:proofErr w:type="spellStart"/>
      <w:r>
        <w:rPr>
          <w:rFonts w:ascii="Cambria" w:hAnsi="Cambria"/>
          <w:color w:val="575757"/>
        </w:rPr>
        <w:t>Ctrl+Alt+Delete</w:t>
      </w:r>
      <w:proofErr w:type="spellEnd"/>
      <w:r>
        <w:rPr>
          <w:rFonts w:ascii="Cambria" w:hAnsi="Cambria"/>
          <w:color w:val="575757"/>
        </w:rPr>
        <w:t>; therefore, if you press this key combination and a sign-in window appears, it is the legitimate Windows sign-in screen. Secure sign-in can be enabled on the Advanced tab of the advanced User Accounts applet, shown in </w:t>
      </w:r>
      <w:hyperlink r:id="rId61" w:history="1">
        <w:r>
          <w:rPr>
            <w:rStyle w:val="Hyperlink"/>
            <w:rFonts w:ascii="Cambria" w:hAnsi="Cambria"/>
            <w:color w:val="0081BC"/>
            <w:u w:val="none"/>
          </w:rPr>
          <w:t>Figure 3-2</w:t>
        </w:r>
      </w:hyperlink>
      <w:r>
        <w:rPr>
          <w:rFonts w:ascii="Cambria" w:hAnsi="Cambria"/>
          <w:color w:val="575757"/>
        </w:rPr>
        <w:t>.</w:t>
      </w:r>
    </w:p>
    <w:p w14:paraId="706C57F5"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3-2</w:t>
      </w:r>
      <w:r>
        <w:rPr>
          <w:rStyle w:val="mediaassettitle"/>
          <w:rFonts w:ascii="Tahoma" w:hAnsi="Tahoma" w:cs="Tahoma"/>
          <w:b/>
          <w:bCs/>
          <w:color w:val="000000"/>
          <w:sz w:val="28"/>
          <w:szCs w:val="28"/>
        </w:rPr>
        <w:t>Enable Secure Sign-In</w:t>
      </w:r>
    </w:p>
    <w:p w14:paraId="077732E4" w14:textId="1419B78B"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7381000" wp14:editId="2834FEA5">
            <wp:extent cx="3978275" cy="4975860"/>
            <wp:effectExtent l="0" t="0" r="3175" b="0"/>
            <wp:docPr id="3" name="Picture 3" descr="The User Accounts applet in which secure sign-in can be enabled so that Windows 10 will require users to press the Control, Alt, Delete key combination before sign in. The secure sign-in checkbox needs to be selected in the Advanced tab of the User Accounts applet to enable secure sig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User Accounts applet in which secure sign-in can be enabled so that Windows 10 will require users to press the Control, Alt, Delete key combination before sign in. The secure sign-in checkbox needs to be selected in the Advanced tab of the User Accounts applet to enable secure sign-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78275" cy="4975860"/>
                    </a:xfrm>
                    <a:prstGeom prst="rect">
                      <a:avLst/>
                    </a:prstGeom>
                    <a:noFill/>
                    <a:ln>
                      <a:noFill/>
                    </a:ln>
                  </pic:spPr>
                </pic:pic>
              </a:graphicData>
            </a:graphic>
          </wp:inline>
        </w:drawing>
      </w:r>
    </w:p>
    <w:p w14:paraId="02E80310"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3-1</w:t>
      </w:r>
    </w:p>
    <w:p w14:paraId="19CA3310"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t>Implementing Secure Sign-In</w:t>
      </w:r>
    </w:p>
    <w:p w14:paraId="7D15B3C5"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449E7DEF"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Implement secure sign-in for all users</w:t>
      </w:r>
    </w:p>
    <w:p w14:paraId="0F520CEC"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Secure sign-in makes Windows 10 more secure by ensuring that no malicious software running in Windows 10 is creating a false sign-in screen and capturing </w:t>
      </w:r>
      <w:proofErr w:type="gramStart"/>
      <w:r>
        <w:rPr>
          <w:rFonts w:ascii="Cambria" w:hAnsi="Cambria"/>
          <w:color w:val="575757"/>
        </w:rPr>
        <w:t>user names</w:t>
      </w:r>
      <w:proofErr w:type="gramEnd"/>
      <w:r>
        <w:rPr>
          <w:rFonts w:ascii="Cambria" w:hAnsi="Cambria"/>
          <w:color w:val="575757"/>
        </w:rPr>
        <w:t xml:space="preserve"> and passwords. In this activity, you implement secure sign-in, which forces users to press </w:t>
      </w:r>
      <w:proofErr w:type="spellStart"/>
      <w:r>
        <w:rPr>
          <w:rFonts w:ascii="Cambria" w:hAnsi="Cambria"/>
          <w:color w:val="575757"/>
        </w:rPr>
        <w:t>Ctrl+Alt+Delete</w:t>
      </w:r>
      <w:proofErr w:type="spellEnd"/>
      <w:r>
        <w:rPr>
          <w:rFonts w:ascii="Cambria" w:hAnsi="Cambria"/>
          <w:color w:val="575757"/>
        </w:rPr>
        <w:t xml:space="preserve"> before signing in.</w:t>
      </w:r>
    </w:p>
    <w:p w14:paraId="59C67E11" w14:textId="77777777" w:rsidR="00F00545" w:rsidRDefault="00F00545" w:rsidP="00F00545">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2EDF4531"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66E3BAC" w14:textId="77777777" w:rsidR="00F00545" w:rsidRDefault="00F00545" w:rsidP="00F00545">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0DF40B4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proofErr w:type="spellStart"/>
      <w:r>
        <w:rPr>
          <w:rStyle w:val="Strong"/>
          <w:rFonts w:ascii="Cambria" w:hAnsi="Cambria"/>
          <w:color w:val="575757"/>
        </w:rPr>
        <w:t>netplwiz</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6617BCE" w14:textId="77777777" w:rsidR="00F00545" w:rsidRDefault="00F00545" w:rsidP="00F00545">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4D785F2"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Advanced</w:t>
      </w:r>
      <w:r>
        <w:rPr>
          <w:rFonts w:ascii="Cambria" w:hAnsi="Cambria"/>
          <w:color w:val="575757"/>
        </w:rPr>
        <w:t> tab.</w:t>
      </w:r>
    </w:p>
    <w:p w14:paraId="1B3A7546" w14:textId="77777777" w:rsidR="00F00545" w:rsidRDefault="00F00545" w:rsidP="00F00545">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4</w:t>
      </w:r>
    </w:p>
    <w:p w14:paraId="2CB1C88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Select the </w:t>
      </w:r>
      <w:r>
        <w:rPr>
          <w:rStyle w:val="Strong"/>
          <w:rFonts w:ascii="Cambria" w:hAnsi="Cambria"/>
          <w:color w:val="575757"/>
        </w:rPr>
        <w:t xml:space="preserve">Require users to press </w:t>
      </w:r>
      <w:proofErr w:type="spellStart"/>
      <w:r>
        <w:rPr>
          <w:rStyle w:val="Strong"/>
          <w:rFonts w:ascii="Cambria" w:hAnsi="Cambria"/>
          <w:color w:val="575757"/>
        </w:rPr>
        <w:t>Ctrl+Alt+Delete</w:t>
      </w:r>
      <w:proofErr w:type="spellEnd"/>
      <w:r>
        <w:rPr>
          <w:rFonts w:ascii="Cambria" w:hAnsi="Cambria"/>
          <w:color w:val="575757"/>
        </w:rPr>
        <w:t> check box and then click </w:t>
      </w:r>
      <w:r>
        <w:rPr>
          <w:rStyle w:val="Strong"/>
          <w:rFonts w:ascii="Cambria" w:hAnsi="Cambria"/>
          <w:color w:val="575757"/>
        </w:rPr>
        <w:t>OK</w:t>
      </w:r>
      <w:r>
        <w:rPr>
          <w:rFonts w:ascii="Cambria" w:hAnsi="Cambria"/>
          <w:color w:val="575757"/>
        </w:rPr>
        <w:t>.</w:t>
      </w:r>
    </w:p>
    <w:p w14:paraId="3B66FBE6" w14:textId="77777777" w:rsidR="00F00545" w:rsidRDefault="00F00545" w:rsidP="00F00545">
      <w:pPr>
        <w:pStyle w:val="step"/>
        <w:numPr>
          <w:ilvl w:val="0"/>
          <w:numId w:val="6"/>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78DA6F02"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out. Notice that the screen indicates that you must press </w:t>
      </w:r>
      <w:proofErr w:type="spellStart"/>
      <w:r>
        <w:rPr>
          <w:rFonts w:ascii="Cambria" w:hAnsi="Cambria"/>
          <w:color w:val="575757"/>
        </w:rPr>
        <w:t>Ctrl+Alt+Delete</w:t>
      </w:r>
      <w:proofErr w:type="spellEnd"/>
      <w:r>
        <w:rPr>
          <w:rFonts w:ascii="Cambria" w:hAnsi="Cambria"/>
          <w:color w:val="575757"/>
        </w:rPr>
        <w:t xml:space="preserve"> to sign in.</w:t>
      </w:r>
    </w:p>
    <w:p w14:paraId="6EE1925D"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1</w:t>
      </w:r>
    </w:p>
    <w:p w14:paraId="5EB8F6B0"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Some virtualization software used remote desktop to connect to remote systems and won’t enforce using </w:t>
      </w:r>
      <w:proofErr w:type="spellStart"/>
      <w:r>
        <w:rPr>
          <w:rFonts w:ascii="Cambria" w:hAnsi="Cambria"/>
          <w:color w:val="575757"/>
        </w:rPr>
        <w:t>Ctrl+Alt+Del</w:t>
      </w:r>
      <w:proofErr w:type="spellEnd"/>
      <w:r>
        <w:rPr>
          <w:rFonts w:ascii="Cambria" w:hAnsi="Cambria"/>
          <w:color w:val="575757"/>
        </w:rPr>
        <w:t>. For Hyper-V, ensure that you disable Enhanced Session on the View menu to experience the standard desktop sign-in.</w:t>
      </w:r>
    </w:p>
    <w:p w14:paraId="78DCB658"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bookmarkStart w:id="2" w:name="PageEnd_69"/>
      <w:bookmarkEnd w:id="2"/>
      <w:r>
        <w:rPr>
          <w:rStyle w:val="headingtext"/>
          <w:rFonts w:ascii="Tahoma" w:hAnsi="Tahoma" w:cs="Tahoma"/>
          <w:color w:val="B03F3B"/>
          <w:sz w:val="28"/>
          <w:szCs w:val="28"/>
        </w:rPr>
        <w:t>Fast User Switching</w:t>
      </w:r>
    </w:p>
    <w:p w14:paraId="464C4A3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hyperlink r:id="rId63" w:history="1">
        <w:r>
          <w:rPr>
            <w:rStyle w:val="primaryterm"/>
            <w:rFonts w:ascii="Cambria" w:hAnsi="Cambria"/>
            <w:b/>
            <w:bCs/>
            <w:color w:val="00609A"/>
          </w:rPr>
          <w:t>Fast user switching</w:t>
        </w:r>
      </w:hyperlink>
      <w:r>
        <w:rPr>
          <w:rFonts w:ascii="Cambria" w:hAnsi="Cambria"/>
          <w:color w:val="575757"/>
        </w:rPr>
        <w:t xml:space="preserve"> allows multiple users to have applications running in the background on a Windows 10 computer at the same time; however, only one user can be actively using the computer at a time. For example, User1 signs </w:t>
      </w:r>
      <w:proofErr w:type="gramStart"/>
      <w:r>
        <w:rPr>
          <w:rFonts w:ascii="Cambria" w:hAnsi="Cambria"/>
          <w:color w:val="575757"/>
        </w:rPr>
        <w:t>in to</w:t>
      </w:r>
      <w:proofErr w:type="gramEnd"/>
      <w:r>
        <w:rPr>
          <w:rFonts w:ascii="Cambria" w:hAnsi="Cambria"/>
          <w:color w:val="575757"/>
        </w:rPr>
        <w:t xml:space="preserve"> Windows 10 and starts creating a document in Word. User1 then locks the computer before leaving for lunch with the Word document still open. User2 comes to the computer during lunch, signs in to check email, and then signs out. After lunch, User1 returns, signs in, and continues to compose the Word document. Fast user switching allows this to happen. Without fast user switching, User1 would have been signed out automatically when User2 signed in and any unsaved work in the Word document would have been lost.</w:t>
      </w:r>
    </w:p>
    <w:p w14:paraId="77C766A8"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environments where multiple users share the same computer, fast user switching is a very important feature. This is extremely useful in lab environments and for computers at a front reception desk in an office environment.</w:t>
      </w:r>
    </w:p>
    <w:p w14:paraId="37BA3CF5"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Automatic Sign-In</w:t>
      </w:r>
    </w:p>
    <w:p w14:paraId="7EC15BA4"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some environments, it is desirable for the computer to automatically sign in as a specific user each time it is started. This is appropriate for libraries and other public locations where users are not assigned their own sign-in credentials. The term kiosk is sometimes used to refer to an environment where automatic sign-in is desired. A </w:t>
      </w:r>
      <w:hyperlink r:id="rId64" w:history="1">
        <w:r>
          <w:rPr>
            <w:rStyle w:val="primaryterm"/>
            <w:rFonts w:ascii="Cambria" w:hAnsi="Cambria"/>
            <w:b/>
            <w:bCs/>
            <w:color w:val="00609A"/>
          </w:rPr>
          <w:t>kiosk</w:t>
        </w:r>
      </w:hyperlink>
      <w:r>
        <w:rPr>
          <w:rFonts w:ascii="Cambria" w:hAnsi="Cambria"/>
          <w:color w:val="575757"/>
        </w:rPr>
        <w:t> is a computer in a public space that is dedicated for a single purpose.</w:t>
      </w:r>
    </w:p>
    <w:p w14:paraId="5AE59E3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Automatic sign-in is configured on the Users tab of the User Accounts applet, shown in </w:t>
      </w:r>
      <w:hyperlink r:id="rId65" w:history="1">
        <w:r>
          <w:rPr>
            <w:rStyle w:val="Hyperlink"/>
            <w:rFonts w:ascii="Cambria" w:hAnsi="Cambria"/>
            <w:color w:val="0081BC"/>
            <w:u w:val="none"/>
          </w:rPr>
          <w:t>Figure 3-3</w:t>
        </w:r>
      </w:hyperlink>
      <w:r>
        <w:rPr>
          <w:rFonts w:ascii="Cambria" w:hAnsi="Cambria"/>
          <w:color w:val="575757"/>
        </w:rPr>
        <w:t xml:space="preserve">. When you </w:t>
      </w:r>
      <w:proofErr w:type="gramStart"/>
      <w:r>
        <w:rPr>
          <w:rFonts w:ascii="Cambria" w:hAnsi="Cambria"/>
          <w:color w:val="575757"/>
        </w:rPr>
        <w:t>deselect</w:t>
      </w:r>
      <w:proofErr w:type="gramEnd"/>
      <w:r>
        <w:rPr>
          <w:rFonts w:ascii="Cambria" w:hAnsi="Cambria"/>
          <w:color w:val="575757"/>
        </w:rPr>
        <w:t xml:space="preserve"> the Users must enter a user name and password to use this computer check box and then click OK, you are prompted for the credentials to be used for the automatic sign-in. From this point forward, Windows 10 automatically signs in using the credentials you specified.</w:t>
      </w:r>
    </w:p>
    <w:p w14:paraId="35F34C5E"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3-3</w:t>
      </w:r>
      <w:r>
        <w:rPr>
          <w:rStyle w:val="mediaassettitle"/>
          <w:rFonts w:ascii="Tahoma" w:hAnsi="Tahoma" w:cs="Tahoma"/>
          <w:b/>
          <w:bCs/>
          <w:color w:val="000000"/>
          <w:sz w:val="28"/>
          <w:szCs w:val="28"/>
        </w:rPr>
        <w:t>Enable Automatic Sign-In</w:t>
      </w:r>
    </w:p>
    <w:p w14:paraId="51C58851" w14:textId="52F97C30"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1CCAA87E" wp14:editId="2638253E">
            <wp:extent cx="3978275" cy="4393565"/>
            <wp:effectExtent l="0" t="0" r="3175" b="6985"/>
            <wp:docPr id="2" name="Picture 2" descr="Setting up automatic sign-in so that members of the public can use Windows 10 as a kiosk such as in a library for a single purpose. When automatic sign-in is enabled, Windows 10 to automatically signs-in as a specific user when it is started. In the Users tab of the User Accounts applet, the Users must enter a user name and password to use this computer checkbox is deselected and O K is clicked. You will be then be prompted to enter the credentials to use for the automatic sig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tting up automatic sign-in so that members of the public can use Windows 10 as a kiosk such as in a library for a single purpose. When automatic sign-in is enabled, Windows 10 to automatically signs-in as a specific user when it is started. In the Users tab of the User Accounts applet, the Users must enter a user name and password to use this computer checkbox is deselected and O K is clicked. You will be then be prompted to enter the credentials to use for the automatic sign-i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78275" cy="4393565"/>
                    </a:xfrm>
                    <a:prstGeom prst="rect">
                      <a:avLst/>
                    </a:prstGeom>
                    <a:noFill/>
                    <a:ln>
                      <a:noFill/>
                    </a:ln>
                  </pic:spPr>
                </pic:pic>
              </a:graphicData>
            </a:graphic>
          </wp:inline>
        </w:drawing>
      </w:r>
    </w:p>
    <w:p w14:paraId="220B60EC"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need to do system maintenance on a computer with automatic sign-in enabled, you must stop the automatic sign-in from occurring. Holding down the Shift key during the boot process stops the automatic sign-in from occurring. Then you can sign in with your own credentials to perform the maintenance tasks. Alternatively, you can sign out after the user is automatically signed in to access the Windows sign-in screen.</w:t>
      </w:r>
    </w:p>
    <w:p w14:paraId="2991FAE1"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Assigned Access</w:t>
      </w:r>
    </w:p>
    <w:p w14:paraId="6052459B"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hyperlink r:id="rId67" w:history="1">
        <w:r>
          <w:rPr>
            <w:rStyle w:val="primaryterm"/>
            <w:rFonts w:ascii="Cambria" w:hAnsi="Cambria"/>
            <w:b/>
            <w:bCs/>
            <w:color w:val="00609A"/>
          </w:rPr>
          <w:t>Assigned access</w:t>
        </w:r>
      </w:hyperlink>
      <w:r>
        <w:rPr>
          <w:rFonts w:ascii="Cambria" w:hAnsi="Cambria"/>
          <w:color w:val="575757"/>
        </w:rPr>
        <w:t> is an advanced sign-in option for configuring Windows 10 as a kiosk. This option can be used when a company has Windows 10 tablets being used for filling in surveys or when a public access computer is being used to search a catalog.</w:t>
      </w:r>
    </w:p>
    <w:p w14:paraId="4F452A2B"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enable assigned access, you select (or create) a local user account and a Windows Store app, as shown in </w:t>
      </w:r>
      <w:hyperlink r:id="rId68" w:history="1">
        <w:r>
          <w:rPr>
            <w:rStyle w:val="Hyperlink"/>
            <w:rFonts w:ascii="Cambria" w:hAnsi="Cambria"/>
            <w:color w:val="0081BC"/>
            <w:u w:val="none"/>
          </w:rPr>
          <w:t>Figure 3-4</w:t>
        </w:r>
      </w:hyperlink>
      <w:r>
        <w:rPr>
          <w:rFonts w:ascii="Cambria" w:hAnsi="Cambria"/>
          <w:color w:val="575757"/>
        </w:rPr>
        <w:t xml:space="preserve">. At that point, the selected user account is limited to using that one app when signed </w:t>
      </w:r>
      <w:r>
        <w:rPr>
          <w:rFonts w:ascii="Cambria" w:hAnsi="Cambria"/>
          <w:color w:val="575757"/>
        </w:rPr>
        <w:lastRenderedPageBreak/>
        <w:t>in. Many normal functions, such as exiting the application, are not possible.</w:t>
      </w:r>
    </w:p>
    <w:p w14:paraId="2B6F8BD0"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3-4</w:t>
      </w:r>
      <w:r>
        <w:rPr>
          <w:rStyle w:val="mediaassettitle"/>
          <w:rFonts w:ascii="Tahoma" w:hAnsi="Tahoma" w:cs="Tahoma"/>
          <w:b/>
          <w:bCs/>
          <w:color w:val="000000"/>
          <w:sz w:val="28"/>
          <w:szCs w:val="28"/>
        </w:rPr>
        <w:t>Assigned Access</w:t>
      </w:r>
    </w:p>
    <w:p w14:paraId="71537C62" w14:textId="46529129"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5AEB11B" wp14:editId="3D24C2D1">
            <wp:extent cx="3978275" cy="4263390"/>
            <wp:effectExtent l="0" t="0" r="3175" b="3810"/>
            <wp:docPr id="1" name="Picture 1" descr="Setting up assigned access to allow public users to use a computer for searching a catalog or fill a survey from. Assigned access is enabled by selecting the set up a kiosk option in settings. Here, a local user account and a Windows Store app is selected. The local user account runs only the selected app when sign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tting up assigned access to allow public users to use a computer for searching a catalog or fill a survey from. Assigned access is enabled by selecting the set up a kiosk option in settings. Here, a local user account and a Windows Store app is selected. The local user account runs only the selected app when signed i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78275" cy="4263390"/>
                    </a:xfrm>
                    <a:prstGeom prst="rect">
                      <a:avLst/>
                    </a:prstGeom>
                    <a:noFill/>
                    <a:ln>
                      <a:noFill/>
                    </a:ln>
                  </pic:spPr>
                </pic:pic>
              </a:graphicData>
            </a:graphic>
          </wp:inline>
        </w:drawing>
      </w:r>
    </w:p>
    <w:p w14:paraId="2AD7A2EE"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3" w:name="PageEnd_70"/>
      <w:bookmarkEnd w:id="3"/>
      <w:r>
        <w:rPr>
          <w:rFonts w:ascii="Cambria" w:hAnsi="Cambria"/>
          <w:color w:val="575757"/>
        </w:rPr>
        <w:t xml:space="preserve">If you select Microsoft Edge as the application, you are given specific configuration options for the kiosk. If you choose the </w:t>
      </w:r>
      <w:proofErr w:type="gramStart"/>
      <w:r>
        <w:rPr>
          <w:rFonts w:ascii="Cambria" w:hAnsi="Cambria"/>
          <w:color w:val="575757"/>
        </w:rPr>
        <w:t>As</w:t>
      </w:r>
      <w:proofErr w:type="gramEnd"/>
      <w:r>
        <w:rPr>
          <w:rFonts w:ascii="Cambria" w:hAnsi="Cambria"/>
          <w:color w:val="575757"/>
        </w:rPr>
        <w:t xml:space="preserve"> a digital sign or interactive display option, then Edge is forced to full screen and displays a URL that you specify. If you choose the </w:t>
      </w:r>
      <w:proofErr w:type="gramStart"/>
      <w:r>
        <w:rPr>
          <w:rFonts w:ascii="Cambria" w:hAnsi="Cambria"/>
          <w:color w:val="575757"/>
        </w:rPr>
        <w:t>As</w:t>
      </w:r>
      <w:proofErr w:type="gramEnd"/>
      <w:r>
        <w:rPr>
          <w:rFonts w:ascii="Cambria" w:hAnsi="Cambria"/>
          <w:color w:val="575757"/>
        </w:rPr>
        <w:t xml:space="preserve"> a public browser option, you can specify a home page and an idle timeout to restart the browser to clear private data.</w:t>
      </w:r>
    </w:p>
    <w:p w14:paraId="2D924A85"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2</w:t>
      </w:r>
    </w:p>
    <w:p w14:paraId="6041A3C9"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For more kiosk configuration options, see Configure kiosks and digital signs on Windows desktop editions at </w:t>
      </w:r>
      <w:bookmarkStart w:id="4" w:name="CAEB0ZLDTDP9PM5D4692"/>
      <w:r>
        <w:rPr>
          <w:rFonts w:ascii="Cambria" w:hAnsi="Cambria"/>
          <w:color w:val="575757"/>
        </w:rPr>
        <w:fldChar w:fldCharType="begin"/>
      </w:r>
      <w:r>
        <w:rPr>
          <w:rFonts w:ascii="Cambria" w:hAnsi="Cambria"/>
          <w:color w:val="575757"/>
        </w:rPr>
        <w:instrText xml:space="preserve"> HYPERLINK "https://docs.microsoft.com/en-us/windows/configuration/kiosk-methods" \t "_blank" </w:instrText>
      </w:r>
      <w:r>
        <w:rPr>
          <w:rFonts w:ascii="Cambria" w:hAnsi="Cambria"/>
          <w:color w:val="575757"/>
        </w:rPr>
        <w:fldChar w:fldCharType="separate"/>
      </w:r>
      <w:r>
        <w:rPr>
          <w:rStyle w:val="Hyperlink"/>
          <w:rFonts w:ascii="Cambria" w:hAnsi="Cambria"/>
          <w:color w:val="0081BC"/>
          <w:u w:val="none"/>
        </w:rPr>
        <w:t>https://docs.microsoft.com/en-us/windows/configuration/kiosk-methods</w:t>
      </w:r>
      <w:r>
        <w:rPr>
          <w:rFonts w:ascii="Cambria" w:hAnsi="Cambria"/>
          <w:color w:val="575757"/>
        </w:rPr>
        <w:fldChar w:fldCharType="end"/>
      </w:r>
      <w:bookmarkEnd w:id="4"/>
      <w:r>
        <w:rPr>
          <w:rFonts w:ascii="Cambria" w:hAnsi="Cambria"/>
          <w:color w:val="575757"/>
        </w:rPr>
        <w:t>.</w:t>
      </w:r>
    </w:p>
    <w:p w14:paraId="51353D32" w14:textId="15D8E6AB" w:rsidR="00F00545" w:rsidRDefault="00F00545" w:rsidP="00F00545">
      <w:pPr>
        <w:shd w:val="clear" w:color="auto" w:fill="FFFFFF"/>
        <w:rPr>
          <w:rFonts w:ascii="Cambria" w:hAnsi="Cambria"/>
          <w:color w:val="575757"/>
        </w:rPr>
      </w:pPr>
      <w:bookmarkStart w:id="5" w:name="PageEnd_71"/>
      <w:bookmarkEnd w:id="5"/>
      <w:r>
        <w:rPr>
          <w:rStyle w:val="jumptopage-label"/>
          <w:rFonts w:ascii="Cambria" w:hAnsi="Cambria"/>
          <w:color w:val="575757"/>
        </w:rPr>
        <w:t>Go to pg.</w:t>
      </w:r>
      <w:r>
        <w:rPr>
          <w:rFonts w:ascii="Cambria" w:hAnsi="Cambria"/>
          <w:color w:val="575757"/>
        </w:rPr>
        <w:object w:dxaOrig="1440" w:dyaOrig="1440" w14:anchorId="39CD2FA7">
          <v:shape id="_x0000_i1046" type="#_x0000_t75" style="width:42.1pt;height:17.75pt" o:ole="">
            <v:imagedata r:id="rId42" o:title=""/>
          </v:shape>
          <w:control r:id="rId70" w:name="DefaultOcxName3" w:shapeid="_x0000_i1046"/>
        </w:object>
      </w:r>
    </w:p>
    <w:p w14:paraId="02798594" w14:textId="77777777" w:rsidR="00F00545" w:rsidRDefault="00F00545" w:rsidP="00F00545">
      <w:pPr>
        <w:shd w:val="clear" w:color="auto" w:fill="FFFFFF"/>
        <w:rPr>
          <w:rFonts w:ascii="Cambria" w:hAnsi="Cambria"/>
          <w:color w:val="575757"/>
        </w:rPr>
      </w:pPr>
      <w:hyperlink r:id="rId71" w:tooltip="Help" w:history="1">
        <w:r>
          <w:rPr>
            <w:rStyle w:val="novisual"/>
            <w:rFonts w:ascii="Helvetica" w:hAnsi="Helvetica" w:cs="Helvetica"/>
            <w:b/>
            <w:bCs/>
            <w:color w:val="7A7A7A"/>
            <w:sz w:val="23"/>
            <w:szCs w:val="23"/>
            <w:bdr w:val="none" w:sz="0" w:space="0" w:color="auto" w:frame="1"/>
          </w:rPr>
          <w:t>help</w:t>
        </w:r>
      </w:hyperlink>
    </w:p>
    <w:p w14:paraId="4EC13BDF" w14:textId="77777777" w:rsidR="00F00545" w:rsidRDefault="00F00545" w:rsidP="00F00545">
      <w:pPr>
        <w:ind w:hanging="28816"/>
        <w:rPr>
          <w:rFonts w:ascii="Cambria" w:hAnsi="Cambria"/>
          <w:color w:val="575757"/>
        </w:rPr>
      </w:pPr>
      <w:r>
        <w:rPr>
          <w:rFonts w:ascii="Cambria" w:hAnsi="Cambria"/>
          <w:color w:val="575757"/>
        </w:rPr>
        <w:lastRenderedPageBreak/>
        <w:t>Application Opened</w:t>
      </w:r>
    </w:p>
    <w:p w14:paraId="6622A8FC" w14:textId="77777777" w:rsidR="00F00545" w:rsidRDefault="00F00545" w:rsidP="00F00545">
      <w:pPr>
        <w:shd w:val="clear" w:color="auto" w:fill="FFFFFF"/>
        <w:rPr>
          <w:rFonts w:ascii="Cambria" w:hAnsi="Cambria"/>
          <w:color w:val="575757"/>
        </w:rPr>
      </w:pPr>
      <w:hyperlink r:id="rId72" w:anchor="header" w:history="1">
        <w:r>
          <w:rPr>
            <w:rStyle w:val="Hyperlink"/>
            <w:rFonts w:ascii="Cambria" w:hAnsi="Cambria"/>
            <w:color w:val="0081BC"/>
            <w:u w:val="none"/>
          </w:rPr>
          <w:t>Main content</w:t>
        </w:r>
      </w:hyperlink>
    </w:p>
    <w:p w14:paraId="5AB9B69E"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3-1b</w:t>
      </w:r>
      <w:r>
        <w:rPr>
          <w:rStyle w:val="headingtext"/>
          <w:rFonts w:ascii="Open Sans" w:hAnsi="Open Sans" w:cs="Open Sans"/>
          <w:color w:val="DF7300"/>
          <w:sz w:val="54"/>
          <w:szCs w:val="54"/>
        </w:rPr>
        <w:t>Naming Conventions</w:t>
      </w:r>
    </w:p>
    <w:p w14:paraId="219FBAE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naming convention is a standardized process for creating names on a network or stand-alone computer. Corporate environments establish naming conventions for user accounts, computers, folders, shared folders, printers, and servers. Names should be descriptive enough that anyone can figure out what the resource is. For example, computer names are often the same as their asset tracking number (inventory tracking number) or include the name of the person who uses the computer most often.</w:t>
      </w:r>
    </w:p>
    <w:p w14:paraId="07D1A176"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Using a naming convention for small networks might seem unnecessary, but even small networks benefit from resources with meaningful names. For example, in a small network with two servers named “Files” and “Email,” it is easy to guess what resources are on each server. In another network where the two servers are named “Sleepy” and “Dopey,” users have no logical way to know what resources are on each server. If your network grows, you will be happy you implemented a naming convention early in the process.</w:t>
      </w:r>
    </w:p>
    <w:p w14:paraId="102BDD2C"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common naming conventions for </w:t>
      </w:r>
      <w:proofErr w:type="gramStart"/>
      <w:r>
        <w:rPr>
          <w:rFonts w:ascii="Cambria" w:hAnsi="Cambria"/>
          <w:color w:val="575757"/>
        </w:rPr>
        <w:t>user names</w:t>
      </w:r>
      <w:proofErr w:type="gramEnd"/>
      <w:r>
        <w:rPr>
          <w:rFonts w:ascii="Cambria" w:hAnsi="Cambria"/>
          <w:color w:val="575757"/>
        </w:rPr>
        <w:t xml:space="preserve"> are:</w:t>
      </w:r>
    </w:p>
    <w:p w14:paraId="7DD0A863" w14:textId="77777777" w:rsidR="00F00545" w:rsidRDefault="00F00545" w:rsidP="00F00545">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First name</w:t>
      </w:r>
      <w:r>
        <w:rPr>
          <w:rFonts w:ascii="Cambria" w:hAnsi="Cambria"/>
          <w:color w:val="575757"/>
        </w:rPr>
        <w:t>—In small environments, there is little risk that two users will have the same first name. This approach is easy for users to remember.</w:t>
      </w:r>
    </w:p>
    <w:p w14:paraId="48D8E223" w14:textId="77777777" w:rsidR="00F00545" w:rsidRDefault="00F00545" w:rsidP="00F00545">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First name and last initial</w:t>
      </w:r>
      <w:r>
        <w:rPr>
          <w:rFonts w:ascii="Cambria" w:hAnsi="Cambria"/>
          <w:color w:val="575757"/>
        </w:rPr>
        <w:t>—This naming convention helps ensure that user sign-in names are not duplicated. In small and mid-sized environments, if two users have the same first name, they are unlikely to have the same last initial.</w:t>
      </w:r>
    </w:p>
    <w:p w14:paraId="43684270" w14:textId="77777777" w:rsidR="00F00545" w:rsidRDefault="00F00545" w:rsidP="00F00545">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First initial and last name</w:t>
      </w:r>
      <w:r>
        <w:rPr>
          <w:rFonts w:ascii="Cambria" w:hAnsi="Cambria"/>
          <w:color w:val="575757"/>
        </w:rPr>
        <w:t>—Many large environments use this naming convention or a variation of it. Last names are more likely to be unique than first names, so this convention reduces the risk of duplicate user sign-in names.</w:t>
      </w:r>
    </w:p>
    <w:p w14:paraId="11C9A7D8" w14:textId="77777777" w:rsidR="00F00545" w:rsidRDefault="00F00545" w:rsidP="00F00545">
      <w:pPr>
        <w:pStyle w:val="NormalWeb"/>
        <w:numPr>
          <w:ilvl w:val="0"/>
          <w:numId w:val="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 xml:space="preserve">First </w:t>
      </w:r>
      <w:proofErr w:type="spellStart"/>
      <w:proofErr w:type="gramStart"/>
      <w:r>
        <w:rPr>
          <w:rStyle w:val="Emphasis"/>
          <w:rFonts w:ascii="Cambria" w:hAnsi="Cambria"/>
          <w:color w:val="575757"/>
        </w:rPr>
        <w:t>name.last</w:t>
      </w:r>
      <w:proofErr w:type="spellEnd"/>
      <w:proofErr w:type="gramEnd"/>
      <w:r>
        <w:rPr>
          <w:rStyle w:val="Emphasis"/>
          <w:rFonts w:ascii="Cambria" w:hAnsi="Cambria"/>
          <w:color w:val="575757"/>
        </w:rPr>
        <w:t xml:space="preserve"> name</w:t>
      </w:r>
      <w:r>
        <w:rPr>
          <w:rFonts w:ascii="Cambria" w:hAnsi="Cambria"/>
          <w:color w:val="575757"/>
        </w:rPr>
        <w:t>—This naming convention is becoming more popular because many organizations like to also use it for email addresses. This has an even lower chance of duplicates than other conventions.</w:t>
      </w:r>
    </w:p>
    <w:p w14:paraId="0038C531"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No matter which naming convention you select, you must have a plan to address duplicate user sign-in names. For example, Byron Wright and Blair Wright might be in the same organization. If your naming convention is first initial and last name, both users will have the same user sign-in name of “</w:t>
      </w:r>
      <w:proofErr w:type="spellStart"/>
      <w:r>
        <w:rPr>
          <w:rFonts w:ascii="Cambria" w:hAnsi="Cambria"/>
          <w:color w:val="575757"/>
        </w:rPr>
        <w:t>bwright</w:t>
      </w:r>
      <w:proofErr w:type="spellEnd"/>
      <w:r>
        <w:rPr>
          <w:rFonts w:ascii="Cambria" w:hAnsi="Cambria"/>
          <w:color w:val="575757"/>
        </w:rPr>
        <w:t xml:space="preserve">.” To fix this, you could add a numeral to </w:t>
      </w:r>
      <w:r>
        <w:rPr>
          <w:rFonts w:ascii="Cambria" w:hAnsi="Cambria"/>
          <w:color w:val="575757"/>
        </w:rPr>
        <w:lastRenderedPageBreak/>
        <w:t>the end of the second user account created, to make the user sign-in name “bwright2.” You could also use two letters of the first name, in which case the user sign-in names would be “</w:t>
      </w:r>
      <w:proofErr w:type="spellStart"/>
      <w:r>
        <w:rPr>
          <w:rFonts w:ascii="Cambria" w:hAnsi="Cambria"/>
          <w:color w:val="575757"/>
        </w:rPr>
        <w:t>bywright</w:t>
      </w:r>
      <w:proofErr w:type="spellEnd"/>
      <w:r>
        <w:rPr>
          <w:rFonts w:ascii="Cambria" w:hAnsi="Cambria"/>
          <w:color w:val="575757"/>
        </w:rPr>
        <w:t>” and “</w:t>
      </w:r>
      <w:proofErr w:type="spellStart"/>
      <w:r>
        <w:rPr>
          <w:rFonts w:ascii="Cambria" w:hAnsi="Cambria"/>
          <w:color w:val="575757"/>
        </w:rPr>
        <w:t>blwright</w:t>
      </w:r>
      <w:proofErr w:type="spellEnd"/>
      <w:r>
        <w:rPr>
          <w:rFonts w:ascii="Cambria" w:hAnsi="Cambria"/>
          <w:color w:val="575757"/>
        </w:rPr>
        <w:t>.”</w:t>
      </w:r>
    </w:p>
    <w:p w14:paraId="1CF1935D"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creating new local users, you must be aware of the restrictions imposed by Windows 10 on the </w:t>
      </w:r>
      <w:proofErr w:type="gramStart"/>
      <w:r>
        <w:rPr>
          <w:rFonts w:ascii="Cambria" w:hAnsi="Cambria"/>
          <w:color w:val="575757"/>
        </w:rPr>
        <w:t>user name</w:t>
      </w:r>
      <w:proofErr w:type="gramEnd"/>
      <w:r>
        <w:rPr>
          <w:rFonts w:ascii="Cambria" w:hAnsi="Cambria"/>
          <w:color w:val="575757"/>
        </w:rPr>
        <w:t>, such as the following:</w:t>
      </w:r>
    </w:p>
    <w:p w14:paraId="7AAF10DA" w14:textId="77777777" w:rsidR="00F00545" w:rsidRDefault="00F00545" w:rsidP="00F00545">
      <w:pPr>
        <w:pStyle w:val="NormalWeb"/>
        <w:numPr>
          <w:ilvl w:val="0"/>
          <w:numId w:val="8"/>
        </w:numPr>
        <w:shd w:val="clear" w:color="auto" w:fill="FFFFFF"/>
        <w:spacing w:before="0" w:beforeAutospacing="0" w:after="0" w:afterAutospacing="0"/>
        <w:ind w:left="1695" w:right="975"/>
        <w:rPr>
          <w:rFonts w:ascii="Cambria" w:hAnsi="Cambria"/>
          <w:color w:val="575757"/>
        </w:rPr>
      </w:pPr>
      <w:proofErr w:type="gramStart"/>
      <w:r>
        <w:rPr>
          <w:rStyle w:val="Emphasis"/>
          <w:rFonts w:ascii="Cambria" w:hAnsi="Cambria"/>
          <w:color w:val="575757"/>
        </w:rPr>
        <w:t>User names</w:t>
      </w:r>
      <w:proofErr w:type="gramEnd"/>
      <w:r>
        <w:rPr>
          <w:rStyle w:val="Emphasis"/>
          <w:rFonts w:ascii="Cambria" w:hAnsi="Cambria"/>
          <w:color w:val="575757"/>
        </w:rPr>
        <w:t xml:space="preserve"> must be unique</w:t>
      </w:r>
      <w:r>
        <w:rPr>
          <w:rFonts w:ascii="Cambria" w:hAnsi="Cambria"/>
          <w:color w:val="575757"/>
        </w:rPr>
        <w:t>—No two users can have the same sign-in name because the sign-in name is used by the computer to identify the user and verify the password associated with it during sign-in.</w:t>
      </w:r>
    </w:p>
    <w:p w14:paraId="29268105" w14:textId="77777777" w:rsidR="00F00545" w:rsidRDefault="00F00545" w:rsidP="00F00545">
      <w:pPr>
        <w:pStyle w:val="NormalWeb"/>
        <w:numPr>
          <w:ilvl w:val="0"/>
          <w:numId w:val="8"/>
        </w:numPr>
        <w:shd w:val="clear" w:color="auto" w:fill="FFFFFF"/>
        <w:spacing w:before="0" w:beforeAutospacing="0" w:after="0" w:afterAutospacing="0"/>
        <w:ind w:left="1695" w:right="975"/>
        <w:rPr>
          <w:rFonts w:ascii="Cambria" w:hAnsi="Cambria"/>
          <w:color w:val="575757"/>
        </w:rPr>
      </w:pPr>
      <w:proofErr w:type="gramStart"/>
      <w:r>
        <w:rPr>
          <w:rStyle w:val="Emphasis"/>
          <w:rFonts w:ascii="Cambria" w:hAnsi="Cambria"/>
          <w:color w:val="575757"/>
        </w:rPr>
        <w:t>User names</w:t>
      </w:r>
      <w:proofErr w:type="gramEnd"/>
      <w:r>
        <w:rPr>
          <w:rStyle w:val="Emphasis"/>
          <w:rFonts w:ascii="Cambria" w:hAnsi="Cambria"/>
          <w:color w:val="575757"/>
        </w:rPr>
        <w:t xml:space="preserve"> must be 20 characters or fewer</w:t>
      </w:r>
      <w:r>
        <w:rPr>
          <w:rFonts w:ascii="Cambria" w:hAnsi="Cambria"/>
          <w:color w:val="575757"/>
        </w:rPr>
        <w:t>—This restriction is typically not a problem because no users want to type a sign-in name of more than 20 characters.</w:t>
      </w:r>
    </w:p>
    <w:p w14:paraId="4530602D" w14:textId="77777777" w:rsidR="00F00545" w:rsidRDefault="00F00545" w:rsidP="00F00545">
      <w:pPr>
        <w:pStyle w:val="NormalWeb"/>
        <w:numPr>
          <w:ilvl w:val="0"/>
          <w:numId w:val="8"/>
        </w:numPr>
        <w:shd w:val="clear" w:color="auto" w:fill="FFFFFF"/>
        <w:spacing w:before="0" w:beforeAutospacing="0" w:after="0" w:afterAutospacing="0"/>
        <w:ind w:left="1695" w:right="975"/>
        <w:rPr>
          <w:rFonts w:ascii="Cambria" w:hAnsi="Cambria"/>
          <w:color w:val="575757"/>
        </w:rPr>
      </w:pPr>
      <w:proofErr w:type="gramStart"/>
      <w:r>
        <w:rPr>
          <w:rStyle w:val="Emphasis"/>
          <w:rFonts w:ascii="Cambria" w:hAnsi="Cambria"/>
          <w:color w:val="575757"/>
        </w:rPr>
        <w:t>User names</w:t>
      </w:r>
      <w:proofErr w:type="gramEnd"/>
      <w:r>
        <w:rPr>
          <w:rStyle w:val="Emphasis"/>
          <w:rFonts w:ascii="Cambria" w:hAnsi="Cambria"/>
          <w:color w:val="575757"/>
        </w:rPr>
        <w:t xml:space="preserve"> are not case sensitive</w:t>
      </w:r>
      <w:r>
        <w:rPr>
          <w:rFonts w:ascii="Cambria" w:hAnsi="Cambria"/>
          <w:color w:val="575757"/>
        </w:rPr>
        <w:t xml:space="preserve">—You cannot change the case of letters to create unique user sign-in names; Windows 10 reads </w:t>
      </w:r>
      <w:proofErr w:type="spellStart"/>
      <w:r>
        <w:rPr>
          <w:rFonts w:ascii="Cambria" w:hAnsi="Cambria"/>
          <w:color w:val="575757"/>
        </w:rPr>
        <w:t>BWright</w:t>
      </w:r>
      <w:proofErr w:type="spellEnd"/>
      <w:r>
        <w:rPr>
          <w:rFonts w:ascii="Cambria" w:hAnsi="Cambria"/>
          <w:color w:val="575757"/>
        </w:rPr>
        <w:t xml:space="preserve"> and </w:t>
      </w:r>
      <w:proofErr w:type="spellStart"/>
      <w:r>
        <w:rPr>
          <w:rFonts w:ascii="Cambria" w:hAnsi="Cambria"/>
          <w:color w:val="575757"/>
        </w:rPr>
        <w:t>bwright</w:t>
      </w:r>
      <w:proofErr w:type="spellEnd"/>
      <w:r>
        <w:rPr>
          <w:rFonts w:ascii="Cambria" w:hAnsi="Cambria"/>
          <w:color w:val="575757"/>
        </w:rPr>
        <w:t xml:space="preserve"> as the same name. Helpfully, this means that users do not need to be concerned about case when they type in their </w:t>
      </w:r>
      <w:proofErr w:type="gramStart"/>
      <w:r>
        <w:rPr>
          <w:rFonts w:ascii="Cambria" w:hAnsi="Cambria"/>
          <w:color w:val="575757"/>
        </w:rPr>
        <w:t>user name</w:t>
      </w:r>
      <w:proofErr w:type="gramEnd"/>
      <w:r>
        <w:rPr>
          <w:rFonts w:ascii="Cambria" w:hAnsi="Cambria"/>
          <w:color w:val="575757"/>
        </w:rPr>
        <w:t>. Passwords, however, are case sensitive.</w:t>
      </w:r>
    </w:p>
    <w:p w14:paraId="6BE68380" w14:textId="77777777" w:rsidR="00F00545" w:rsidRDefault="00F00545" w:rsidP="00F00545">
      <w:pPr>
        <w:pStyle w:val="NormalWeb"/>
        <w:numPr>
          <w:ilvl w:val="0"/>
          <w:numId w:val="8"/>
        </w:numPr>
        <w:shd w:val="clear" w:color="auto" w:fill="FFFFFF"/>
        <w:spacing w:before="0" w:beforeAutospacing="0" w:after="225" w:afterAutospacing="0"/>
        <w:ind w:left="1695" w:right="975"/>
        <w:rPr>
          <w:rFonts w:ascii="Cambria" w:hAnsi="Cambria"/>
          <w:color w:val="575757"/>
        </w:rPr>
      </w:pPr>
      <w:proofErr w:type="gramStart"/>
      <w:r>
        <w:rPr>
          <w:rStyle w:val="Emphasis"/>
          <w:rFonts w:ascii="Cambria" w:hAnsi="Cambria"/>
          <w:color w:val="575757"/>
        </w:rPr>
        <w:t>User names</w:t>
      </w:r>
      <w:proofErr w:type="gramEnd"/>
      <w:r>
        <w:rPr>
          <w:rStyle w:val="Emphasis"/>
          <w:rFonts w:ascii="Cambria" w:hAnsi="Cambria"/>
          <w:color w:val="575757"/>
        </w:rPr>
        <w:t xml:space="preserve"> cannot contain invalid characters</w:t>
      </w:r>
      <w:r>
        <w:rPr>
          <w:rFonts w:ascii="Cambria" w:hAnsi="Cambria"/>
          <w:color w:val="575757"/>
        </w:rPr>
        <w:t>—Windows 10 uses some characters for special functions, so they cannot be used in user sign-in names. The following characters are invalid:</w:t>
      </w:r>
    </w:p>
    <w:p w14:paraId="054FA796" w14:textId="77777777" w:rsidR="00F00545" w:rsidRDefault="00F00545" w:rsidP="00F00545">
      <w:pPr>
        <w:pStyle w:val="NormalWeb"/>
        <w:shd w:val="clear" w:color="auto" w:fill="FFFFFF"/>
        <w:spacing w:before="0" w:beforeAutospacing="0" w:after="225" w:afterAutospacing="0"/>
        <w:ind w:left="1695" w:right="975"/>
        <w:rPr>
          <w:rFonts w:ascii="Cambria" w:hAnsi="Cambria"/>
          <w:color w:val="575757"/>
        </w:rPr>
      </w:pPr>
      <w:r>
        <w:rPr>
          <w:rFonts w:ascii="Cambria" w:hAnsi="Cambria"/>
          <w:color w:val="575757"/>
        </w:rPr>
        <w:t>⁄ \ { } : ; | = , + * ? &lt; &gt;</w:t>
      </w:r>
    </w:p>
    <w:p w14:paraId="5BDCD020" w14:textId="468F6591"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364D80E">
          <v:shape id="_x0000_i1049" type="#_x0000_t75" style="width:42.1pt;height:17.75pt" o:ole="">
            <v:imagedata r:id="rId42" o:title=""/>
          </v:shape>
          <w:control r:id="rId73" w:name="DefaultOcxName4" w:shapeid="_x0000_i1049"/>
        </w:object>
      </w:r>
    </w:p>
    <w:p w14:paraId="41294307" w14:textId="77777777" w:rsidR="00F00545" w:rsidRDefault="00F00545" w:rsidP="00F00545">
      <w:pPr>
        <w:shd w:val="clear" w:color="auto" w:fill="FFFFFF"/>
        <w:rPr>
          <w:rFonts w:ascii="Cambria" w:hAnsi="Cambria"/>
          <w:color w:val="575757"/>
        </w:rPr>
      </w:pPr>
      <w:hyperlink r:id="rId74" w:tooltip="Help" w:history="1">
        <w:r>
          <w:rPr>
            <w:rStyle w:val="novisual"/>
            <w:rFonts w:ascii="Helvetica" w:hAnsi="Helvetica" w:cs="Helvetica"/>
            <w:b/>
            <w:bCs/>
            <w:color w:val="7A7A7A"/>
            <w:sz w:val="23"/>
            <w:szCs w:val="23"/>
            <w:bdr w:val="none" w:sz="0" w:space="0" w:color="auto" w:frame="1"/>
          </w:rPr>
          <w:t>help</w:t>
        </w:r>
      </w:hyperlink>
    </w:p>
    <w:p w14:paraId="2E416D07" w14:textId="77777777" w:rsidR="00F00545" w:rsidRDefault="00F00545" w:rsidP="00F00545">
      <w:pPr>
        <w:ind w:hanging="28816"/>
        <w:rPr>
          <w:rFonts w:ascii="Cambria" w:hAnsi="Cambria"/>
          <w:color w:val="575757"/>
        </w:rPr>
      </w:pPr>
      <w:r>
        <w:rPr>
          <w:rFonts w:ascii="Cambria" w:hAnsi="Cambria"/>
          <w:color w:val="575757"/>
        </w:rPr>
        <w:t>Application Opened</w:t>
      </w:r>
    </w:p>
    <w:p w14:paraId="1F0074F8" w14:textId="77777777" w:rsidR="00F00545" w:rsidRDefault="00F00545" w:rsidP="00F00545">
      <w:pPr>
        <w:shd w:val="clear" w:color="auto" w:fill="FFFFFF"/>
        <w:rPr>
          <w:rFonts w:ascii="Cambria" w:hAnsi="Cambria"/>
          <w:color w:val="575757"/>
        </w:rPr>
      </w:pPr>
      <w:hyperlink r:id="rId75" w:anchor="header" w:history="1">
        <w:r>
          <w:rPr>
            <w:rStyle w:val="Hyperlink"/>
            <w:rFonts w:ascii="Cambria" w:hAnsi="Cambria"/>
            <w:color w:val="0081BC"/>
            <w:u w:val="none"/>
          </w:rPr>
          <w:t>Main content</w:t>
        </w:r>
      </w:hyperlink>
    </w:p>
    <w:p w14:paraId="6F94163F"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3-1c</w:t>
      </w:r>
      <w:r>
        <w:rPr>
          <w:rStyle w:val="headingtext"/>
          <w:rFonts w:ascii="Open Sans" w:hAnsi="Open Sans" w:cs="Open Sans"/>
          <w:color w:val="DF7300"/>
          <w:sz w:val="54"/>
          <w:szCs w:val="54"/>
        </w:rPr>
        <w:t>Default User Accounts</w:t>
      </w:r>
    </w:p>
    <w:p w14:paraId="1F266C0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Windows 10 computer has an </w:t>
      </w:r>
      <w:hyperlink r:id="rId76" w:history="1">
        <w:r>
          <w:rPr>
            <w:rStyle w:val="primaryterm"/>
            <w:rFonts w:ascii="Cambria" w:hAnsi="Cambria"/>
            <w:b/>
            <w:bCs/>
            <w:color w:val="00609A"/>
          </w:rPr>
          <w:t>Administrator</w:t>
        </w:r>
      </w:hyperlink>
      <w:r>
        <w:rPr>
          <w:rFonts w:ascii="Cambria" w:hAnsi="Cambria"/>
          <w:color w:val="575757"/>
        </w:rPr>
        <w:t> account and a </w:t>
      </w:r>
      <w:hyperlink r:id="rId77" w:history="1">
        <w:r>
          <w:rPr>
            <w:rStyle w:val="primaryterm"/>
            <w:rFonts w:ascii="Cambria" w:hAnsi="Cambria"/>
            <w:b/>
            <w:bCs/>
            <w:color w:val="00609A"/>
          </w:rPr>
          <w:t>Guest</w:t>
        </w:r>
      </w:hyperlink>
      <w:r>
        <w:rPr>
          <w:rFonts w:ascii="Cambria" w:hAnsi="Cambria"/>
          <w:color w:val="575757"/>
        </w:rPr>
        <w:t> account that are created during installation. The Administrator and Guest accounts are called built-in accounts because they are created on every Windows 10 computer. They also have unique characteristics. In addition, a user-specified </w:t>
      </w:r>
      <w:hyperlink r:id="rId78" w:history="1">
        <w:r>
          <w:rPr>
            <w:rStyle w:val="primaryterm"/>
            <w:rFonts w:ascii="Cambria" w:hAnsi="Cambria"/>
            <w:b/>
            <w:bCs/>
            <w:color w:val="00609A"/>
          </w:rPr>
          <w:t>initial account</w:t>
        </w:r>
      </w:hyperlink>
      <w:r>
        <w:rPr>
          <w:rFonts w:ascii="Cambria" w:hAnsi="Cambria"/>
          <w:color w:val="575757"/>
        </w:rPr>
        <w:t> is created during installation. The initial account is not a built-in account.</w:t>
      </w:r>
    </w:p>
    <w:p w14:paraId="200ABC7B"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Administrator</w:t>
      </w:r>
    </w:p>
    <w:p w14:paraId="56ED8B28"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Administrator account is the most powerful local user account possible. This account has unlimited access and unrestricted privileges </w:t>
      </w:r>
      <w:r>
        <w:rPr>
          <w:rFonts w:ascii="Cambria" w:hAnsi="Cambria"/>
          <w:color w:val="575757"/>
        </w:rPr>
        <w:lastRenderedPageBreak/>
        <w:t>to every aspect of Windows. The Administrator account can manage all security settings, other users, groups, the operating system, printers, shares, and storage devices. Because of these far-reaching privileges, the Administrator account must be protected from misuse.</w:t>
      </w:r>
    </w:p>
    <w:p w14:paraId="72005A84"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6" w:name="PageEnd_72"/>
      <w:bookmarkEnd w:id="6"/>
      <w:r>
        <w:rPr>
          <w:rFonts w:ascii="Cambria" w:hAnsi="Cambria"/>
          <w:color w:val="575757"/>
        </w:rPr>
        <w:t>The Administrator account has the following characteristics:</w:t>
      </w:r>
    </w:p>
    <w:p w14:paraId="129D63C1"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is not visible on the sign-in screen.</w:t>
      </w:r>
    </w:p>
    <w:p w14:paraId="3B08A8DF"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has a blank password by default.</w:t>
      </w:r>
    </w:p>
    <w:p w14:paraId="564350F9"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cannot be deleted.</w:t>
      </w:r>
    </w:p>
    <w:p w14:paraId="6F8631C0"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cannot be locked out due to incorrect sign-in attempts.</w:t>
      </w:r>
    </w:p>
    <w:p w14:paraId="0A2F9607"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cannot be removed from the local Administrators group.</w:t>
      </w:r>
    </w:p>
    <w:p w14:paraId="5E9B4702"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 be disabled.</w:t>
      </w:r>
    </w:p>
    <w:p w14:paraId="060007F9" w14:textId="77777777" w:rsidR="00F00545" w:rsidRDefault="00F00545" w:rsidP="00F00545">
      <w:pPr>
        <w:pStyle w:val="NormalWeb"/>
        <w:numPr>
          <w:ilvl w:val="0"/>
          <w:numId w:val="9"/>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 be renamed.</w:t>
      </w:r>
    </w:p>
    <w:p w14:paraId="4A3E92AE"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protect the Administrator account from misuse, it is disabled by default in Windows 10; however, the Administrator account is automatically enabled when you enter Safe Mode so that you can use it for troubleshooting. Safe Mode is a boot option you can use when troubleshooting Windows 10.</w:t>
      </w:r>
    </w:p>
    <w:p w14:paraId="5D8DF207"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298AE810"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Because the Administrator account is available only in Safe Mode, it is typically used only for troubleshooting or as an account of last resort when signing in.</w:t>
      </w:r>
    </w:p>
    <w:p w14:paraId="50F56868"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Because the password for the Administrator account is blank by default, this password should be changed immediately after installation. This prevents users from starting in Safe Mode and signing in as Administrator. If users sign in as Administrator, they can perform any system action, such as adding software, deleting files, creating a new account with administrative privileges, or increasing the privileges of an existing account.</w:t>
      </w:r>
    </w:p>
    <w:p w14:paraId="71B33944"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3A8DD98"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Windows 10 restricts accounts with blank passwords to console access only. This means that no one can sign in over the network using an account with a blank password, including the Administrator account.</w:t>
      </w:r>
    </w:p>
    <w:p w14:paraId="0049B550"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Administrator account is unique because it is considered an account of last resort for signing in and troubleshooting; therefore, the Administrator account cannot be deleted or locked out after too many incorrect sign-in attempts. The Administrator account also cannot be removed from the local Administrators group because the local Administrators group is where the Administrator account derives most of its privileges.</w:t>
      </w:r>
    </w:p>
    <w:p w14:paraId="26BD6E2B"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lastRenderedPageBreak/>
        <w:t>Guest</w:t>
      </w:r>
    </w:p>
    <w:p w14:paraId="4C3832A0"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Guest account is one of the least privileged user accounts in Windows. This account has extremely limited access to resources and computer activities and is intended for occasional use by low-security users. For example, a company might have a computer in the lobby with Internet access for customers. The customers would sign in as a guest. The Guest account has no capability to change the computer settings.</w:t>
      </w:r>
    </w:p>
    <w:p w14:paraId="22FB0589"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Guest account has the following characteristics:</w:t>
      </w:r>
    </w:p>
    <w:p w14:paraId="13101158"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cannot be deleted.</w:t>
      </w:r>
    </w:p>
    <w:p w14:paraId="6A7615C3"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 be locked out.</w:t>
      </w:r>
    </w:p>
    <w:p w14:paraId="4F2DCDE7"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is disabled by default.</w:t>
      </w:r>
    </w:p>
    <w:p w14:paraId="2B40FE9F"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has a blank password by default.</w:t>
      </w:r>
    </w:p>
    <w:p w14:paraId="7774DC38"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can be renamed.</w:t>
      </w:r>
    </w:p>
    <w:p w14:paraId="593154F7"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is a member of the Guests group by default.</w:t>
      </w:r>
    </w:p>
    <w:p w14:paraId="5495750D" w14:textId="77777777" w:rsidR="00F00545" w:rsidRDefault="00F00545" w:rsidP="00F00545">
      <w:pPr>
        <w:pStyle w:val="NormalWeb"/>
        <w:numPr>
          <w:ilvl w:val="0"/>
          <w:numId w:val="10"/>
        </w:numPr>
        <w:shd w:val="clear" w:color="auto" w:fill="FFFFFF"/>
        <w:spacing w:before="0" w:beforeAutospacing="0" w:after="0" w:afterAutospacing="0"/>
        <w:ind w:left="1695" w:right="975"/>
        <w:rPr>
          <w:rFonts w:ascii="Cambria" w:hAnsi="Cambria"/>
          <w:color w:val="575757"/>
        </w:rPr>
      </w:pPr>
      <w:r>
        <w:rPr>
          <w:rFonts w:ascii="Cambria" w:hAnsi="Cambria"/>
          <w:color w:val="575757"/>
        </w:rPr>
        <w:t>It is a member of the Everyone group.</w:t>
      </w:r>
    </w:p>
    <w:p w14:paraId="04B84E17"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organizations have no need for a Guest account. To ensure that the Guest account is not accidentally assigned privileges that are used by anonymous users, the Guest account is disabled by default. This way, even if privileges are assigned to the Guest account by accident, no one can sign in as the Guest account and use those privileges.</w:t>
      </w:r>
    </w:p>
    <w:p w14:paraId="2D987E1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Guest account derives all its privileges from being a member of the Guests group and the Everyone group. Both these groups have very limited privileges. The Guests group is explicitly created for assigning permissions to Guest users. The Everyone group encompasses all users who have signed in, including the Guest account. Windows security has evolved so that the Everyone group has very limited privileges. Most privileges formerly assigned to the Everyone group are now assigned to the Authenticated Users group. Authenticated Users includes all users who have signed in except for the Guest account.</w:t>
      </w:r>
    </w:p>
    <w:p w14:paraId="4E29A82C"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F2570D5"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If you enable the Guest account, the Everyone group includes anonymous users. This allows you to give users access to resources on a computer over the network without requiring a valid </w:t>
      </w:r>
      <w:proofErr w:type="gramStart"/>
      <w:r>
        <w:rPr>
          <w:rFonts w:ascii="Cambria" w:hAnsi="Cambria"/>
          <w:color w:val="575757"/>
        </w:rPr>
        <w:t>user name</w:t>
      </w:r>
      <w:proofErr w:type="gramEnd"/>
      <w:r>
        <w:rPr>
          <w:rFonts w:ascii="Cambria" w:hAnsi="Cambria"/>
          <w:color w:val="575757"/>
        </w:rPr>
        <w:t xml:space="preserve"> or password.</w:t>
      </w:r>
    </w:p>
    <w:p w14:paraId="4A6674D8"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bookmarkStart w:id="7" w:name="PageEnd_73"/>
      <w:bookmarkEnd w:id="7"/>
      <w:r>
        <w:rPr>
          <w:rStyle w:val="headingtext"/>
          <w:rFonts w:ascii="Tahoma" w:hAnsi="Tahoma" w:cs="Tahoma"/>
          <w:color w:val="B03F3B"/>
          <w:sz w:val="28"/>
          <w:szCs w:val="28"/>
        </w:rPr>
        <w:t>Initial Account</w:t>
      </w:r>
    </w:p>
    <w:p w14:paraId="579D57A9"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During installation, you are prompted for the information required to create a user. The user created from that information is given administrative privileges. Having administrative privileges means that the initial account created during installation </w:t>
      </w:r>
      <w:proofErr w:type="gramStart"/>
      <w:r>
        <w:rPr>
          <w:rFonts w:ascii="Cambria" w:hAnsi="Cambria"/>
          <w:color w:val="575757"/>
        </w:rPr>
        <w:t>is capable of performing</w:t>
      </w:r>
      <w:proofErr w:type="gramEnd"/>
      <w:r>
        <w:rPr>
          <w:rFonts w:ascii="Cambria" w:hAnsi="Cambria"/>
          <w:color w:val="575757"/>
        </w:rPr>
        <w:t xml:space="preserve"> all the same tasks as the Administrator account. The initial account can </w:t>
      </w:r>
      <w:r>
        <w:rPr>
          <w:rFonts w:ascii="Cambria" w:hAnsi="Cambria"/>
          <w:color w:val="575757"/>
        </w:rPr>
        <w:lastRenderedPageBreak/>
        <w:t>be used to configure Windows 10, including creating other user accounts.</w:t>
      </w:r>
    </w:p>
    <w:p w14:paraId="4A38DC64"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Differences between the Administrator account and the initial account include the following:</w:t>
      </w:r>
    </w:p>
    <w:p w14:paraId="026BB4AF" w14:textId="77777777" w:rsidR="00F00545" w:rsidRDefault="00F00545" w:rsidP="00F00545">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initial account is visible on the sign-in screen.</w:t>
      </w:r>
    </w:p>
    <w:p w14:paraId="78FF5492" w14:textId="77777777" w:rsidR="00F00545" w:rsidRDefault="00F00545" w:rsidP="00F00545">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initial account does not have a blank password by default.</w:t>
      </w:r>
    </w:p>
    <w:p w14:paraId="765C4B51" w14:textId="77777777" w:rsidR="00F00545" w:rsidRDefault="00F00545" w:rsidP="00F00545">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initial account can be deleted.</w:t>
      </w:r>
    </w:p>
    <w:p w14:paraId="4DC250F2" w14:textId="77777777" w:rsidR="00F00545" w:rsidRDefault="00F00545" w:rsidP="00F00545">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initial account can be locked out due to incorrect sign-in attempts.</w:t>
      </w:r>
    </w:p>
    <w:p w14:paraId="32A82AC2" w14:textId="77777777" w:rsidR="00F00545" w:rsidRDefault="00F00545" w:rsidP="00F00545">
      <w:pPr>
        <w:pStyle w:val="NormalWeb"/>
        <w:numPr>
          <w:ilvl w:val="0"/>
          <w:numId w:val="11"/>
        </w:numPr>
        <w:shd w:val="clear" w:color="auto" w:fill="FFFFFF"/>
        <w:spacing w:before="0" w:beforeAutospacing="0" w:after="0" w:afterAutospacing="0"/>
        <w:ind w:left="1695" w:right="975"/>
        <w:rPr>
          <w:rFonts w:ascii="Cambria" w:hAnsi="Cambria"/>
          <w:color w:val="575757"/>
        </w:rPr>
      </w:pPr>
      <w:r>
        <w:rPr>
          <w:rFonts w:ascii="Cambria" w:hAnsi="Cambria"/>
          <w:color w:val="575757"/>
        </w:rPr>
        <w:t>The initial account can be removed from the Administrators group.</w:t>
      </w:r>
    </w:p>
    <w:p w14:paraId="787D1BF4" w14:textId="77777777" w:rsidR="00F00545" w:rsidRDefault="00F00545" w:rsidP="00F00545">
      <w:pPr>
        <w:pStyle w:val="Heading3"/>
        <w:shd w:val="clear" w:color="auto" w:fill="FFFFFF"/>
        <w:spacing w:before="0" w:after="75"/>
        <w:ind w:left="975" w:right="1500"/>
        <w:rPr>
          <w:rFonts w:ascii="Tahoma" w:hAnsi="Tahoma" w:cs="Tahoma"/>
          <w:color w:val="B03F3B"/>
          <w:sz w:val="31"/>
          <w:szCs w:val="31"/>
        </w:rPr>
      </w:pPr>
      <w:r>
        <w:rPr>
          <w:rStyle w:val="headingtext"/>
          <w:rFonts w:ascii="Tahoma" w:hAnsi="Tahoma" w:cs="Tahoma"/>
          <w:color w:val="B03F3B"/>
          <w:sz w:val="28"/>
          <w:szCs w:val="28"/>
        </w:rPr>
        <w:t>Other Accounts</w:t>
      </w:r>
    </w:p>
    <w:p w14:paraId="72A66AC8"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10 creates multiple local accounts that it uses for background processes, such as Windows Defender Application Guard. These accounts are disabled by default to ensure that they don’t create a security risk. Little or no documentation about these accounts exist, and you should not modify them. These accounts are:</w:t>
      </w:r>
    </w:p>
    <w:p w14:paraId="755B6055" w14:textId="77777777" w:rsidR="00F00545" w:rsidRDefault="00F00545" w:rsidP="00F00545">
      <w:pPr>
        <w:pStyle w:val="NormalWeb"/>
        <w:numPr>
          <w:ilvl w:val="0"/>
          <w:numId w:val="12"/>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DefaultAccount</w:t>
      </w:r>
      <w:proofErr w:type="spellEnd"/>
    </w:p>
    <w:p w14:paraId="4D8B8973" w14:textId="77777777" w:rsidR="00F00545" w:rsidRDefault="00F00545" w:rsidP="00F00545">
      <w:pPr>
        <w:pStyle w:val="NormalWeb"/>
        <w:numPr>
          <w:ilvl w:val="0"/>
          <w:numId w:val="12"/>
        </w:numPr>
        <w:shd w:val="clear" w:color="auto" w:fill="FFFFFF"/>
        <w:spacing w:before="0" w:beforeAutospacing="0" w:after="0" w:afterAutospacing="0"/>
        <w:ind w:left="1695" w:right="975"/>
        <w:rPr>
          <w:rFonts w:ascii="Cambria" w:hAnsi="Cambria"/>
          <w:color w:val="575757"/>
        </w:rPr>
      </w:pPr>
      <w:proofErr w:type="spellStart"/>
      <w:r>
        <w:rPr>
          <w:rFonts w:ascii="Cambria" w:hAnsi="Cambria"/>
          <w:color w:val="575757"/>
        </w:rPr>
        <w:t>WDAGUtilityAccount</w:t>
      </w:r>
      <w:proofErr w:type="spellEnd"/>
    </w:p>
    <w:p w14:paraId="7D24E241" w14:textId="1497DB31"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2A710EF">
          <v:shape id="_x0000_i1052" type="#_x0000_t75" style="width:42.1pt;height:17.75pt" o:ole="">
            <v:imagedata r:id="rId42" o:title=""/>
          </v:shape>
          <w:control r:id="rId79" w:name="DefaultOcxName5" w:shapeid="_x0000_i1052"/>
        </w:object>
      </w:r>
    </w:p>
    <w:p w14:paraId="0B08E3E2" w14:textId="77777777" w:rsidR="00F00545" w:rsidRDefault="00F00545" w:rsidP="00F00545">
      <w:pPr>
        <w:shd w:val="clear" w:color="auto" w:fill="FFFFFF"/>
        <w:rPr>
          <w:rFonts w:ascii="Cambria" w:hAnsi="Cambria"/>
          <w:color w:val="575757"/>
        </w:rPr>
      </w:pPr>
      <w:hyperlink r:id="rId80" w:tooltip="Help" w:history="1">
        <w:r>
          <w:rPr>
            <w:rStyle w:val="novisual"/>
            <w:rFonts w:ascii="Helvetica" w:hAnsi="Helvetica" w:cs="Helvetica"/>
            <w:b/>
            <w:bCs/>
            <w:color w:val="7A7A7A"/>
            <w:sz w:val="23"/>
            <w:szCs w:val="23"/>
            <w:bdr w:val="none" w:sz="0" w:space="0" w:color="auto" w:frame="1"/>
          </w:rPr>
          <w:t>help</w:t>
        </w:r>
      </w:hyperlink>
    </w:p>
    <w:p w14:paraId="020A739C" w14:textId="77777777" w:rsidR="00F00545" w:rsidRDefault="00F00545" w:rsidP="00F00545">
      <w:pPr>
        <w:ind w:hanging="28816"/>
        <w:rPr>
          <w:rFonts w:ascii="Cambria" w:hAnsi="Cambria"/>
          <w:color w:val="575757"/>
        </w:rPr>
      </w:pPr>
      <w:r>
        <w:rPr>
          <w:rFonts w:ascii="Cambria" w:hAnsi="Cambria"/>
          <w:color w:val="575757"/>
        </w:rPr>
        <w:t>Application Opened</w:t>
      </w:r>
    </w:p>
    <w:p w14:paraId="6601C857" w14:textId="77777777" w:rsidR="00F00545" w:rsidRDefault="00F00545" w:rsidP="00F00545">
      <w:pPr>
        <w:shd w:val="clear" w:color="auto" w:fill="FFFFFF"/>
        <w:rPr>
          <w:rFonts w:ascii="Cambria" w:hAnsi="Cambria"/>
          <w:color w:val="575757"/>
        </w:rPr>
      </w:pPr>
      <w:hyperlink r:id="rId81" w:anchor="header" w:history="1">
        <w:r>
          <w:rPr>
            <w:rStyle w:val="Hyperlink"/>
            <w:rFonts w:ascii="Cambria" w:hAnsi="Cambria"/>
            <w:color w:val="0081BC"/>
            <w:u w:val="none"/>
          </w:rPr>
          <w:t>Main content</w:t>
        </w:r>
      </w:hyperlink>
    </w:p>
    <w:p w14:paraId="6D6F92F0"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3-1d</w:t>
      </w:r>
      <w:r>
        <w:rPr>
          <w:rStyle w:val="headingtext"/>
          <w:rFonts w:ascii="Open Sans" w:hAnsi="Open Sans" w:cs="Open Sans"/>
          <w:color w:val="DF7300"/>
          <w:sz w:val="54"/>
          <w:szCs w:val="54"/>
        </w:rPr>
        <w:t>Default Groups</w:t>
      </w:r>
    </w:p>
    <w:p w14:paraId="6C64F027"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Groups are used to simplify the process of assigning security rights and permissions. When users are members of a group, they have access to all the resources that the group has been given permissions to access. It is easier to assign permissions to a group and make five users a member of that group than to assign permissions directly to five users, particularly if the permissions change.</w:t>
      </w:r>
    </w:p>
    <w:p w14:paraId="775E08D1"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has </w:t>
      </w:r>
      <w:proofErr w:type="gramStart"/>
      <w:r>
        <w:rPr>
          <w:rFonts w:ascii="Cambria" w:hAnsi="Cambria"/>
          <w:color w:val="575757"/>
        </w:rPr>
        <w:t>a number of</w:t>
      </w:r>
      <w:proofErr w:type="gramEnd"/>
      <w:r>
        <w:rPr>
          <w:rFonts w:ascii="Cambria" w:hAnsi="Cambria"/>
          <w:color w:val="575757"/>
        </w:rPr>
        <w:t> </w:t>
      </w:r>
      <w:hyperlink r:id="rId82" w:history="1">
        <w:r>
          <w:rPr>
            <w:rStyle w:val="primaryterm"/>
            <w:rFonts w:ascii="Cambria" w:hAnsi="Cambria"/>
            <w:b/>
            <w:bCs/>
            <w:color w:val="00609A"/>
          </w:rPr>
          <w:t>built-in local groups</w:t>
        </w:r>
      </w:hyperlink>
      <w:r>
        <w:rPr>
          <w:rFonts w:ascii="Cambria" w:hAnsi="Cambria"/>
          <w:color w:val="575757"/>
        </w:rPr>
        <w:t> that exist by default and cannot be deleted. These groups are assigned rights and permissions to Windows 10. Like local user accounts, local groups are stored in the SAM database and can be assigned permissions only to resources on the local computer.</w:t>
      </w:r>
    </w:p>
    <w:p w14:paraId="6D85357B"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The Windows 10 built-in groups are:</w:t>
      </w:r>
    </w:p>
    <w:p w14:paraId="2A619DC1"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Access Control Assistance Operators</w:t>
      </w:r>
      <w:r>
        <w:rPr>
          <w:rFonts w:ascii="Cambria" w:hAnsi="Cambria"/>
          <w:color w:val="575757"/>
        </w:rPr>
        <w:t>—Members of this group can access authorization attributes and permissions for resources on this computer remotely. This group contains no default members.</w:t>
      </w:r>
    </w:p>
    <w:p w14:paraId="7DEDC881"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Administrators</w:t>
      </w:r>
      <w:r>
        <w:rPr>
          <w:rFonts w:ascii="Cambria" w:hAnsi="Cambria"/>
          <w:color w:val="575757"/>
        </w:rPr>
        <w:t>—Members of this group have full access to the computer. The local Administrator account is always a member of this group. The initial account created during installation is also a member of this group by default. If the computer has joined a domain, the Domain Admins group is a member of this group. Making Domain Admins a member of the local Administrators group provides centralized control of domain computers through a single sign in.</w:t>
      </w:r>
    </w:p>
    <w:p w14:paraId="26320370"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Backup Operators</w:t>
      </w:r>
      <w:r>
        <w:rPr>
          <w:rFonts w:ascii="Cambria" w:hAnsi="Cambria"/>
          <w:color w:val="575757"/>
        </w:rPr>
        <w:t>—Members of this group can back up and restore all files and folders on the computer; however, the ability to read and modify files is still controlled by file system security. Backup operators cannot automatically read and modify files; they must be assigned the necessary file permissions. By default, this group has no members.</w:t>
      </w:r>
    </w:p>
    <w:p w14:paraId="67BA9BDA"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Cryptographic Operators</w:t>
      </w:r>
      <w:r>
        <w:rPr>
          <w:rFonts w:ascii="Cambria" w:hAnsi="Cambria"/>
          <w:color w:val="575757"/>
        </w:rPr>
        <w:t xml:space="preserve">—Members of this group </w:t>
      </w:r>
      <w:proofErr w:type="gramStart"/>
      <w:r>
        <w:rPr>
          <w:rFonts w:ascii="Cambria" w:hAnsi="Cambria"/>
          <w:color w:val="575757"/>
        </w:rPr>
        <w:t>are able to</w:t>
      </w:r>
      <w:proofErr w:type="gramEnd"/>
      <w:r>
        <w:rPr>
          <w:rFonts w:ascii="Cambria" w:hAnsi="Cambria"/>
          <w:color w:val="575757"/>
        </w:rPr>
        <w:t xml:space="preserve"> perform cryptographic operations. Only members of this group </w:t>
      </w:r>
      <w:proofErr w:type="gramStart"/>
      <w:r>
        <w:rPr>
          <w:rFonts w:ascii="Cambria" w:hAnsi="Cambria"/>
          <w:color w:val="575757"/>
        </w:rPr>
        <w:t>are able to</w:t>
      </w:r>
      <w:proofErr w:type="gramEnd"/>
      <w:r>
        <w:rPr>
          <w:rFonts w:ascii="Cambria" w:hAnsi="Cambria"/>
          <w:color w:val="575757"/>
        </w:rPr>
        <w:t xml:space="preserve"> modify encryption settings for </w:t>
      </w:r>
      <w:proofErr w:type="spellStart"/>
      <w:r>
        <w:rPr>
          <w:rFonts w:ascii="Cambria" w:hAnsi="Cambria"/>
          <w:color w:val="575757"/>
        </w:rPr>
        <w:t>IPSec</w:t>
      </w:r>
      <w:proofErr w:type="spellEnd"/>
      <w:r>
        <w:rPr>
          <w:rFonts w:ascii="Cambria" w:hAnsi="Cambria"/>
          <w:color w:val="575757"/>
        </w:rPr>
        <w:t xml:space="preserve"> in Windows Firewall when configured in Common Criteria mode. Common Criteria is a standard for security.</w:t>
      </w:r>
    </w:p>
    <w:p w14:paraId="7CF9F4ED"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Device Owners</w:t>
      </w:r>
      <w:r>
        <w:rPr>
          <w:rFonts w:ascii="Cambria" w:hAnsi="Cambria"/>
          <w:color w:val="575757"/>
        </w:rPr>
        <w:t>—Members of this group can change system-wide settings.</w:t>
      </w:r>
    </w:p>
    <w:p w14:paraId="1C36162B"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bookmarkStart w:id="8" w:name="PageEnd_74"/>
      <w:bookmarkEnd w:id="8"/>
      <w:r>
        <w:rPr>
          <w:rStyle w:val="Emphasis"/>
          <w:rFonts w:ascii="Cambria" w:hAnsi="Cambria"/>
          <w:color w:val="575757"/>
        </w:rPr>
        <w:t>Distributed COM Users</w:t>
      </w:r>
      <w:r>
        <w:rPr>
          <w:rFonts w:ascii="Cambria" w:hAnsi="Cambria"/>
          <w:color w:val="575757"/>
        </w:rPr>
        <w:t xml:space="preserve">—Members of this group </w:t>
      </w:r>
      <w:proofErr w:type="gramStart"/>
      <w:r>
        <w:rPr>
          <w:rFonts w:ascii="Cambria" w:hAnsi="Cambria"/>
          <w:color w:val="575757"/>
        </w:rPr>
        <w:t>are able to</w:t>
      </w:r>
      <w:proofErr w:type="gramEnd"/>
      <w:r>
        <w:rPr>
          <w:rFonts w:ascii="Cambria" w:hAnsi="Cambria"/>
          <w:color w:val="575757"/>
        </w:rPr>
        <w:t xml:space="preserve"> run and activate Distributed COM objects on the computer. This group is relevant only when using DCOM applications, which is relatively rare.</w:t>
      </w:r>
    </w:p>
    <w:p w14:paraId="61FD4304"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Event Log Readers</w:t>
      </w:r>
      <w:r>
        <w:rPr>
          <w:rFonts w:ascii="Cambria" w:hAnsi="Cambria"/>
          <w:color w:val="575757"/>
        </w:rPr>
        <w:t xml:space="preserve">—Members of this group </w:t>
      </w:r>
      <w:proofErr w:type="gramStart"/>
      <w:r>
        <w:rPr>
          <w:rFonts w:ascii="Cambria" w:hAnsi="Cambria"/>
          <w:color w:val="575757"/>
        </w:rPr>
        <w:t>have the ability to</w:t>
      </w:r>
      <w:proofErr w:type="gramEnd"/>
      <w:r>
        <w:rPr>
          <w:rFonts w:ascii="Cambria" w:hAnsi="Cambria"/>
          <w:color w:val="575757"/>
        </w:rPr>
        <w:t xml:space="preserve"> read event logs on the local computer. You can add members to this group if you want them to be able to review the event logs for errors but not have the ability to erase the logs.</w:t>
      </w:r>
    </w:p>
    <w:p w14:paraId="4C00D0A9"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Guests</w:t>
      </w:r>
      <w:r>
        <w:rPr>
          <w:rFonts w:ascii="Cambria" w:hAnsi="Cambria"/>
          <w:color w:val="575757"/>
        </w:rPr>
        <w:t xml:space="preserve">—Members of this group have the same access to the system as members of the Users group. Members </w:t>
      </w:r>
      <w:proofErr w:type="gramStart"/>
      <w:r>
        <w:rPr>
          <w:rFonts w:ascii="Cambria" w:hAnsi="Cambria"/>
          <w:color w:val="575757"/>
        </w:rPr>
        <w:t>are able to</w:t>
      </w:r>
      <w:proofErr w:type="gramEnd"/>
      <w:r>
        <w:rPr>
          <w:rFonts w:ascii="Cambria" w:hAnsi="Cambria"/>
          <w:color w:val="575757"/>
        </w:rPr>
        <w:t xml:space="preserve"> sign in and save files but are not able to change system settings or install programs. The exception to this is the Guest account, which has additional restrictions.</w:t>
      </w:r>
    </w:p>
    <w:p w14:paraId="5651C5ED"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Hyper-V Administrators</w:t>
      </w:r>
      <w:r>
        <w:rPr>
          <w:rFonts w:ascii="Cambria" w:hAnsi="Cambria"/>
          <w:color w:val="575757"/>
        </w:rPr>
        <w:t>—Members of this group can manage all aspects of Hyper-V on this computer.</w:t>
      </w:r>
    </w:p>
    <w:p w14:paraId="1A22E978"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IIS_IUSRS—This group is used to configure security for Internet Information Services (IIS). Only the system account NT AUTHORITY\IUSR is a member by default. The rights and </w:t>
      </w:r>
      <w:r>
        <w:rPr>
          <w:rFonts w:ascii="Cambria" w:hAnsi="Cambria"/>
          <w:color w:val="575757"/>
        </w:rPr>
        <w:lastRenderedPageBreak/>
        <w:t>permissions assigned to this group are applied to all IIS users who are not authenticated.</w:t>
      </w:r>
    </w:p>
    <w:p w14:paraId="4863684D"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Network Configuration Operators</w:t>
      </w:r>
      <w:r>
        <w:rPr>
          <w:rFonts w:ascii="Cambria" w:hAnsi="Cambria"/>
          <w:color w:val="575757"/>
        </w:rPr>
        <w:t>—Members can configure network components and change IP address information. This group is useful if you need to delegate the ability to change IP address configuration to other users, but do not want to give those users full administrative rights. By default, this group has no members.</w:t>
      </w:r>
    </w:p>
    <w:p w14:paraId="28A5254B"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Performance Log Users</w:t>
      </w:r>
      <w:r>
        <w:rPr>
          <w:rFonts w:ascii="Cambria" w:hAnsi="Cambria"/>
          <w:color w:val="575757"/>
        </w:rPr>
        <w:t xml:space="preserve">—Members of this group </w:t>
      </w:r>
      <w:proofErr w:type="gramStart"/>
      <w:r>
        <w:rPr>
          <w:rFonts w:ascii="Cambria" w:hAnsi="Cambria"/>
          <w:color w:val="575757"/>
        </w:rPr>
        <w:t>are able to</w:t>
      </w:r>
      <w:proofErr w:type="gramEnd"/>
      <w:r>
        <w:rPr>
          <w:rFonts w:ascii="Cambria" w:hAnsi="Cambria"/>
          <w:color w:val="575757"/>
        </w:rPr>
        <w:t xml:space="preserve"> monitor performance counters and access performance logs on the computer. This group has no members by default. In a domain environment, domain users and groups can be added to this group to perform remote monitoring.</w:t>
      </w:r>
    </w:p>
    <w:p w14:paraId="6294877C"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Performance Monitor Users</w:t>
      </w:r>
      <w:r>
        <w:rPr>
          <w:rFonts w:ascii="Cambria" w:hAnsi="Cambria"/>
          <w:color w:val="575757"/>
        </w:rPr>
        <w:t xml:space="preserve">—Members of this group </w:t>
      </w:r>
      <w:proofErr w:type="gramStart"/>
      <w:r>
        <w:rPr>
          <w:rFonts w:ascii="Cambria" w:hAnsi="Cambria"/>
          <w:color w:val="575757"/>
        </w:rPr>
        <w:t>are able to</w:t>
      </w:r>
      <w:proofErr w:type="gramEnd"/>
      <w:r>
        <w:rPr>
          <w:rFonts w:ascii="Cambria" w:hAnsi="Cambria"/>
          <w:color w:val="575757"/>
        </w:rPr>
        <w:t xml:space="preserve"> monitor performance counters on the computer but cannot access performance logs. This group has no members by default. In a domain environment, domain users and groups can be added to this group to perform remote monitoring.</w:t>
      </w:r>
    </w:p>
    <w:p w14:paraId="771E86B2"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Power Users</w:t>
      </w:r>
      <w:r>
        <w:rPr>
          <w:rFonts w:ascii="Cambria" w:hAnsi="Cambria"/>
          <w:color w:val="575757"/>
        </w:rPr>
        <w:t>—Members of this group have almost all administrative permissions. It was common in previous versions of Windows to use this group for all users to ensure that they could make changes to their systems. In Windows 10, this group has been deprecated, and Microsoft recommends using it only when necessary to support legacy applications that do not run when a user has lower privileges.</w:t>
      </w:r>
    </w:p>
    <w:p w14:paraId="69225505"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Remote Desktop Users</w:t>
      </w:r>
      <w:r>
        <w:rPr>
          <w:rFonts w:ascii="Cambria" w:hAnsi="Cambria"/>
          <w:color w:val="575757"/>
        </w:rPr>
        <w:t>—Members of this group can sign in remotely by using Remote Desktop. This group has no members by default.</w:t>
      </w:r>
    </w:p>
    <w:p w14:paraId="6524927B"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Remote Management Users</w:t>
      </w:r>
      <w:r>
        <w:rPr>
          <w:rFonts w:ascii="Cambria" w:hAnsi="Cambria"/>
          <w:color w:val="575757"/>
        </w:rPr>
        <w:t>—Members of this group can query and configure Windows Management Instrumentation (WMI) objects over the network.</w:t>
      </w:r>
    </w:p>
    <w:p w14:paraId="47146794"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Replicator</w:t>
      </w:r>
      <w:r>
        <w:rPr>
          <w:rFonts w:ascii="Cambria" w:hAnsi="Cambria"/>
          <w:color w:val="575757"/>
        </w:rPr>
        <w:t>—This group is used by special user accounts to perform file replication between computers. This group has no members by default.</w:t>
      </w:r>
    </w:p>
    <w:p w14:paraId="74D66C02"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System Managed Accounts Group</w:t>
      </w:r>
      <w:r>
        <w:rPr>
          <w:rFonts w:ascii="Cambria" w:hAnsi="Cambria"/>
          <w:color w:val="575757"/>
        </w:rPr>
        <w:t>—Members of this group are managed by Windows 10 and should not be manually modified.</w:t>
      </w:r>
    </w:p>
    <w:p w14:paraId="60FA815C" w14:textId="77777777" w:rsidR="00F00545" w:rsidRDefault="00F00545" w:rsidP="00F00545">
      <w:pPr>
        <w:pStyle w:val="NormalWeb"/>
        <w:numPr>
          <w:ilvl w:val="0"/>
          <w:numId w:val="13"/>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Users</w:t>
      </w:r>
      <w:r>
        <w:rPr>
          <w:rFonts w:ascii="Cambria" w:hAnsi="Cambria"/>
          <w:color w:val="575757"/>
        </w:rPr>
        <w:t>—Members can operate the computer and save files but cannot install programs, modify user accounts, share resources, or alter system settings. All user accounts created on the system are a member of this group by default. In addition, the system accounts NT AUTHORITY\Authenticated Users and NT AUTHORITY\INTERACTIVE are members of the group. In a domain environment, the Domain Users group is also a member.</w:t>
      </w:r>
    </w:p>
    <w:p w14:paraId="05419159" w14:textId="1EDC7ABD"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E72B805">
          <v:shape id="_x0000_i1055" type="#_x0000_t75" style="width:42.1pt;height:17.75pt" o:ole="">
            <v:imagedata r:id="rId42" o:title=""/>
          </v:shape>
          <w:control r:id="rId83" w:name="DefaultOcxName6" w:shapeid="_x0000_i1055"/>
        </w:object>
      </w:r>
    </w:p>
    <w:p w14:paraId="3F71BE87" w14:textId="77777777" w:rsidR="00F00545" w:rsidRDefault="00F00545" w:rsidP="00F00545">
      <w:pPr>
        <w:shd w:val="clear" w:color="auto" w:fill="FFFFFF"/>
        <w:rPr>
          <w:rFonts w:ascii="Cambria" w:hAnsi="Cambria"/>
          <w:color w:val="575757"/>
        </w:rPr>
      </w:pPr>
      <w:hyperlink r:id="rId84" w:tooltip="Help" w:history="1">
        <w:r>
          <w:rPr>
            <w:rStyle w:val="novisual"/>
            <w:rFonts w:ascii="Helvetica" w:hAnsi="Helvetica" w:cs="Helvetica"/>
            <w:b/>
            <w:bCs/>
            <w:color w:val="7A7A7A"/>
            <w:sz w:val="23"/>
            <w:szCs w:val="23"/>
            <w:bdr w:val="none" w:sz="0" w:space="0" w:color="auto" w:frame="1"/>
          </w:rPr>
          <w:t>help</w:t>
        </w:r>
      </w:hyperlink>
    </w:p>
    <w:p w14:paraId="01D016FE" w14:textId="77777777" w:rsidR="00F00545" w:rsidRPr="00F00545" w:rsidRDefault="00F00545" w:rsidP="00F00545">
      <w:pPr>
        <w:spacing w:after="0" w:line="240" w:lineRule="auto"/>
        <w:ind w:hanging="28816"/>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Application Opened</w:t>
      </w:r>
    </w:p>
    <w:p w14:paraId="270EBD2E"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85" w:anchor="header" w:history="1">
        <w:r w:rsidRPr="00F00545">
          <w:rPr>
            <w:rFonts w:ascii="Cambria" w:eastAsia="Times New Roman" w:hAnsi="Cambria" w:cs="Times New Roman"/>
            <w:color w:val="0081BC"/>
            <w:sz w:val="24"/>
            <w:szCs w:val="24"/>
          </w:rPr>
          <w:t>Main content</w:t>
        </w:r>
      </w:hyperlink>
    </w:p>
    <w:p w14:paraId="7B7C5C4F" w14:textId="77777777" w:rsidR="00F00545" w:rsidRPr="00F00545" w:rsidRDefault="00F00545" w:rsidP="00F0054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00545">
        <w:rPr>
          <w:rFonts w:ascii="Open Sans" w:eastAsia="Times New Roman" w:hAnsi="Open Sans" w:cs="Open Sans"/>
          <w:b/>
          <w:bCs/>
          <w:color w:val="7A7A7A"/>
          <w:kern w:val="36"/>
          <w:sz w:val="32"/>
          <w:szCs w:val="32"/>
        </w:rPr>
        <w:t>3-2</w:t>
      </w:r>
      <w:r w:rsidRPr="00F00545">
        <w:rPr>
          <w:rFonts w:ascii="Open Sans" w:eastAsia="Times New Roman" w:hAnsi="Open Sans" w:cs="Open Sans"/>
          <w:color w:val="007DB8"/>
          <w:kern w:val="36"/>
          <w:sz w:val="42"/>
          <w:szCs w:val="42"/>
        </w:rPr>
        <w:t>Creating and Managing User Accounts</w:t>
      </w:r>
    </w:p>
    <w:p w14:paraId="6CEE484B"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Creating a user account can be done from Settings, Control Panel, or the </w:t>
      </w:r>
      <w:hyperlink r:id="rId86" w:history="1">
        <w:r w:rsidRPr="00F00545">
          <w:rPr>
            <w:rFonts w:ascii="Cambria" w:eastAsia="Times New Roman" w:hAnsi="Cambria" w:cs="Times New Roman"/>
            <w:b/>
            <w:bCs/>
            <w:color w:val="00609A"/>
            <w:sz w:val="24"/>
            <w:szCs w:val="24"/>
          </w:rPr>
          <w:t>Local Users and Groups MMC snap-in</w:t>
        </w:r>
      </w:hyperlink>
      <w:r w:rsidRPr="00F00545">
        <w:rPr>
          <w:rFonts w:ascii="Cambria" w:eastAsia="Times New Roman" w:hAnsi="Cambria" w:cs="Times New Roman"/>
          <w:color w:val="575757"/>
          <w:sz w:val="24"/>
          <w:szCs w:val="24"/>
        </w:rPr>
        <w:t>. You also can create and manage users with command-line tools and Windows PowerShell cmdlets. The process varies depending on which tool is used, but the options are similar in each tool.</w:t>
      </w:r>
    </w:p>
    <w:p w14:paraId="0C58605B"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 </w:t>
      </w:r>
      <w:hyperlink r:id="rId87" w:history="1">
        <w:r w:rsidRPr="00F00545">
          <w:rPr>
            <w:rFonts w:ascii="Cambria" w:eastAsia="Times New Roman" w:hAnsi="Cambria" w:cs="Times New Roman"/>
            <w:b/>
            <w:bCs/>
            <w:color w:val="00609A"/>
            <w:sz w:val="24"/>
            <w:szCs w:val="24"/>
          </w:rPr>
          <w:t>standard user account</w:t>
        </w:r>
      </w:hyperlink>
      <w:r w:rsidRPr="00F00545">
        <w:rPr>
          <w:rFonts w:ascii="Cambria" w:eastAsia="Times New Roman" w:hAnsi="Cambria" w:cs="Times New Roman"/>
          <w:color w:val="575757"/>
          <w:sz w:val="24"/>
          <w:szCs w:val="24"/>
        </w:rPr>
        <w:t> derives its privileges from being a member of the local Users group. As a member of the local Users group, a user account can use software but not install or remove software. A standard user also is not able to change computer settings that affect other users or delete operating system files. Effectively, a standard user cannot compromise the security or stability of Windows 10.</w:t>
      </w:r>
    </w:p>
    <w:p w14:paraId="35754752"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Some older software requires administrative rights to run properly. In this case, User Account Control prompts the user for the password of a user with administrative rights. To avoid being prompted for a password, you might want to make the user an administrative user.</w:t>
      </w:r>
    </w:p>
    <w:p w14:paraId="6F3DDA78"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bookmarkStart w:id="9" w:name="PageEnd_75"/>
      <w:bookmarkEnd w:id="9"/>
      <w:r w:rsidRPr="00F00545">
        <w:rPr>
          <w:rFonts w:ascii="Cambria" w:eastAsia="Times New Roman" w:hAnsi="Cambria" w:cs="Times New Roman"/>
          <w:color w:val="575757"/>
          <w:sz w:val="24"/>
          <w:szCs w:val="24"/>
        </w:rPr>
        <w:t>An </w:t>
      </w:r>
      <w:hyperlink r:id="rId88" w:history="1">
        <w:r w:rsidRPr="00F00545">
          <w:rPr>
            <w:rFonts w:ascii="Cambria" w:eastAsia="Times New Roman" w:hAnsi="Cambria" w:cs="Times New Roman"/>
            <w:b/>
            <w:bCs/>
            <w:color w:val="00609A"/>
            <w:sz w:val="24"/>
            <w:szCs w:val="24"/>
          </w:rPr>
          <w:t>administrator account</w:t>
        </w:r>
      </w:hyperlink>
      <w:r w:rsidRPr="00F00545">
        <w:rPr>
          <w:rFonts w:ascii="Cambria" w:eastAsia="Times New Roman" w:hAnsi="Cambria" w:cs="Times New Roman"/>
          <w:color w:val="575757"/>
          <w:sz w:val="24"/>
          <w:szCs w:val="24"/>
        </w:rPr>
        <w:t> derives its privileges from being a member of the local Administrators group. Administrator accounts have complete access to the system. An administrator can make changes that compromise the stability and security of Windows 10, such as installing software, changing file system security, and updating device drivers.</w:t>
      </w:r>
    </w:p>
    <w:p w14:paraId="32F32AF3" w14:textId="77777777" w:rsidR="00F00545" w:rsidRPr="00F00545" w:rsidRDefault="00F00545" w:rsidP="00F00545">
      <w:pPr>
        <w:shd w:val="clear" w:color="auto" w:fill="FFFFFF"/>
        <w:spacing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In Windows 10, most actions that are triggered by an administrator do not result in a prompt from User Account Control; however, changes triggered by software do result in a prompt from User Account Control. This ensures that changes are not made by malicious software.</w:t>
      </w:r>
    </w:p>
    <w:p w14:paraId="35C381C5" w14:textId="3ED0C378"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Go to pg.</w:t>
      </w:r>
      <w:r w:rsidRPr="00F00545">
        <w:rPr>
          <w:rFonts w:ascii="Cambria" w:eastAsia="Times New Roman" w:hAnsi="Cambria" w:cs="Times New Roman"/>
          <w:color w:val="575757"/>
          <w:sz w:val="24"/>
          <w:szCs w:val="24"/>
        </w:rPr>
        <w:object w:dxaOrig="1440" w:dyaOrig="1440" w14:anchorId="0CE6802E">
          <v:shape id="_x0000_i1058" type="#_x0000_t75" style="width:42.1pt;height:17.75pt" o:ole="">
            <v:imagedata r:id="rId42" o:title=""/>
          </v:shape>
          <w:control r:id="rId89" w:name="DefaultOcxName7" w:shapeid="_x0000_i1058"/>
        </w:object>
      </w:r>
    </w:p>
    <w:p w14:paraId="28564613"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90" w:tooltip="Help" w:history="1">
        <w:r w:rsidRPr="00F00545">
          <w:rPr>
            <w:rFonts w:ascii="Helvetica" w:eastAsia="Times New Roman" w:hAnsi="Helvetica" w:cs="Helvetica"/>
            <w:b/>
            <w:bCs/>
            <w:color w:val="7A7A7A"/>
            <w:sz w:val="23"/>
            <w:szCs w:val="23"/>
            <w:bdr w:val="none" w:sz="0" w:space="0" w:color="auto" w:frame="1"/>
          </w:rPr>
          <w:t>help</w:t>
        </w:r>
      </w:hyperlink>
    </w:p>
    <w:p w14:paraId="674B53EE" w14:textId="77777777" w:rsidR="00F00545" w:rsidRDefault="00F00545" w:rsidP="00F00545">
      <w:pPr>
        <w:ind w:hanging="28816"/>
        <w:rPr>
          <w:rFonts w:ascii="Cambria" w:hAnsi="Cambria"/>
          <w:color w:val="575757"/>
        </w:rPr>
      </w:pPr>
      <w:r>
        <w:rPr>
          <w:rFonts w:ascii="Cambria" w:hAnsi="Cambria"/>
          <w:color w:val="575757"/>
        </w:rPr>
        <w:t>Application Opened</w:t>
      </w:r>
    </w:p>
    <w:p w14:paraId="4FDFBB69" w14:textId="77777777" w:rsidR="00F00545" w:rsidRDefault="00F00545" w:rsidP="00F00545">
      <w:pPr>
        <w:shd w:val="clear" w:color="auto" w:fill="FFFFFF"/>
        <w:rPr>
          <w:rFonts w:ascii="Cambria" w:hAnsi="Cambria"/>
          <w:color w:val="575757"/>
        </w:rPr>
      </w:pPr>
      <w:hyperlink r:id="rId91" w:anchor="header" w:history="1">
        <w:r>
          <w:rPr>
            <w:rStyle w:val="Hyperlink"/>
            <w:rFonts w:ascii="Cambria" w:hAnsi="Cambria"/>
            <w:color w:val="0081BC"/>
            <w:u w:val="none"/>
          </w:rPr>
          <w:t>Main content</w:t>
        </w:r>
      </w:hyperlink>
    </w:p>
    <w:p w14:paraId="55257ED7"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3-2a</w:t>
      </w:r>
      <w:r>
        <w:rPr>
          <w:rStyle w:val="headingtext"/>
          <w:rFonts w:ascii="Open Sans" w:hAnsi="Open Sans" w:cs="Open Sans"/>
          <w:color w:val="DF7300"/>
          <w:sz w:val="54"/>
          <w:szCs w:val="54"/>
        </w:rPr>
        <w:t>Accounts</w:t>
      </w:r>
    </w:p>
    <w:p w14:paraId="1A7FD3D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From the Accounts settings, you manage your own user account and create additional user accounts. For your own account, you can switch authentication between a local account and a Microsoft account. When you switch between these options, your account settings remain the same and no data is lost. You merely are changing the process used to sign in.</w:t>
      </w:r>
    </w:p>
    <w:p w14:paraId="34EE17B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add other users from the Family &amp; other users screen, shown in </w:t>
      </w:r>
      <w:hyperlink r:id="rId92" w:history="1">
        <w:r>
          <w:rPr>
            <w:rStyle w:val="Hyperlink"/>
            <w:rFonts w:ascii="Cambria" w:hAnsi="Cambria"/>
            <w:color w:val="0081BC"/>
            <w:u w:val="none"/>
          </w:rPr>
          <w:t>Figure 3-5</w:t>
        </w:r>
      </w:hyperlink>
      <w:r>
        <w:rPr>
          <w:rFonts w:ascii="Cambria" w:hAnsi="Cambria"/>
          <w:color w:val="575757"/>
        </w:rPr>
        <w:t>. The wizard for adding new accounts starts by asking how the user will sign in. If you indicate that you don’t have sign-in information for the user (the user’s Microsoft account), you are prompted to create a Microsoft account for the user. If you don’t want to use a Microsoft account for authentication, you can choose the Add a user without a Microsoft account option to create a local user account instead.</w:t>
      </w:r>
    </w:p>
    <w:p w14:paraId="2D1003E6"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3-5</w:t>
      </w:r>
      <w:r>
        <w:rPr>
          <w:rStyle w:val="mediaassettitle"/>
          <w:rFonts w:ascii="Tahoma" w:hAnsi="Tahoma" w:cs="Tahoma"/>
          <w:b/>
          <w:bCs/>
          <w:color w:val="000000"/>
          <w:sz w:val="28"/>
          <w:szCs w:val="28"/>
        </w:rPr>
        <w:t>Family &amp; Other Users Screen</w:t>
      </w:r>
    </w:p>
    <w:p w14:paraId="5A72482C" w14:textId="1B8A3184"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AEB8FAB" wp14:editId="57B6D159">
            <wp:extent cx="5664835" cy="3907155"/>
            <wp:effectExtent l="0" t="0" r="0" b="0"/>
            <wp:docPr id="7" name="Picture 7" descr="The family and other users screen in the Accounts settings. Other users of a Windows 10 system can be added in this screen. Click on Add someone else to this P C to begin a wizard. The wizard begins by asking how the new user will sign in. If Microsoft sign in information for this user is not available, a new account will have to be created. If the user does not wish to use a Microsoft account, a local user account can be chosen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he family and other users screen in the Accounts settings. Other users of a Windows 10 system can be added in this screen. Click on Add someone else to this P C to begin a wizard. The wizard begins by asking how the new user will sign in. If Microsoft sign in information for this user is not available, a new account will have to be created. If the user does not wish to use a Microsoft account, a local user account can be chosen instead."/>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4835" cy="3907155"/>
                    </a:xfrm>
                    <a:prstGeom prst="rect">
                      <a:avLst/>
                    </a:prstGeom>
                    <a:noFill/>
                    <a:ln>
                      <a:noFill/>
                    </a:ln>
                  </pic:spPr>
                </pic:pic>
              </a:graphicData>
            </a:graphic>
          </wp:inline>
        </w:drawing>
      </w:r>
    </w:p>
    <w:p w14:paraId="6D47B3F9" w14:textId="5F3CFE52" w:rsidR="00F00545" w:rsidRDefault="00F00545" w:rsidP="00F00545">
      <w:pPr>
        <w:shd w:val="clear" w:color="auto" w:fill="FFFFFF"/>
        <w:jc w:val="center"/>
        <w:rPr>
          <w:rFonts w:ascii="Cambria" w:hAnsi="Cambria"/>
          <w:color w:val="575757"/>
        </w:rPr>
      </w:pPr>
      <w:r>
        <w:rPr>
          <w:rFonts w:ascii="Cambria" w:hAnsi="Cambria"/>
          <w:noProof/>
          <w:color w:val="575757"/>
        </w:rPr>
        <w:drawing>
          <wp:inline distT="0" distB="0" distL="0" distR="0" wp14:anchorId="19F37282" wp14:editId="497316C2">
            <wp:extent cx="201930" cy="201930"/>
            <wp:effectExtent l="0" t="0" r="7620" b="7620"/>
            <wp:docPr id="6" name="Picture 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72D03830"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lastRenderedPageBreak/>
        <w:t>Tip</w:t>
      </w:r>
    </w:p>
    <w:p w14:paraId="39087675"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Users should not create a new Microsoft account for authenticating to Windows 10 if they already have one. Using the same Microsoft account for multiple services makes authentication simpler for users.</w:t>
      </w:r>
    </w:p>
    <w:p w14:paraId="14B54B6F" w14:textId="77777777" w:rsidR="00F00545" w:rsidRDefault="00F00545" w:rsidP="00F00545">
      <w:pPr>
        <w:rPr>
          <w:rFonts w:ascii="Cambria" w:hAnsi="Cambria"/>
          <w:color w:val="575757"/>
        </w:rPr>
      </w:pPr>
      <w:bookmarkStart w:id="10" w:name="PageEnd_76"/>
      <w:bookmarkEnd w:id="10"/>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3-2</w:t>
      </w:r>
    </w:p>
    <w:p w14:paraId="0A1BAE81"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t>Creating a Local User Account in Settings</w:t>
      </w:r>
    </w:p>
    <w:p w14:paraId="630241C9"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68A29B53"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Create a local user account</w:t>
      </w:r>
    </w:p>
    <w:p w14:paraId="412DC127"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Local user accounts are required to sign </w:t>
      </w:r>
      <w:proofErr w:type="gramStart"/>
      <w:r>
        <w:rPr>
          <w:rFonts w:ascii="Cambria" w:hAnsi="Cambria"/>
          <w:color w:val="575757"/>
        </w:rPr>
        <w:t>in to</w:t>
      </w:r>
      <w:proofErr w:type="gramEnd"/>
      <w:r>
        <w:rPr>
          <w:rFonts w:ascii="Cambria" w:hAnsi="Cambria"/>
          <w:color w:val="575757"/>
        </w:rPr>
        <w:t xml:space="preserve"> Windows 10. The Accounts window in Settings provides a simplified way to create accounts. In this activity, you create one user account that authenticates locally.</w:t>
      </w:r>
    </w:p>
    <w:p w14:paraId="1357D4A1"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2B84E7B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24B9953F"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7E9F55D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41AD3601"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2CFDABF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Accounts</w:t>
      </w:r>
      <w:r>
        <w:rPr>
          <w:rFonts w:ascii="Cambria" w:hAnsi="Cambria"/>
          <w:color w:val="575757"/>
        </w:rPr>
        <w:t> and then click </w:t>
      </w:r>
      <w:r>
        <w:rPr>
          <w:rStyle w:val="Strong"/>
          <w:rFonts w:ascii="Cambria" w:hAnsi="Cambria"/>
          <w:color w:val="575757"/>
        </w:rPr>
        <w:t>Family &amp; other users</w:t>
      </w:r>
      <w:r>
        <w:rPr>
          <w:rFonts w:ascii="Cambria" w:hAnsi="Cambria"/>
          <w:color w:val="575757"/>
        </w:rPr>
        <w:t>.</w:t>
      </w:r>
    </w:p>
    <w:p w14:paraId="1ABBEAC5"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362A439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Other </w:t>
      </w:r>
      <w:proofErr w:type="gramStart"/>
      <w:r>
        <w:rPr>
          <w:rFonts w:ascii="Cambria" w:hAnsi="Cambria"/>
          <w:color w:val="575757"/>
        </w:rPr>
        <w:t>users</w:t>
      </w:r>
      <w:proofErr w:type="gramEnd"/>
      <w:r>
        <w:rPr>
          <w:rFonts w:ascii="Cambria" w:hAnsi="Cambria"/>
          <w:color w:val="575757"/>
        </w:rPr>
        <w:t xml:space="preserve"> area, click </w:t>
      </w:r>
      <w:r>
        <w:rPr>
          <w:rStyle w:val="Strong"/>
          <w:rFonts w:ascii="Cambria" w:hAnsi="Cambria"/>
          <w:color w:val="575757"/>
        </w:rPr>
        <w:t>Add someone else to this PC</w:t>
      </w:r>
      <w:r>
        <w:rPr>
          <w:rFonts w:ascii="Cambria" w:hAnsi="Cambria"/>
          <w:color w:val="575757"/>
        </w:rPr>
        <w:t>.</w:t>
      </w:r>
    </w:p>
    <w:p w14:paraId="0E6F97EE"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6A242F0B"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How will this person sign in screen, click </w:t>
      </w:r>
      <w:r>
        <w:rPr>
          <w:rStyle w:val="Strong"/>
          <w:rFonts w:ascii="Cambria" w:hAnsi="Cambria"/>
          <w:color w:val="575757"/>
        </w:rPr>
        <w:t>I don’t have this person’s sign-in information</w:t>
      </w:r>
      <w:r>
        <w:rPr>
          <w:rFonts w:ascii="Cambria" w:hAnsi="Cambria"/>
          <w:color w:val="575757"/>
        </w:rPr>
        <w:t>.</w:t>
      </w:r>
    </w:p>
    <w:p w14:paraId="092DB1EF"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390FD7B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Create account screen, click </w:t>
      </w:r>
      <w:r>
        <w:rPr>
          <w:rStyle w:val="Strong"/>
          <w:rFonts w:ascii="Cambria" w:hAnsi="Cambria"/>
          <w:color w:val="575757"/>
        </w:rPr>
        <w:t>Add a user without a Microsoft account</w:t>
      </w:r>
      <w:r>
        <w:rPr>
          <w:rFonts w:ascii="Cambria" w:hAnsi="Cambria"/>
          <w:color w:val="575757"/>
        </w:rPr>
        <w:t>.</w:t>
      </w:r>
    </w:p>
    <w:p w14:paraId="2FD47D86"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05E04DE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Create an account for this PC screen, enter the following information and then click </w:t>
      </w:r>
      <w:r>
        <w:rPr>
          <w:rStyle w:val="Strong"/>
          <w:rFonts w:ascii="Cambria" w:hAnsi="Cambria"/>
          <w:color w:val="575757"/>
        </w:rPr>
        <w:t>Next</w:t>
      </w:r>
      <w:r>
        <w:rPr>
          <w:rFonts w:ascii="Cambria" w:hAnsi="Cambria"/>
          <w:color w:val="575757"/>
        </w:rPr>
        <w:t>:</w:t>
      </w:r>
    </w:p>
    <w:p w14:paraId="091A6B8C"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proofErr w:type="gramStart"/>
      <w:r>
        <w:rPr>
          <w:rFonts w:ascii="Cambria" w:hAnsi="Cambria"/>
          <w:color w:val="575757"/>
        </w:rPr>
        <w:t>User name</w:t>
      </w:r>
      <w:proofErr w:type="gramEnd"/>
      <w:r>
        <w:rPr>
          <w:rFonts w:ascii="Cambria" w:hAnsi="Cambria"/>
          <w:color w:val="575757"/>
        </w:rPr>
        <w:t>: </w:t>
      </w:r>
      <w:r>
        <w:rPr>
          <w:rStyle w:val="Strong"/>
          <w:rFonts w:ascii="Cambria" w:hAnsi="Cambria"/>
          <w:color w:val="575757"/>
        </w:rPr>
        <w:t>Bob</w:t>
      </w:r>
    </w:p>
    <w:p w14:paraId="559C834B"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Password: </w:t>
      </w:r>
      <w:r>
        <w:rPr>
          <w:rStyle w:val="Strong"/>
          <w:rFonts w:ascii="Cambria" w:hAnsi="Cambria"/>
          <w:color w:val="575757"/>
        </w:rPr>
        <w:t>password</w:t>
      </w:r>
    </w:p>
    <w:p w14:paraId="7065BF3E"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Security question 1: </w:t>
      </w:r>
      <w:r>
        <w:rPr>
          <w:rStyle w:val="Strong"/>
          <w:rFonts w:ascii="Cambria" w:hAnsi="Cambria"/>
          <w:color w:val="575757"/>
        </w:rPr>
        <w:t>What was your first pet’s name?</w:t>
      </w:r>
    </w:p>
    <w:p w14:paraId="0A66960D"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Your answer: </w:t>
      </w:r>
      <w:r>
        <w:rPr>
          <w:rStyle w:val="Strong"/>
          <w:rFonts w:ascii="Cambria" w:hAnsi="Cambria"/>
          <w:color w:val="575757"/>
        </w:rPr>
        <w:t>Fido</w:t>
      </w:r>
    </w:p>
    <w:p w14:paraId="1C973330"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Security question 2: </w:t>
      </w:r>
      <w:r>
        <w:rPr>
          <w:rStyle w:val="Strong"/>
          <w:rFonts w:ascii="Cambria" w:hAnsi="Cambria"/>
          <w:color w:val="575757"/>
        </w:rPr>
        <w:t>What was your childhood nickname?</w:t>
      </w:r>
    </w:p>
    <w:p w14:paraId="6F937055"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Your answer: </w:t>
      </w:r>
      <w:r>
        <w:rPr>
          <w:rStyle w:val="Strong"/>
          <w:rFonts w:ascii="Cambria" w:hAnsi="Cambria"/>
          <w:color w:val="575757"/>
        </w:rPr>
        <w:t>Fido</w:t>
      </w:r>
    </w:p>
    <w:p w14:paraId="06495A0E"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Security question 3: </w:t>
      </w:r>
      <w:r>
        <w:rPr>
          <w:rStyle w:val="Strong"/>
          <w:rFonts w:ascii="Cambria" w:hAnsi="Cambria"/>
          <w:color w:val="575757"/>
        </w:rPr>
        <w:t>What’s the first name of your oldest cousin?</w:t>
      </w:r>
    </w:p>
    <w:p w14:paraId="47107139" w14:textId="77777777" w:rsidR="00F00545" w:rsidRDefault="00F00545" w:rsidP="00F00545">
      <w:pPr>
        <w:pStyle w:val="NormalWeb"/>
        <w:numPr>
          <w:ilvl w:val="1"/>
          <w:numId w:val="14"/>
        </w:numPr>
        <w:shd w:val="clear" w:color="auto" w:fill="FFFFFF"/>
        <w:spacing w:before="0" w:beforeAutospacing="0" w:after="0" w:afterAutospacing="0"/>
        <w:rPr>
          <w:rFonts w:ascii="Cambria" w:hAnsi="Cambria"/>
          <w:color w:val="575757"/>
        </w:rPr>
      </w:pPr>
      <w:r>
        <w:rPr>
          <w:rFonts w:ascii="Cambria" w:hAnsi="Cambria"/>
          <w:color w:val="575757"/>
        </w:rPr>
        <w:t>Your answer: </w:t>
      </w:r>
      <w:r>
        <w:rPr>
          <w:rStyle w:val="Strong"/>
          <w:rFonts w:ascii="Cambria" w:hAnsi="Cambria"/>
          <w:color w:val="575757"/>
        </w:rPr>
        <w:t>Fido</w:t>
      </w:r>
    </w:p>
    <w:p w14:paraId="5CD48301"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5FB29B6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 xml:space="preserve">Sign out as </w:t>
      </w:r>
      <w:proofErr w:type="spellStart"/>
      <w:r>
        <w:rPr>
          <w:rFonts w:ascii="Cambria" w:hAnsi="Cambria"/>
          <w:color w:val="575757"/>
        </w:rPr>
        <w:t>User</w:t>
      </w:r>
      <w:r>
        <w:rPr>
          <w:rStyle w:val="Emphasis"/>
          <w:rFonts w:ascii="Cambria" w:hAnsi="Cambria"/>
          <w:color w:val="575757"/>
        </w:rPr>
        <w:t>x</w:t>
      </w:r>
      <w:proofErr w:type="spellEnd"/>
      <w:r>
        <w:rPr>
          <w:rFonts w:ascii="Cambria" w:hAnsi="Cambria"/>
          <w:color w:val="575757"/>
        </w:rPr>
        <w:t> and sign in again as Bob. Notice that it takes a few minutes to build Bob’s profile during the first sign-in.</w:t>
      </w:r>
    </w:p>
    <w:p w14:paraId="62007052"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45E1D29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privacy settings for your device screen, click </w:t>
      </w:r>
      <w:r>
        <w:rPr>
          <w:rStyle w:val="Strong"/>
          <w:rFonts w:ascii="Cambria" w:hAnsi="Cambria"/>
          <w:color w:val="575757"/>
        </w:rPr>
        <w:t>Accept</w:t>
      </w:r>
      <w:r>
        <w:rPr>
          <w:rFonts w:ascii="Cambria" w:hAnsi="Cambria"/>
          <w:color w:val="575757"/>
        </w:rPr>
        <w:t>.</w:t>
      </w:r>
    </w:p>
    <w:p w14:paraId="03585AFA"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6FA6C8D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click </w:t>
      </w:r>
      <w:r>
        <w:rPr>
          <w:rStyle w:val="Strong"/>
          <w:rFonts w:ascii="Cambria" w:hAnsi="Cambria"/>
          <w:color w:val="575757"/>
        </w:rPr>
        <w:t>Settings</w:t>
      </w:r>
      <w:r>
        <w:rPr>
          <w:rFonts w:ascii="Cambria" w:hAnsi="Cambria"/>
          <w:color w:val="575757"/>
        </w:rPr>
        <w:t>, and then click </w:t>
      </w:r>
      <w:r>
        <w:rPr>
          <w:rStyle w:val="Strong"/>
          <w:rFonts w:ascii="Cambria" w:hAnsi="Cambria"/>
          <w:color w:val="575757"/>
        </w:rPr>
        <w:t>Accounts</w:t>
      </w:r>
      <w:r>
        <w:rPr>
          <w:rFonts w:ascii="Cambria" w:hAnsi="Cambria"/>
          <w:color w:val="575757"/>
        </w:rPr>
        <w:t xml:space="preserve">. Notice that the Family &amp; other </w:t>
      </w:r>
      <w:proofErr w:type="gramStart"/>
      <w:r>
        <w:rPr>
          <w:rFonts w:ascii="Cambria" w:hAnsi="Cambria"/>
          <w:color w:val="575757"/>
        </w:rPr>
        <w:t>users</w:t>
      </w:r>
      <w:proofErr w:type="gramEnd"/>
      <w:r>
        <w:rPr>
          <w:rFonts w:ascii="Cambria" w:hAnsi="Cambria"/>
          <w:color w:val="575757"/>
        </w:rPr>
        <w:t xml:space="preserve"> option is not available because Bob is a standard user instead of an administrator.</w:t>
      </w:r>
    </w:p>
    <w:p w14:paraId="6C72C2E7" w14:textId="77777777" w:rsidR="00F00545" w:rsidRDefault="00F00545" w:rsidP="00F00545">
      <w:pPr>
        <w:pStyle w:val="step"/>
        <w:numPr>
          <w:ilvl w:val="0"/>
          <w:numId w:val="14"/>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09AC152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as Bob.</w:t>
      </w:r>
    </w:p>
    <w:p w14:paraId="29B3342F"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3-3</w:t>
      </w:r>
    </w:p>
    <w:p w14:paraId="5AE5B475"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t>Creating a Microsoft Account in Settings</w:t>
      </w:r>
    </w:p>
    <w:p w14:paraId="3948CDFD"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39132273"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Create a Microsoft account for signing in</w:t>
      </w:r>
    </w:p>
    <w:p w14:paraId="2E1D70D1"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Microsoft accounts are an optional method for signing </w:t>
      </w:r>
      <w:proofErr w:type="gramStart"/>
      <w:r>
        <w:rPr>
          <w:rFonts w:ascii="Cambria" w:hAnsi="Cambria"/>
          <w:color w:val="575757"/>
        </w:rPr>
        <w:t>in to</w:t>
      </w:r>
      <w:proofErr w:type="gramEnd"/>
      <w:r>
        <w:rPr>
          <w:rFonts w:ascii="Cambria" w:hAnsi="Cambria"/>
          <w:color w:val="575757"/>
        </w:rPr>
        <w:t xml:space="preserve"> Windows 10. The Accounts window in Settings provides the option to create a new Microsoft account. In this activity, you create a user account that authenticates by using a Microsoft account.</w:t>
      </w:r>
    </w:p>
    <w:p w14:paraId="3A7DD000"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07A1742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7F2DCEE"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1B12769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2E5C80C8"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2DC5512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Accounts</w:t>
      </w:r>
      <w:r>
        <w:rPr>
          <w:rFonts w:ascii="Cambria" w:hAnsi="Cambria"/>
          <w:color w:val="575757"/>
        </w:rPr>
        <w:t> and then click </w:t>
      </w:r>
      <w:r>
        <w:rPr>
          <w:rStyle w:val="Strong"/>
          <w:rFonts w:ascii="Cambria" w:hAnsi="Cambria"/>
          <w:color w:val="575757"/>
        </w:rPr>
        <w:t>Family &amp; other users</w:t>
      </w:r>
      <w:r>
        <w:rPr>
          <w:rFonts w:ascii="Cambria" w:hAnsi="Cambria"/>
          <w:color w:val="575757"/>
        </w:rPr>
        <w:t>.</w:t>
      </w:r>
    </w:p>
    <w:p w14:paraId="05C6E624"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3A77A38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Add someone else to this PC</w:t>
      </w:r>
      <w:r>
        <w:rPr>
          <w:rFonts w:ascii="Cambria" w:hAnsi="Cambria"/>
          <w:color w:val="575757"/>
        </w:rPr>
        <w:t>.</w:t>
      </w:r>
    </w:p>
    <w:p w14:paraId="1ACA6C6F"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62AE9CB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How will this person sign in screen, click </w:t>
      </w:r>
      <w:r>
        <w:rPr>
          <w:rStyle w:val="Strong"/>
          <w:rFonts w:ascii="Cambria" w:hAnsi="Cambria"/>
          <w:color w:val="575757"/>
        </w:rPr>
        <w:t>I don’t have this person’s sign-in information</w:t>
      </w:r>
      <w:r>
        <w:rPr>
          <w:rFonts w:ascii="Cambria" w:hAnsi="Cambria"/>
          <w:color w:val="575757"/>
        </w:rPr>
        <w:t>.</w:t>
      </w:r>
    </w:p>
    <w:p w14:paraId="5FBFE443"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5FA4C3D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Create account screen, in the First name box, type your first name.</w:t>
      </w:r>
    </w:p>
    <w:p w14:paraId="4EFAFA35"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0D5DA5F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Last name box, type your last name.</w:t>
      </w:r>
    </w:p>
    <w:p w14:paraId="5CB3A421"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72AC6BD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Get a new email address</w:t>
      </w:r>
      <w:r>
        <w:rPr>
          <w:rFonts w:ascii="Cambria" w:hAnsi="Cambria"/>
          <w:color w:val="575757"/>
        </w:rPr>
        <w:t>.</w:t>
      </w:r>
    </w:p>
    <w:p w14:paraId="5BB104FE"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9</w:t>
      </w:r>
    </w:p>
    <w:p w14:paraId="31197CF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New email box, type </w:t>
      </w:r>
      <w:r>
        <w:rPr>
          <w:rStyle w:val="Strong"/>
          <w:rFonts w:ascii="Cambria" w:hAnsi="Cambria"/>
          <w:color w:val="575757"/>
        </w:rPr>
        <w:t>yourfirstname.yourlastname@outlook.com</w:t>
      </w:r>
      <w:r>
        <w:rPr>
          <w:rFonts w:ascii="Cambria" w:hAnsi="Cambria"/>
          <w:color w:val="575757"/>
        </w:rPr>
        <w:t>, substituting your first name and last name in the email address and then click </w:t>
      </w:r>
      <w:r>
        <w:rPr>
          <w:rStyle w:val="Strong"/>
          <w:rFonts w:ascii="Cambria" w:hAnsi="Cambria"/>
          <w:color w:val="575757"/>
        </w:rPr>
        <w:t>Next</w:t>
      </w:r>
      <w:r>
        <w:rPr>
          <w:rFonts w:ascii="Cambria" w:hAnsi="Cambria"/>
          <w:color w:val="575757"/>
        </w:rPr>
        <w:t>. If the email address is not available, try different combinations until an address is available.</w:t>
      </w:r>
    </w:p>
    <w:p w14:paraId="39DC9AED"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5F30459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Create password box, type a password that you will remember and then click </w:t>
      </w:r>
      <w:r>
        <w:rPr>
          <w:rStyle w:val="Strong"/>
          <w:rFonts w:ascii="Cambria" w:hAnsi="Cambria"/>
          <w:color w:val="575757"/>
        </w:rPr>
        <w:t>Next</w:t>
      </w:r>
      <w:r>
        <w:rPr>
          <w:rFonts w:ascii="Cambria" w:hAnsi="Cambria"/>
          <w:color w:val="575757"/>
        </w:rPr>
        <w:t>. Use a strong password because the Microsoft account you are creating is accessible on the Internet.</w:t>
      </w:r>
    </w:p>
    <w:p w14:paraId="59EACDB4"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1FE26B67"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What’s your name screen, enter your name and then click </w:t>
      </w:r>
      <w:r>
        <w:rPr>
          <w:rStyle w:val="Strong"/>
          <w:rFonts w:ascii="Cambria" w:hAnsi="Cambria"/>
          <w:color w:val="575757"/>
        </w:rPr>
        <w:t>Next</w:t>
      </w:r>
      <w:r>
        <w:rPr>
          <w:rFonts w:ascii="Cambria" w:hAnsi="Cambria"/>
          <w:color w:val="575757"/>
        </w:rPr>
        <w:t>.</w:t>
      </w:r>
    </w:p>
    <w:p w14:paraId="4C3F0F4E"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2A3B08B7"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What’s your birth date screen, select the correct country, enter your birth date, and then click </w:t>
      </w:r>
      <w:r>
        <w:rPr>
          <w:rStyle w:val="Strong"/>
          <w:rFonts w:ascii="Cambria" w:hAnsi="Cambria"/>
          <w:color w:val="575757"/>
        </w:rPr>
        <w:t>Next</w:t>
      </w:r>
      <w:r>
        <w:rPr>
          <w:rFonts w:ascii="Cambria" w:hAnsi="Cambria"/>
          <w:color w:val="575757"/>
        </w:rPr>
        <w:t>.</w:t>
      </w:r>
    </w:p>
    <w:p w14:paraId="35CA251B"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26FE415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Read the list of users on the Family &amp; other </w:t>
      </w:r>
      <w:proofErr w:type="gramStart"/>
      <w:r>
        <w:rPr>
          <w:rFonts w:ascii="Cambria" w:hAnsi="Cambria"/>
          <w:color w:val="575757"/>
        </w:rPr>
        <w:t>users</w:t>
      </w:r>
      <w:proofErr w:type="gramEnd"/>
      <w:r>
        <w:rPr>
          <w:rFonts w:ascii="Cambria" w:hAnsi="Cambria"/>
          <w:color w:val="575757"/>
        </w:rPr>
        <w:t xml:space="preserve"> screen. Notice that the new account has been added to the list of users.</w:t>
      </w:r>
    </w:p>
    <w:p w14:paraId="031E94B6"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473BAA4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new account and then click </w:t>
      </w:r>
      <w:r>
        <w:rPr>
          <w:rStyle w:val="Strong"/>
          <w:rFonts w:ascii="Cambria" w:hAnsi="Cambria"/>
          <w:color w:val="575757"/>
        </w:rPr>
        <w:t>Change account type</w:t>
      </w:r>
      <w:r>
        <w:rPr>
          <w:rFonts w:ascii="Cambria" w:hAnsi="Cambria"/>
          <w:color w:val="575757"/>
        </w:rPr>
        <w:t>.</w:t>
      </w:r>
    </w:p>
    <w:p w14:paraId="56FFA342"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2827006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Change account type window, in the Account type box, select </w:t>
      </w:r>
      <w:r>
        <w:rPr>
          <w:rStyle w:val="Strong"/>
          <w:rFonts w:ascii="Cambria" w:hAnsi="Cambria"/>
          <w:color w:val="575757"/>
        </w:rPr>
        <w:t>Administrator</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7B48538C"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20BA2F07"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out as </w:t>
      </w:r>
      <w:proofErr w:type="spellStart"/>
      <w:r>
        <w:rPr>
          <w:rFonts w:ascii="Cambria" w:hAnsi="Cambria"/>
          <w:color w:val="575757"/>
        </w:rPr>
        <w:t>User</w:t>
      </w:r>
      <w:r>
        <w:rPr>
          <w:rStyle w:val="Emphasis"/>
          <w:rFonts w:ascii="Cambria" w:hAnsi="Cambria"/>
          <w:color w:val="575757"/>
        </w:rPr>
        <w:t>x</w:t>
      </w:r>
      <w:proofErr w:type="spellEnd"/>
      <w:r>
        <w:rPr>
          <w:rFonts w:ascii="Cambria" w:hAnsi="Cambria"/>
          <w:color w:val="575757"/>
        </w:rPr>
        <w:t> and sign in with the new Microsoft account.</w:t>
      </w:r>
    </w:p>
    <w:p w14:paraId="21AADB1D"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32A4AA8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When prompted to set up a PIN, close the window. (Signing in with a PIN is covered later in this module.)</w:t>
      </w:r>
    </w:p>
    <w:p w14:paraId="722E98FD"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00B0189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Back up your files with OneDrive screen, click </w:t>
      </w:r>
      <w:r>
        <w:rPr>
          <w:rStyle w:val="Strong"/>
          <w:rFonts w:ascii="Cambria" w:hAnsi="Cambria"/>
          <w:color w:val="575757"/>
        </w:rPr>
        <w:t>Next</w:t>
      </w:r>
      <w:r>
        <w:rPr>
          <w:rFonts w:ascii="Cambria" w:hAnsi="Cambria"/>
          <w:color w:val="575757"/>
        </w:rPr>
        <w:t>.</w:t>
      </w:r>
    </w:p>
    <w:p w14:paraId="7EAC74A1"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3903368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Choose privacy settings for your device screen, click </w:t>
      </w:r>
      <w:r>
        <w:rPr>
          <w:rStyle w:val="Strong"/>
          <w:rFonts w:ascii="Cambria" w:hAnsi="Cambria"/>
          <w:color w:val="575757"/>
        </w:rPr>
        <w:t>Accept</w:t>
      </w:r>
      <w:r>
        <w:rPr>
          <w:rFonts w:ascii="Cambria" w:hAnsi="Cambria"/>
          <w:color w:val="575757"/>
        </w:rPr>
        <w:t>.</w:t>
      </w:r>
    </w:p>
    <w:p w14:paraId="4B4FCFF4"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4FE9A79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click </w:t>
      </w:r>
      <w:r>
        <w:rPr>
          <w:rStyle w:val="Strong"/>
          <w:rFonts w:ascii="Cambria" w:hAnsi="Cambria"/>
          <w:color w:val="575757"/>
        </w:rPr>
        <w:t>Settings</w:t>
      </w:r>
      <w:r>
        <w:rPr>
          <w:rFonts w:ascii="Cambria" w:hAnsi="Cambria"/>
          <w:color w:val="575757"/>
        </w:rPr>
        <w:t>, and then click </w:t>
      </w:r>
      <w:r>
        <w:rPr>
          <w:rStyle w:val="Strong"/>
          <w:rFonts w:ascii="Cambria" w:hAnsi="Cambria"/>
          <w:color w:val="575757"/>
        </w:rPr>
        <w:t>Accounts</w:t>
      </w:r>
      <w:r>
        <w:rPr>
          <w:rFonts w:ascii="Cambria" w:hAnsi="Cambria"/>
          <w:color w:val="575757"/>
        </w:rPr>
        <w:t xml:space="preserve">. Notice that the Family &amp; other </w:t>
      </w:r>
      <w:proofErr w:type="gramStart"/>
      <w:r>
        <w:rPr>
          <w:rFonts w:ascii="Cambria" w:hAnsi="Cambria"/>
          <w:color w:val="575757"/>
        </w:rPr>
        <w:t>users</w:t>
      </w:r>
      <w:proofErr w:type="gramEnd"/>
      <w:r>
        <w:rPr>
          <w:rFonts w:ascii="Cambria" w:hAnsi="Cambria"/>
          <w:color w:val="575757"/>
        </w:rPr>
        <w:t xml:space="preserve"> option is available because the Microsoft account is recognized as an administrator instead of a standard user.</w:t>
      </w:r>
    </w:p>
    <w:p w14:paraId="51CF57E5" w14:textId="77777777" w:rsidR="00F00545" w:rsidRDefault="00F00545" w:rsidP="00F00545">
      <w:pPr>
        <w:pStyle w:val="step"/>
        <w:numPr>
          <w:ilvl w:val="0"/>
          <w:numId w:val="15"/>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1A6BD8B1"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Sign out of your Microsoft account.</w:t>
      </w:r>
    </w:p>
    <w:p w14:paraId="3664B260" w14:textId="1551B5E9" w:rsidR="00F00545" w:rsidRDefault="00F00545" w:rsidP="00F00545">
      <w:pPr>
        <w:shd w:val="clear" w:color="auto" w:fill="FFFFFF"/>
        <w:rPr>
          <w:rFonts w:ascii="Cambria" w:hAnsi="Cambria"/>
          <w:color w:val="575757"/>
        </w:rPr>
      </w:pPr>
      <w:bookmarkStart w:id="11" w:name="PageEnd_77"/>
      <w:bookmarkEnd w:id="11"/>
      <w:r>
        <w:rPr>
          <w:rStyle w:val="jumptopage-label"/>
          <w:rFonts w:ascii="Cambria" w:hAnsi="Cambria"/>
          <w:color w:val="575757"/>
        </w:rPr>
        <w:t>Go to pg.</w:t>
      </w:r>
      <w:r>
        <w:rPr>
          <w:rFonts w:ascii="Cambria" w:hAnsi="Cambria"/>
          <w:color w:val="575757"/>
        </w:rPr>
        <w:object w:dxaOrig="1440" w:dyaOrig="1440" w14:anchorId="2B7CA178">
          <v:shape id="_x0000_i1065" type="#_x0000_t75" style="width:42.1pt;height:17.75pt" o:ole="">
            <v:imagedata r:id="rId42" o:title=""/>
          </v:shape>
          <w:control r:id="rId94" w:name="DefaultOcxName8" w:shapeid="_x0000_i1065"/>
        </w:object>
      </w:r>
    </w:p>
    <w:p w14:paraId="501BEFEE" w14:textId="77777777" w:rsidR="00F00545" w:rsidRDefault="00F00545" w:rsidP="00F00545">
      <w:pPr>
        <w:shd w:val="clear" w:color="auto" w:fill="FFFFFF"/>
        <w:rPr>
          <w:rFonts w:ascii="Cambria" w:hAnsi="Cambria"/>
          <w:color w:val="575757"/>
        </w:rPr>
      </w:pPr>
      <w:hyperlink r:id="rId95" w:tooltip="Help" w:history="1">
        <w:r>
          <w:rPr>
            <w:rStyle w:val="novisual"/>
            <w:rFonts w:ascii="Helvetica" w:hAnsi="Helvetica" w:cs="Helvetica"/>
            <w:b/>
            <w:bCs/>
            <w:color w:val="7A7A7A"/>
            <w:sz w:val="23"/>
            <w:szCs w:val="23"/>
            <w:bdr w:val="none" w:sz="0" w:space="0" w:color="auto" w:frame="1"/>
          </w:rPr>
          <w:t>help</w:t>
        </w:r>
      </w:hyperlink>
    </w:p>
    <w:p w14:paraId="3115D51E" w14:textId="77777777" w:rsidR="00F00545" w:rsidRDefault="00F00545" w:rsidP="00F00545">
      <w:pPr>
        <w:ind w:hanging="28816"/>
        <w:rPr>
          <w:rFonts w:ascii="Cambria" w:hAnsi="Cambria"/>
          <w:color w:val="575757"/>
        </w:rPr>
      </w:pPr>
      <w:r>
        <w:rPr>
          <w:rFonts w:ascii="Cambria" w:hAnsi="Cambria"/>
          <w:color w:val="575757"/>
        </w:rPr>
        <w:t>Application Opened</w:t>
      </w:r>
    </w:p>
    <w:p w14:paraId="2D9DBFBC" w14:textId="77777777" w:rsidR="00F00545" w:rsidRDefault="00F00545" w:rsidP="00F00545">
      <w:pPr>
        <w:shd w:val="clear" w:color="auto" w:fill="FFFFFF"/>
        <w:rPr>
          <w:rFonts w:ascii="Cambria" w:hAnsi="Cambria"/>
          <w:color w:val="575757"/>
        </w:rPr>
      </w:pPr>
      <w:hyperlink r:id="rId96" w:anchor="header" w:history="1">
        <w:r>
          <w:rPr>
            <w:rStyle w:val="Hyperlink"/>
            <w:rFonts w:ascii="Cambria" w:hAnsi="Cambria"/>
            <w:color w:val="0081BC"/>
            <w:u w:val="none"/>
          </w:rPr>
          <w:t>Main content</w:t>
        </w:r>
      </w:hyperlink>
    </w:p>
    <w:p w14:paraId="17D14EFD"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3-2b</w:t>
      </w:r>
      <w:r>
        <w:rPr>
          <w:rStyle w:val="headingtext"/>
          <w:rFonts w:ascii="Open Sans" w:hAnsi="Open Sans" w:cs="Open Sans"/>
          <w:color w:val="DF7300"/>
          <w:sz w:val="54"/>
          <w:szCs w:val="54"/>
        </w:rPr>
        <w:t>User Accounts Applet</w:t>
      </w:r>
    </w:p>
    <w:p w14:paraId="53D0028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older versions of Windows, the preferred interface for creating and managing user accounts was the </w:t>
      </w:r>
      <w:hyperlink r:id="rId97" w:history="1">
        <w:r>
          <w:rPr>
            <w:rStyle w:val="primaryterm"/>
            <w:rFonts w:ascii="Cambria" w:hAnsi="Cambria"/>
            <w:b/>
            <w:bCs/>
            <w:color w:val="00609A"/>
          </w:rPr>
          <w:t>User Accounts applet</w:t>
        </w:r>
      </w:hyperlink>
      <w:r>
        <w:rPr>
          <w:rFonts w:ascii="Cambria" w:hAnsi="Cambria"/>
          <w:color w:val="575757"/>
        </w:rPr>
        <w:t> in Control Panel. The User Accounts applet in Control Panel, shown in </w:t>
      </w:r>
      <w:hyperlink r:id="rId98" w:history="1">
        <w:r>
          <w:rPr>
            <w:rStyle w:val="Hyperlink"/>
            <w:rFonts w:ascii="Cambria" w:hAnsi="Cambria"/>
            <w:color w:val="0081BC"/>
            <w:u w:val="none"/>
          </w:rPr>
          <w:t>Figure 3-6</w:t>
        </w:r>
      </w:hyperlink>
      <w:r>
        <w:rPr>
          <w:rFonts w:ascii="Cambria" w:hAnsi="Cambria"/>
          <w:color w:val="575757"/>
        </w:rPr>
        <w:t>, is still available in Windows 10 but has less functionality. For example, you cannot create a new user account in the User Accounts applet.</w:t>
      </w:r>
    </w:p>
    <w:p w14:paraId="6DFD9483"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3-6</w:t>
      </w:r>
      <w:r>
        <w:rPr>
          <w:rStyle w:val="mediaassettitle"/>
          <w:rFonts w:ascii="Tahoma" w:hAnsi="Tahoma" w:cs="Tahoma"/>
          <w:b/>
          <w:bCs/>
          <w:color w:val="000000"/>
          <w:sz w:val="28"/>
          <w:szCs w:val="28"/>
        </w:rPr>
        <w:t>User Accounts Applet in Control Panel</w:t>
      </w:r>
    </w:p>
    <w:p w14:paraId="34374A85" w14:textId="5C72F7C8"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219A6BB8" wp14:editId="6914C268">
            <wp:extent cx="5664835" cy="2838450"/>
            <wp:effectExtent l="0" t="0" r="0" b="0"/>
            <wp:docPr id="9" name="Picture 9" descr="The User Accounts applet in the Control Panel of Windows 10 which has reduced functionality. A standard user who is logged in can make changes to his or her account in this applet. To perform tasks listed with a shield icon next to it, the credentials of an administrator account i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User Accounts applet in the Control Panel of Windows 10 which has reduced functionality. A standard user who is logged in can make changes to his or her account in this applet. To perform tasks listed with a shield icon next to it, the credentials of an administrator account is requir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4835" cy="2838450"/>
                    </a:xfrm>
                    <a:prstGeom prst="rect">
                      <a:avLst/>
                    </a:prstGeom>
                    <a:noFill/>
                    <a:ln>
                      <a:noFill/>
                    </a:ln>
                  </pic:spPr>
                </pic:pic>
              </a:graphicData>
            </a:graphic>
          </wp:inline>
        </w:drawing>
      </w:r>
    </w:p>
    <w:p w14:paraId="48329D91" w14:textId="654ED6F3" w:rsidR="00F00545" w:rsidRDefault="00F00545" w:rsidP="00F00545">
      <w:pPr>
        <w:shd w:val="clear" w:color="auto" w:fill="FFFFFF"/>
        <w:jc w:val="center"/>
        <w:rPr>
          <w:rFonts w:ascii="Cambria" w:hAnsi="Cambria"/>
          <w:color w:val="575757"/>
        </w:rPr>
      </w:pPr>
      <w:r>
        <w:rPr>
          <w:rFonts w:ascii="Cambria" w:hAnsi="Cambria"/>
          <w:noProof/>
          <w:color w:val="575757"/>
        </w:rPr>
        <w:drawing>
          <wp:inline distT="0" distB="0" distL="0" distR="0" wp14:anchorId="3C2328D7" wp14:editId="56C882CD">
            <wp:extent cx="201930" cy="201930"/>
            <wp:effectExtent l="0" t="0" r="7620" b="7620"/>
            <wp:docPr id="8" name="Picture 8"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58D3A7EE"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administrative options with a shield beside them in the applet are restricted to administrative users. If a standard user tries to perform these tasks, the user is prompted to provide the credentials of an administrator account.</w:t>
      </w:r>
    </w:p>
    <w:p w14:paraId="4ADE30A6"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Administrative options for user accounts include the following:</w:t>
      </w:r>
    </w:p>
    <w:p w14:paraId="48FD2C51" w14:textId="77777777" w:rsidR="00F00545" w:rsidRDefault="00F00545" w:rsidP="00F00545">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lastRenderedPageBreak/>
        <w:t>Change your account name</w:t>
      </w:r>
      <w:r>
        <w:rPr>
          <w:rFonts w:ascii="Cambria" w:hAnsi="Cambria"/>
          <w:color w:val="575757"/>
        </w:rPr>
        <w:t>—Allows administrators to change the account name of a user.</w:t>
      </w:r>
    </w:p>
    <w:p w14:paraId="3399FB5D" w14:textId="77777777" w:rsidR="00F00545" w:rsidRDefault="00F00545" w:rsidP="00F00545">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Change your account type</w:t>
      </w:r>
      <w:r>
        <w:rPr>
          <w:rFonts w:ascii="Cambria" w:hAnsi="Cambria"/>
          <w:color w:val="575757"/>
        </w:rPr>
        <w:t>—Allows administrators to change the user account from one type of account to another. For example, you can change a standard user to an administrative user.</w:t>
      </w:r>
    </w:p>
    <w:p w14:paraId="354CF3C1" w14:textId="77777777" w:rsidR="00F00545" w:rsidRDefault="00F00545" w:rsidP="00F00545">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Manage another account</w:t>
      </w:r>
      <w:r>
        <w:rPr>
          <w:rFonts w:ascii="Cambria" w:hAnsi="Cambria"/>
          <w:color w:val="575757"/>
        </w:rPr>
        <w:t>—Allows administrators to select a different account to manage.</w:t>
      </w:r>
    </w:p>
    <w:p w14:paraId="64300C33" w14:textId="77777777" w:rsidR="00F00545" w:rsidRDefault="00F00545" w:rsidP="00F00545">
      <w:pPr>
        <w:pStyle w:val="NormalWeb"/>
        <w:numPr>
          <w:ilvl w:val="0"/>
          <w:numId w:val="1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Change User Account Control settings</w:t>
      </w:r>
      <w:r>
        <w:rPr>
          <w:rFonts w:ascii="Cambria" w:hAnsi="Cambria"/>
          <w:color w:val="575757"/>
        </w:rPr>
        <w:t>—Allows administrators to modify when prompts from User Account Control (UAC) are presented.</w:t>
      </w:r>
    </w:p>
    <w:p w14:paraId="2250FF9C"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12" w:name="PageEnd_78"/>
      <w:bookmarkEnd w:id="12"/>
      <w:r>
        <w:rPr>
          <w:rFonts w:ascii="Cambria" w:hAnsi="Cambria"/>
          <w:color w:val="575757"/>
        </w:rPr>
        <w:t>Additional available tasks include:</w:t>
      </w:r>
    </w:p>
    <w:p w14:paraId="186AB98C" w14:textId="77777777" w:rsidR="00F00545" w:rsidRDefault="00F00545" w:rsidP="00F00545">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Manage your credentials</w:t>
      </w:r>
      <w:r>
        <w:rPr>
          <w:rFonts w:ascii="Cambria" w:hAnsi="Cambria"/>
          <w:color w:val="575757"/>
        </w:rPr>
        <w:t>—This option opens the window for configuring Credential Manager. Credential Manager allows users to add, remove, and edit network locations with stored credentials. Network locations can include websites, FTP sites, and servers. Storing credentials avoids having to type in the credentials each time a resource is accessed. If your password for the resource changes, you need to edit the network location to change the password. In domain-based networks, this is not required to access domain resources.</w:t>
      </w:r>
    </w:p>
    <w:p w14:paraId="515CFA56" w14:textId="77777777" w:rsidR="00F00545" w:rsidRDefault="00F00545" w:rsidP="00F00545">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Create a password reset disk</w:t>
      </w:r>
      <w:r>
        <w:rPr>
          <w:rFonts w:ascii="Cambria" w:hAnsi="Cambria"/>
          <w:color w:val="575757"/>
        </w:rPr>
        <w:t>—This option creates a password reset disk. If users forget their password, the disk allows them to reset their password to a new password. Once created, a password reset disk does not need to be updated when the user password is changed. The password reset information is stored on a USB drive. This is less likely to be used now that Windows 10 has added security questions as an option for resetting passwords.</w:t>
      </w:r>
    </w:p>
    <w:p w14:paraId="76FCA435" w14:textId="77777777" w:rsidR="00F00545" w:rsidRDefault="00F00545" w:rsidP="00F00545">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Manage your file encryption certificates</w:t>
      </w:r>
      <w:r>
        <w:rPr>
          <w:rFonts w:ascii="Cambria" w:hAnsi="Cambria"/>
          <w:color w:val="575757"/>
        </w:rPr>
        <w:t>—This option allows users to manage the certificates used to support Encrypting File System (EFS). EFS encrypts specific files that are stored on the hard drive. Within this wizard, you can select or create a file encryption certificate, back up the certificate, configure EFS to use a smart card, and update a previously encrypted file to a new certificate.</w:t>
      </w:r>
    </w:p>
    <w:p w14:paraId="553485D4" w14:textId="77777777" w:rsidR="00F00545" w:rsidRDefault="00F00545" w:rsidP="00F00545">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Configure advanced user profile properties</w:t>
      </w:r>
      <w:r>
        <w:rPr>
          <w:rFonts w:ascii="Cambria" w:hAnsi="Cambria"/>
          <w:color w:val="575757"/>
        </w:rPr>
        <w:t>—This option opens the dialog box that allows you to manage user profiles. For example, you can configure a roaming user profile. This option is seldom used.</w:t>
      </w:r>
    </w:p>
    <w:p w14:paraId="5AFF0A87" w14:textId="77777777" w:rsidR="00F00545" w:rsidRDefault="00F00545" w:rsidP="00F00545">
      <w:pPr>
        <w:pStyle w:val="NormalWeb"/>
        <w:numPr>
          <w:ilvl w:val="0"/>
          <w:numId w:val="1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Change my environment variables</w:t>
      </w:r>
      <w:r>
        <w:rPr>
          <w:rFonts w:ascii="Cambria" w:hAnsi="Cambria"/>
          <w:color w:val="575757"/>
        </w:rPr>
        <w:t>—This option allows you to configure the environment variables for your computer that define characteristics such as the location of temporary files. This option seldom is used.</w:t>
      </w:r>
    </w:p>
    <w:p w14:paraId="0543C832"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3-4</w:t>
      </w:r>
    </w:p>
    <w:p w14:paraId="1463CFE7"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lastRenderedPageBreak/>
        <w:t>Using the User Accounts Applet</w:t>
      </w:r>
    </w:p>
    <w:p w14:paraId="542B8B10"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2582BCDB"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Manage a local user account by using the User Accounts applet in Control Panel</w:t>
      </w:r>
    </w:p>
    <w:p w14:paraId="2393E172"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can use the User Accounts applet in Control Panel to manage existing user accounts. In this activity, you change a local user account to an administrator from a standard account.</w:t>
      </w:r>
    </w:p>
    <w:p w14:paraId="7B3C9B9E"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5F2AE7F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then sign in.</w:t>
      </w:r>
    </w:p>
    <w:p w14:paraId="0C12F52F"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E54D3DB"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type </w:t>
      </w:r>
      <w:r>
        <w:rPr>
          <w:rStyle w:val="Strong"/>
          <w:rFonts w:ascii="Cambria" w:hAnsi="Cambria"/>
          <w:color w:val="575757"/>
        </w:rPr>
        <w:t>control</w:t>
      </w:r>
      <w:r>
        <w:rPr>
          <w:rFonts w:ascii="Cambria" w:hAnsi="Cambria"/>
          <w:color w:val="575757"/>
        </w:rPr>
        <w:t>, and then click </w:t>
      </w:r>
      <w:r>
        <w:rPr>
          <w:rStyle w:val="Strong"/>
          <w:rFonts w:ascii="Cambria" w:hAnsi="Cambria"/>
          <w:color w:val="575757"/>
        </w:rPr>
        <w:t>Control Panel</w:t>
      </w:r>
      <w:r>
        <w:rPr>
          <w:rFonts w:ascii="Cambria" w:hAnsi="Cambria"/>
          <w:color w:val="575757"/>
        </w:rPr>
        <w:t>.</w:t>
      </w:r>
    </w:p>
    <w:p w14:paraId="275052D9"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4F8723F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Control Panel window, click </w:t>
      </w:r>
      <w:r>
        <w:rPr>
          <w:rStyle w:val="Strong"/>
          <w:rFonts w:ascii="Cambria" w:hAnsi="Cambria"/>
          <w:color w:val="575757"/>
        </w:rPr>
        <w:t>User Accounts</w:t>
      </w:r>
      <w:r>
        <w:rPr>
          <w:rFonts w:ascii="Cambria" w:hAnsi="Cambria"/>
          <w:color w:val="575757"/>
        </w:rPr>
        <w:t>.</w:t>
      </w:r>
    </w:p>
    <w:p w14:paraId="0E7B084F"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0FA68D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Accounts window, click </w:t>
      </w:r>
      <w:r>
        <w:rPr>
          <w:rStyle w:val="Strong"/>
          <w:rFonts w:ascii="Cambria" w:hAnsi="Cambria"/>
          <w:color w:val="575757"/>
        </w:rPr>
        <w:t>User Accounts</w:t>
      </w:r>
      <w:r>
        <w:rPr>
          <w:rFonts w:ascii="Cambria" w:hAnsi="Cambria"/>
          <w:color w:val="575757"/>
        </w:rPr>
        <w:t>.</w:t>
      </w:r>
    </w:p>
    <w:p w14:paraId="4193AA2F"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8F4B6D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Accounts window, click </w:t>
      </w:r>
      <w:r>
        <w:rPr>
          <w:rStyle w:val="Strong"/>
          <w:rFonts w:ascii="Cambria" w:hAnsi="Cambria"/>
          <w:color w:val="575757"/>
        </w:rPr>
        <w:t>Manage another account</w:t>
      </w:r>
      <w:r>
        <w:rPr>
          <w:rFonts w:ascii="Cambria" w:hAnsi="Cambria"/>
          <w:color w:val="575757"/>
        </w:rPr>
        <w:t>.</w:t>
      </w:r>
    </w:p>
    <w:p w14:paraId="3F187522"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852775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Choose the user you would like to change box, click </w:t>
      </w:r>
      <w:r>
        <w:rPr>
          <w:rStyle w:val="Strong"/>
          <w:rFonts w:ascii="Cambria" w:hAnsi="Cambria"/>
          <w:color w:val="575757"/>
        </w:rPr>
        <w:t>Bob</w:t>
      </w:r>
      <w:r>
        <w:rPr>
          <w:rFonts w:ascii="Cambria" w:hAnsi="Cambria"/>
          <w:color w:val="575757"/>
        </w:rPr>
        <w:t>.</w:t>
      </w:r>
    </w:p>
    <w:p w14:paraId="7EB8095B"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754BEB5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options you have for managing the account and then click </w:t>
      </w:r>
      <w:r>
        <w:rPr>
          <w:rStyle w:val="Strong"/>
          <w:rFonts w:ascii="Cambria" w:hAnsi="Cambria"/>
          <w:color w:val="575757"/>
        </w:rPr>
        <w:t>Change the account type</w:t>
      </w:r>
      <w:r>
        <w:rPr>
          <w:rFonts w:ascii="Cambria" w:hAnsi="Cambria"/>
          <w:color w:val="575757"/>
        </w:rPr>
        <w:t>.</w:t>
      </w:r>
    </w:p>
    <w:p w14:paraId="7C8FFEB5"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B2B5612"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Change Account Type window, click </w:t>
      </w:r>
      <w:r>
        <w:rPr>
          <w:rStyle w:val="Strong"/>
          <w:rFonts w:ascii="Cambria" w:hAnsi="Cambria"/>
          <w:color w:val="575757"/>
        </w:rPr>
        <w:t>Administrator</w:t>
      </w:r>
      <w:r>
        <w:rPr>
          <w:rFonts w:ascii="Cambria" w:hAnsi="Cambria"/>
          <w:color w:val="575757"/>
        </w:rPr>
        <w:t> and then click </w:t>
      </w:r>
      <w:r>
        <w:rPr>
          <w:rStyle w:val="Strong"/>
          <w:rFonts w:ascii="Cambria" w:hAnsi="Cambria"/>
          <w:color w:val="575757"/>
        </w:rPr>
        <w:t>Change Account Type</w:t>
      </w:r>
      <w:r>
        <w:rPr>
          <w:rFonts w:ascii="Cambria" w:hAnsi="Cambria"/>
          <w:color w:val="575757"/>
        </w:rPr>
        <w:t>.</w:t>
      </w:r>
    </w:p>
    <w:p w14:paraId="0891D52C" w14:textId="77777777" w:rsidR="00F00545" w:rsidRDefault="00F00545" w:rsidP="00F00545">
      <w:pPr>
        <w:pStyle w:val="step"/>
        <w:numPr>
          <w:ilvl w:val="0"/>
          <w:numId w:val="18"/>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DABAA4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Change an Account window.</w:t>
      </w:r>
    </w:p>
    <w:p w14:paraId="1DB0A04B" w14:textId="73E06685"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BE2A662">
          <v:shape id="_x0000_i1072" type="#_x0000_t75" style="width:42.1pt;height:17.75pt" o:ole="">
            <v:imagedata r:id="rId42" o:title=""/>
          </v:shape>
          <w:control r:id="rId100" w:name="DefaultOcxName9" w:shapeid="_x0000_i1072"/>
        </w:object>
      </w:r>
    </w:p>
    <w:p w14:paraId="1C0214B2" w14:textId="77777777" w:rsidR="00F00545" w:rsidRDefault="00F00545" w:rsidP="00F00545">
      <w:pPr>
        <w:shd w:val="clear" w:color="auto" w:fill="FFFFFF"/>
        <w:rPr>
          <w:rFonts w:ascii="Cambria" w:hAnsi="Cambria"/>
          <w:color w:val="575757"/>
        </w:rPr>
      </w:pPr>
      <w:hyperlink r:id="rId101" w:tooltip="Help" w:history="1">
        <w:r>
          <w:rPr>
            <w:rStyle w:val="novisual"/>
            <w:rFonts w:ascii="Helvetica" w:hAnsi="Helvetica" w:cs="Helvetica"/>
            <w:b/>
            <w:bCs/>
            <w:color w:val="7A7A7A"/>
            <w:sz w:val="23"/>
            <w:szCs w:val="23"/>
            <w:bdr w:val="none" w:sz="0" w:space="0" w:color="auto" w:frame="1"/>
          </w:rPr>
          <w:t>help</w:t>
        </w:r>
      </w:hyperlink>
    </w:p>
    <w:p w14:paraId="7C015BE3" w14:textId="77777777" w:rsidR="00F00545" w:rsidRDefault="00F00545" w:rsidP="00F00545">
      <w:pPr>
        <w:ind w:hanging="28816"/>
        <w:rPr>
          <w:rFonts w:ascii="Cambria" w:hAnsi="Cambria"/>
          <w:color w:val="575757"/>
        </w:rPr>
      </w:pPr>
      <w:r>
        <w:rPr>
          <w:rFonts w:ascii="Cambria" w:hAnsi="Cambria"/>
          <w:color w:val="575757"/>
        </w:rPr>
        <w:t>Application Opened</w:t>
      </w:r>
    </w:p>
    <w:p w14:paraId="5B2F0342" w14:textId="77777777" w:rsidR="00F00545" w:rsidRDefault="00F00545" w:rsidP="00F00545">
      <w:pPr>
        <w:shd w:val="clear" w:color="auto" w:fill="FFFFFF"/>
        <w:rPr>
          <w:rFonts w:ascii="Cambria" w:hAnsi="Cambria"/>
          <w:color w:val="575757"/>
        </w:rPr>
      </w:pPr>
      <w:hyperlink r:id="rId102" w:anchor="header" w:history="1">
        <w:r>
          <w:rPr>
            <w:rStyle w:val="Hyperlink"/>
            <w:rFonts w:ascii="Cambria" w:hAnsi="Cambria"/>
            <w:color w:val="0081BC"/>
            <w:u w:val="none"/>
          </w:rPr>
          <w:t>Main content</w:t>
        </w:r>
      </w:hyperlink>
    </w:p>
    <w:p w14:paraId="359CD51E"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3-2c</w:t>
      </w:r>
      <w:r>
        <w:rPr>
          <w:rStyle w:val="headingtext"/>
          <w:rFonts w:ascii="Open Sans" w:hAnsi="Open Sans" w:cs="Open Sans"/>
          <w:color w:val="DF7300"/>
          <w:sz w:val="54"/>
          <w:szCs w:val="54"/>
        </w:rPr>
        <w:t>Local Users and Groups MMC Snap-In</w:t>
      </w:r>
    </w:p>
    <w:p w14:paraId="5CA8A714"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Local Users and Groups MMC snap-in allows you to create and manage both user accounts and groups. The fastest way to access this snap-in is through the Computer Management Administrative Tool. The Users node contains all the users, and the Groups node contains all the groups, as shown in </w:t>
      </w:r>
      <w:hyperlink r:id="rId103" w:history="1">
        <w:r>
          <w:rPr>
            <w:rStyle w:val="Hyperlink"/>
            <w:rFonts w:ascii="Cambria" w:hAnsi="Cambria"/>
            <w:color w:val="0081BC"/>
            <w:u w:val="none"/>
          </w:rPr>
          <w:t>Figure 3-7</w:t>
        </w:r>
      </w:hyperlink>
      <w:r>
        <w:rPr>
          <w:rFonts w:ascii="Cambria" w:hAnsi="Cambria"/>
          <w:color w:val="575757"/>
        </w:rPr>
        <w:t>.</w:t>
      </w:r>
    </w:p>
    <w:p w14:paraId="4D1E9989"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3-7</w:t>
      </w:r>
      <w:r>
        <w:rPr>
          <w:rStyle w:val="mediaassettitle"/>
          <w:rFonts w:ascii="Tahoma" w:hAnsi="Tahoma" w:cs="Tahoma"/>
          <w:b/>
          <w:bCs/>
          <w:color w:val="000000"/>
          <w:sz w:val="28"/>
          <w:szCs w:val="28"/>
        </w:rPr>
        <w:t>Local Users and Groups in Computer Management</w:t>
      </w:r>
    </w:p>
    <w:p w14:paraId="29F4EC7F" w14:textId="5813F825"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0C6CF3B9" wp14:editId="16E7DCF2">
            <wp:extent cx="5664835" cy="3324860"/>
            <wp:effectExtent l="0" t="0" r="0" b="8890"/>
            <wp:docPr id="14" name="Picture 14" descr="The local users and groups M M C snap-in in the Computer Management administrative tool. Users and groups can be created and managed by accessing the users and groups node in thi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he local users and groups M M C snap-in in the Computer Management administrative tool. Users and groups can be created and managed by accessing the users and groups node in this tool."/>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4835" cy="3324860"/>
                    </a:xfrm>
                    <a:prstGeom prst="rect">
                      <a:avLst/>
                    </a:prstGeom>
                    <a:noFill/>
                    <a:ln>
                      <a:noFill/>
                    </a:ln>
                  </pic:spPr>
                </pic:pic>
              </a:graphicData>
            </a:graphic>
          </wp:inline>
        </w:drawing>
      </w:r>
    </w:p>
    <w:p w14:paraId="342181CE" w14:textId="1AE3D622" w:rsidR="00F00545" w:rsidRDefault="00F00545" w:rsidP="00F00545">
      <w:pPr>
        <w:shd w:val="clear" w:color="auto" w:fill="FFFFFF"/>
        <w:jc w:val="center"/>
        <w:rPr>
          <w:rFonts w:ascii="Cambria" w:hAnsi="Cambria"/>
          <w:color w:val="575757"/>
        </w:rPr>
      </w:pPr>
      <w:r>
        <w:rPr>
          <w:rFonts w:ascii="Cambria" w:hAnsi="Cambria"/>
          <w:noProof/>
          <w:color w:val="575757"/>
        </w:rPr>
        <w:drawing>
          <wp:inline distT="0" distB="0" distL="0" distR="0" wp14:anchorId="4ACEB170" wp14:editId="479ADB82">
            <wp:extent cx="201930" cy="201930"/>
            <wp:effectExtent l="0" t="0" r="7620" b="7620"/>
            <wp:docPr id="13" name="Picture 13"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047D821F"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general user tasks you can perform are:</w:t>
      </w:r>
    </w:p>
    <w:p w14:paraId="5DF5A146" w14:textId="77777777" w:rsidR="00F00545" w:rsidRDefault="00F00545" w:rsidP="00F00545">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Create a new user.</w:t>
      </w:r>
    </w:p>
    <w:p w14:paraId="3338D53E" w14:textId="77777777" w:rsidR="00F00545" w:rsidRDefault="00F00545" w:rsidP="00F00545">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Delete a user.</w:t>
      </w:r>
    </w:p>
    <w:p w14:paraId="26598B0F" w14:textId="77777777" w:rsidR="00F00545" w:rsidRDefault="00F00545" w:rsidP="00F00545">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Rename a user.</w:t>
      </w:r>
    </w:p>
    <w:p w14:paraId="543888A1" w14:textId="77777777" w:rsidR="00F00545" w:rsidRDefault="00F00545" w:rsidP="00F00545">
      <w:pPr>
        <w:pStyle w:val="NormalWeb"/>
        <w:numPr>
          <w:ilvl w:val="0"/>
          <w:numId w:val="19"/>
        </w:numPr>
        <w:shd w:val="clear" w:color="auto" w:fill="FFFFFF"/>
        <w:spacing w:before="0" w:beforeAutospacing="0" w:after="0" w:afterAutospacing="0"/>
        <w:ind w:left="1695" w:right="975"/>
        <w:rPr>
          <w:rFonts w:ascii="Cambria" w:hAnsi="Cambria"/>
          <w:color w:val="575757"/>
        </w:rPr>
      </w:pPr>
      <w:r>
        <w:rPr>
          <w:rFonts w:ascii="Cambria" w:hAnsi="Cambria"/>
          <w:color w:val="575757"/>
        </w:rPr>
        <w:t>Set a user password.</w:t>
      </w:r>
    </w:p>
    <w:p w14:paraId="17DE5B96"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86C4DD4"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Setting a user password is relevant only for local user accounts. Accounts that are authenticated by using a Microsoft Account do not use a local password even though the option to reset the user’s password appears in the interface.</w:t>
      </w:r>
    </w:p>
    <w:p w14:paraId="7DF28AAA"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13" w:name="PageEnd_79"/>
      <w:bookmarkEnd w:id="13"/>
      <w:r>
        <w:rPr>
          <w:rFonts w:ascii="Cambria" w:hAnsi="Cambria"/>
          <w:color w:val="575757"/>
        </w:rPr>
        <w:t>Other user options can be configured in the properties of the user account. The General tab, shown in </w:t>
      </w:r>
      <w:hyperlink r:id="rId105" w:history="1">
        <w:r>
          <w:rPr>
            <w:rStyle w:val="Hyperlink"/>
            <w:rFonts w:ascii="Cambria" w:hAnsi="Cambria"/>
            <w:color w:val="0081BC"/>
            <w:u w:val="none"/>
          </w:rPr>
          <w:t>Figure 3-8</w:t>
        </w:r>
      </w:hyperlink>
      <w:r>
        <w:rPr>
          <w:rFonts w:ascii="Cambria" w:hAnsi="Cambria"/>
          <w:color w:val="575757"/>
        </w:rPr>
        <w:t>, lets you view and configure the following:</w:t>
      </w:r>
    </w:p>
    <w:p w14:paraId="5CBE94FE"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Account name</w:t>
      </w:r>
      <w:r>
        <w:rPr>
          <w:rFonts w:ascii="Cambria" w:hAnsi="Cambria"/>
          <w:color w:val="575757"/>
        </w:rPr>
        <w:t>—This information is displayed at the top of the tab but cannot be changed on this tab. To change the account name, you must right-click the user account and then select Rename.</w:t>
      </w:r>
    </w:p>
    <w:p w14:paraId="1666AA38"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Full name</w:t>
      </w:r>
      <w:r>
        <w:rPr>
          <w:rFonts w:ascii="Cambria" w:hAnsi="Cambria"/>
          <w:color w:val="575757"/>
        </w:rPr>
        <w:t>—This is the full name of the person using the account. This can be changed.</w:t>
      </w:r>
    </w:p>
    <w:p w14:paraId="7B9CE6EE"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bookmarkStart w:id="14" w:name="PageEnd_80"/>
      <w:bookmarkEnd w:id="14"/>
      <w:r>
        <w:rPr>
          <w:rStyle w:val="Emphasis"/>
          <w:rFonts w:ascii="Cambria" w:eastAsiaTheme="majorEastAsia" w:hAnsi="Cambria"/>
          <w:color w:val="575757"/>
        </w:rPr>
        <w:t>Description</w:t>
      </w:r>
      <w:r>
        <w:rPr>
          <w:rFonts w:ascii="Cambria" w:hAnsi="Cambria"/>
          <w:color w:val="575757"/>
        </w:rPr>
        <w:t>—This is an optional text box that can be used to describe the purpose or use of the account.</w:t>
      </w:r>
    </w:p>
    <w:p w14:paraId="4D542854"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User must change password at next logon</w:t>
      </w:r>
      <w:r>
        <w:rPr>
          <w:rFonts w:ascii="Cambria" w:hAnsi="Cambria"/>
          <w:color w:val="575757"/>
        </w:rPr>
        <w:t>—This option forces users to change their password the next time they log on (sign in). Forcing a password change is common in corporate environments after a temporary password has been assigned.</w:t>
      </w:r>
    </w:p>
    <w:p w14:paraId="309BFFB3"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User cannot change password</w:t>
      </w:r>
      <w:r>
        <w:rPr>
          <w:rFonts w:ascii="Cambria" w:hAnsi="Cambria"/>
          <w:color w:val="575757"/>
        </w:rPr>
        <w:t>—This option prevents users from changing their passwords. Preventing a password change is often done for user accounts that are used as credentials for multiple services, such as scheduling system maintenance tasks. A password change would need to be updated on all services, and this ensures that it does not happen accidentally.</w:t>
      </w:r>
    </w:p>
    <w:p w14:paraId="6BAD400E"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Password never expires</w:t>
      </w:r>
      <w:r>
        <w:rPr>
          <w:rFonts w:ascii="Cambria" w:hAnsi="Cambria"/>
          <w:color w:val="575757"/>
        </w:rPr>
        <w:t>—This option exempts the user from the account policy that defines the maximum lifetime of a password. Preventing password expiration is useful for accounts that are used as credentials for services, such as scheduled tasks.</w:t>
      </w:r>
    </w:p>
    <w:p w14:paraId="707F449B"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Account is disabled</w:t>
      </w:r>
      <w:r>
        <w:rPr>
          <w:rFonts w:ascii="Cambria" w:hAnsi="Cambria"/>
          <w:color w:val="575757"/>
        </w:rPr>
        <w:t xml:space="preserve">—This option locks the account to prevent anyone from signing in and using the account; however, the account is retained and can be enabled again at any time. An account often is disabled when a user is away for an extended </w:t>
      </w:r>
      <w:proofErr w:type="gramStart"/>
      <w:r>
        <w:rPr>
          <w:rFonts w:ascii="Cambria" w:hAnsi="Cambria"/>
          <w:color w:val="575757"/>
        </w:rPr>
        <w:t>period of time</w:t>
      </w:r>
      <w:proofErr w:type="gramEnd"/>
      <w:r>
        <w:rPr>
          <w:rFonts w:ascii="Cambria" w:hAnsi="Cambria"/>
          <w:color w:val="575757"/>
        </w:rPr>
        <w:t>. Disabling an account is also often done as an intermediary step before the account is deleted when a user leaves the organization.</w:t>
      </w:r>
    </w:p>
    <w:p w14:paraId="5D77E152" w14:textId="77777777" w:rsidR="00F00545" w:rsidRDefault="00F00545" w:rsidP="00F00545">
      <w:pPr>
        <w:pStyle w:val="NormalWeb"/>
        <w:numPr>
          <w:ilvl w:val="0"/>
          <w:numId w:val="20"/>
        </w:numPr>
        <w:shd w:val="clear" w:color="auto" w:fill="FFFFFF"/>
        <w:spacing w:before="0" w:beforeAutospacing="0" w:after="0" w:afterAutospacing="0"/>
        <w:ind w:left="1695" w:right="975"/>
        <w:rPr>
          <w:rFonts w:ascii="Cambria" w:hAnsi="Cambria"/>
          <w:color w:val="575757"/>
        </w:rPr>
      </w:pPr>
      <w:r>
        <w:rPr>
          <w:rStyle w:val="Emphasis"/>
          <w:rFonts w:ascii="Cambria" w:eastAsiaTheme="majorEastAsia" w:hAnsi="Cambria"/>
          <w:color w:val="575757"/>
        </w:rPr>
        <w:t>Account is locked out—</w:t>
      </w:r>
      <w:r>
        <w:rPr>
          <w:rFonts w:ascii="Cambria" w:hAnsi="Cambria"/>
          <w:color w:val="575757"/>
        </w:rPr>
        <w:t>This option is selected when Windows 10 locks out an account because of too many incorrect sign-in attempts. When an account is locked, no one can sign in by using the account. To unlock the account and allow the user to sign in again, deselect this option.</w:t>
      </w:r>
    </w:p>
    <w:p w14:paraId="5B0C0019"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3-8</w:t>
      </w:r>
      <w:r>
        <w:rPr>
          <w:rStyle w:val="mediaassettitle"/>
          <w:rFonts w:ascii="Tahoma" w:hAnsi="Tahoma" w:cs="Tahoma"/>
          <w:b/>
          <w:bCs/>
          <w:color w:val="000000"/>
          <w:sz w:val="28"/>
          <w:szCs w:val="28"/>
        </w:rPr>
        <w:t>User Properties, General Tab</w:t>
      </w:r>
    </w:p>
    <w:p w14:paraId="766C9BD7" w14:textId="5FFAF0F6"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679ED1E" wp14:editId="4FFAB4E7">
            <wp:extent cx="3503295" cy="3990340"/>
            <wp:effectExtent l="0" t="0" r="1905" b="0"/>
            <wp:docPr id="12" name="Picture 12" descr="The general tab in the properties window of a user. Options such as a full name, description, password options can be configured in thi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e general tab in the properties window of a user. Options such as a full name, description, password options can be configured in this window."/>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03295" cy="3990340"/>
                    </a:xfrm>
                    <a:prstGeom prst="rect">
                      <a:avLst/>
                    </a:prstGeom>
                    <a:noFill/>
                    <a:ln>
                      <a:noFill/>
                    </a:ln>
                  </pic:spPr>
                </pic:pic>
              </a:graphicData>
            </a:graphic>
          </wp:inline>
        </w:drawing>
      </w:r>
    </w:p>
    <w:p w14:paraId="3FA3825D"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Member Of tab, shown in </w:t>
      </w:r>
      <w:hyperlink r:id="rId107" w:history="1">
        <w:r>
          <w:rPr>
            <w:rStyle w:val="Hyperlink"/>
            <w:rFonts w:ascii="Cambria" w:hAnsi="Cambria"/>
            <w:color w:val="0081BC"/>
            <w:u w:val="none"/>
          </w:rPr>
          <w:t>Figure 3-9</w:t>
        </w:r>
      </w:hyperlink>
      <w:r>
        <w:rPr>
          <w:rFonts w:ascii="Cambria" w:hAnsi="Cambria"/>
          <w:color w:val="575757"/>
        </w:rPr>
        <w:t>, lists the groups of which the user account is a member. Any rights and permissions assigned to these groups are also given to the user account. You can add and remove the user account from groups on this tab. Be aware that changes in group membership do not take effect until the user has signed out and signed in again. This is because the security token that contains group memberships and is used to access resources is generated during sign-in.</w:t>
      </w:r>
    </w:p>
    <w:p w14:paraId="7ECCFBFA"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3-9</w:t>
      </w:r>
      <w:r>
        <w:rPr>
          <w:rStyle w:val="mediaassettitle"/>
          <w:rFonts w:ascii="Tahoma" w:hAnsi="Tahoma" w:cs="Tahoma"/>
          <w:b/>
          <w:bCs/>
          <w:color w:val="000000"/>
          <w:sz w:val="28"/>
          <w:szCs w:val="28"/>
        </w:rPr>
        <w:t xml:space="preserve">User Properties, Member </w:t>
      </w:r>
      <w:proofErr w:type="gramStart"/>
      <w:r>
        <w:rPr>
          <w:rStyle w:val="mediaassettitle"/>
          <w:rFonts w:ascii="Tahoma" w:hAnsi="Tahoma" w:cs="Tahoma"/>
          <w:b/>
          <w:bCs/>
          <w:color w:val="000000"/>
          <w:sz w:val="28"/>
          <w:szCs w:val="28"/>
        </w:rPr>
        <w:t>Of</w:t>
      </w:r>
      <w:proofErr w:type="gramEnd"/>
      <w:r>
        <w:rPr>
          <w:rStyle w:val="mediaassettitle"/>
          <w:rFonts w:ascii="Tahoma" w:hAnsi="Tahoma" w:cs="Tahoma"/>
          <w:b/>
          <w:bCs/>
          <w:color w:val="000000"/>
          <w:sz w:val="28"/>
          <w:szCs w:val="28"/>
        </w:rPr>
        <w:t xml:space="preserve"> Tab</w:t>
      </w:r>
    </w:p>
    <w:p w14:paraId="18EBAFFE" w14:textId="06B90C2C"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3E8A87D7" wp14:editId="55610992">
            <wp:extent cx="3503295" cy="3990340"/>
            <wp:effectExtent l="0" t="0" r="1905" b="0"/>
            <wp:docPr id="11" name="Picture 11" descr="The Member of tab in the properties window of a user. The groups that this user account is a member of are listed. The rights and permissions of the groups that are listed are assigned to the user account. The user account can be added or removed from desired groups in thi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Member of tab in the properties window of a user. The groups that this user account is a member of are listed. The rights and permissions of the groups that are listed are assigned to the user account. The user account can be added or removed from desired groups in this tab."/>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503295" cy="3990340"/>
                    </a:xfrm>
                    <a:prstGeom prst="rect">
                      <a:avLst/>
                    </a:prstGeom>
                    <a:noFill/>
                    <a:ln>
                      <a:noFill/>
                    </a:ln>
                  </pic:spPr>
                </pic:pic>
              </a:graphicData>
            </a:graphic>
          </wp:inline>
        </w:drawing>
      </w:r>
    </w:p>
    <w:p w14:paraId="24CB54A7"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Profile tab typically is not used on stand-alone computers or workgroup members. Similar information is available for user accounts in a domain. It is much more common for these properties to be set in a domain.</w:t>
      </w:r>
    </w:p>
    <w:p w14:paraId="277B590B"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This tab can be used to define the following:</w:t>
      </w:r>
    </w:p>
    <w:p w14:paraId="4213D4AF" w14:textId="77777777" w:rsidR="00F00545" w:rsidRDefault="00F00545" w:rsidP="00F00545">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The location of a roaming user profile</w:t>
      </w:r>
    </w:p>
    <w:p w14:paraId="0DD327AD" w14:textId="77777777" w:rsidR="00F00545" w:rsidRDefault="00F00545" w:rsidP="00F00545">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A logon </w:t>
      </w:r>
      <w:proofErr w:type="gramStart"/>
      <w:r>
        <w:rPr>
          <w:rFonts w:ascii="Cambria" w:hAnsi="Cambria"/>
          <w:color w:val="575757"/>
        </w:rPr>
        <w:t>script</w:t>
      </w:r>
      <w:proofErr w:type="gramEnd"/>
    </w:p>
    <w:p w14:paraId="78A5D31D" w14:textId="77777777" w:rsidR="00F00545" w:rsidRDefault="00F00545" w:rsidP="00F00545">
      <w:pPr>
        <w:pStyle w:val="NormalWeb"/>
        <w:numPr>
          <w:ilvl w:val="0"/>
          <w:numId w:val="21"/>
        </w:numPr>
        <w:shd w:val="clear" w:color="auto" w:fill="FFFFFF"/>
        <w:spacing w:before="0" w:beforeAutospacing="0" w:after="0" w:afterAutospacing="0"/>
        <w:ind w:left="1695" w:right="975"/>
        <w:rPr>
          <w:rFonts w:ascii="Cambria" w:hAnsi="Cambria"/>
          <w:color w:val="575757"/>
        </w:rPr>
      </w:pPr>
      <w:r>
        <w:rPr>
          <w:rFonts w:ascii="Cambria" w:hAnsi="Cambria"/>
          <w:color w:val="575757"/>
        </w:rPr>
        <w:t>A home folder</w:t>
      </w:r>
    </w:p>
    <w:p w14:paraId="0CA0F361"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15" w:name="PageEnd_81"/>
      <w:bookmarkEnd w:id="15"/>
      <w:r>
        <w:rPr>
          <w:rFonts w:ascii="Cambria" w:hAnsi="Cambria"/>
          <w:color w:val="575757"/>
        </w:rPr>
        <w:t>The profile path specifies the location of the profile for this user. By default, profiles are stored in C:\Users\%USERNAME%, where %USERNAME% is a variable representing the name of the user account. If you specify a network location for the profile, the profile becomes a roaming user profile.</w:t>
      </w:r>
    </w:p>
    <w:p w14:paraId="15A57CD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logon script box defines a script that is run each time during sign-in. This script can be located on the local computer or another workgroup member. The logon script is typically a batch (.bat) file or VBScript (.</w:t>
      </w:r>
      <w:proofErr w:type="spellStart"/>
      <w:r>
        <w:rPr>
          <w:rFonts w:ascii="Cambria" w:hAnsi="Cambria"/>
          <w:color w:val="575757"/>
        </w:rPr>
        <w:t>vbs</w:t>
      </w:r>
      <w:proofErr w:type="spellEnd"/>
      <w:r>
        <w:rPr>
          <w:rFonts w:ascii="Cambria" w:hAnsi="Cambria"/>
          <w:color w:val="575757"/>
        </w:rPr>
        <w:t>) file that is used to configure the computer with mapped drive letters for accessing network shares.</w:t>
      </w:r>
    </w:p>
    <w:p w14:paraId="08B2610E"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E42049E"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lastRenderedPageBreak/>
        <w:t>You can use Windows PowerShell scripts for log on scripts. To specify a Windows PowerShell script, you need to use Group Policy instead of the user properties.</w:t>
      </w:r>
    </w:p>
    <w:p w14:paraId="05B7F386"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home folder defines a default location for saving files. If a network location is used as a home folder, a mapped drive letter is created that points to the network location. The default location for saving files is defined by the application being used. Some applications use the home folder, while others use the Documents folder. If you do not define a home folder, it resolves to the user’s profile folder, for example, C:\Users\User1.</w:t>
      </w:r>
    </w:p>
    <w:p w14:paraId="7D061226"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view the properties of a group, there is only a single tab, as shown in </w:t>
      </w:r>
      <w:hyperlink r:id="rId109" w:history="1">
        <w:r>
          <w:rPr>
            <w:rStyle w:val="Hyperlink"/>
            <w:rFonts w:ascii="Cambria" w:hAnsi="Cambria"/>
            <w:color w:val="0081BC"/>
            <w:u w:val="none"/>
          </w:rPr>
          <w:t>Figure 3-10</w:t>
        </w:r>
      </w:hyperlink>
      <w:r>
        <w:rPr>
          <w:rFonts w:ascii="Cambria" w:hAnsi="Cambria"/>
          <w:color w:val="575757"/>
        </w:rPr>
        <w:t>. The General tab provides a description of the group and a list of the group members. You can add and remove users from the group here.</w:t>
      </w:r>
    </w:p>
    <w:p w14:paraId="6CF33E07"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3-10</w:t>
      </w:r>
      <w:r>
        <w:rPr>
          <w:rStyle w:val="mediaassettitle"/>
          <w:rFonts w:ascii="Tahoma" w:hAnsi="Tahoma" w:cs="Tahoma"/>
          <w:b/>
          <w:bCs/>
          <w:color w:val="000000"/>
          <w:sz w:val="28"/>
          <w:szCs w:val="28"/>
        </w:rPr>
        <w:t>Group Properties</w:t>
      </w:r>
    </w:p>
    <w:p w14:paraId="4A9F870E" w14:textId="295E1687"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38A2B54" wp14:editId="742422F5">
            <wp:extent cx="3503295" cy="3978275"/>
            <wp:effectExtent l="0" t="0" r="1905" b="3175"/>
            <wp:docPr id="10" name="Picture 10" descr="The group properties window for the administrator group. Only the general tab is present in this window and a list of users belonging to this group are listed in this tab. User accounts can be added or removed from the group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group properties window for the administrator group. Only the general tab is present in this window and a list of users belonging to this group are listed in this tab. User accounts can be added or removed from the group as requir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03295" cy="3978275"/>
                    </a:xfrm>
                    <a:prstGeom prst="rect">
                      <a:avLst/>
                    </a:prstGeom>
                    <a:noFill/>
                    <a:ln>
                      <a:noFill/>
                    </a:ln>
                  </pic:spPr>
                </pic:pic>
              </a:graphicData>
            </a:graphic>
          </wp:inline>
        </w:drawing>
      </w:r>
    </w:p>
    <w:p w14:paraId="650D0F4E"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3-5</w:t>
      </w:r>
    </w:p>
    <w:p w14:paraId="411120C4"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t>Using the Local Users and Groups MMC Snap-In</w:t>
      </w:r>
    </w:p>
    <w:p w14:paraId="4922DB97"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94F0845"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lastRenderedPageBreak/>
        <w:t>Objective: </w:t>
      </w:r>
      <w:r>
        <w:rPr>
          <w:rFonts w:ascii="Cambria" w:hAnsi="Cambria"/>
          <w:color w:val="575757"/>
        </w:rPr>
        <w:t>Manage users and groups by using the Local Users and Groups MMC snap-in</w:t>
      </w:r>
    </w:p>
    <w:p w14:paraId="47FD25CB"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The Local Users and Groups MMC snap-in is the only management tool for creating and managing groups. You can also use it for creating and managing users. The user management options in the Local Users and Groups MMC snap-in are more detailed than Accounts settings. In this activity, you create a new user, create a new group, and place the new user in the new group.</w:t>
      </w:r>
    </w:p>
    <w:p w14:paraId="559FB7B5"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6B57883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1811DB03"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000BAF9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Computer Management</w:t>
      </w:r>
      <w:r>
        <w:rPr>
          <w:rFonts w:ascii="Cambria" w:hAnsi="Cambria"/>
          <w:color w:val="575757"/>
        </w:rPr>
        <w:t>.</w:t>
      </w:r>
    </w:p>
    <w:p w14:paraId="5B5B57B1"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5A40117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Local Users and Groups and then click </w:t>
      </w:r>
      <w:r>
        <w:rPr>
          <w:rStyle w:val="Strong"/>
          <w:rFonts w:ascii="Cambria" w:hAnsi="Cambria"/>
          <w:color w:val="575757"/>
        </w:rPr>
        <w:t>Users</w:t>
      </w:r>
      <w:r>
        <w:rPr>
          <w:rFonts w:ascii="Cambria" w:hAnsi="Cambria"/>
          <w:color w:val="575757"/>
        </w:rPr>
        <w:t xml:space="preserve">. Notice the users who are listed here: Administrator, Bob, </w:t>
      </w:r>
      <w:proofErr w:type="spellStart"/>
      <w:r>
        <w:rPr>
          <w:rFonts w:ascii="Cambria" w:hAnsi="Cambria"/>
          <w:color w:val="575757"/>
        </w:rPr>
        <w:t>DefaultAccount</w:t>
      </w:r>
      <w:proofErr w:type="spellEnd"/>
      <w:r>
        <w:rPr>
          <w:rFonts w:ascii="Cambria" w:hAnsi="Cambria"/>
          <w:color w:val="575757"/>
        </w:rPr>
        <w:t xml:space="preserve">, Guest, </w:t>
      </w:r>
      <w:proofErr w:type="spellStart"/>
      <w:r>
        <w:rPr>
          <w:rFonts w:ascii="Cambria" w:hAnsi="Cambria"/>
          <w:color w:val="575757"/>
        </w:rPr>
        <w:t>WDAGUtilityAccount</w:t>
      </w:r>
      <w:proofErr w:type="spellEnd"/>
      <w:r>
        <w:rPr>
          <w:rFonts w:ascii="Cambria" w:hAnsi="Cambria"/>
          <w:color w:val="575757"/>
        </w:rPr>
        <w:t xml:space="preserve">, </w:t>
      </w:r>
      <w:proofErr w:type="spellStart"/>
      <w:r>
        <w:rPr>
          <w:rFonts w:ascii="Cambria" w:hAnsi="Cambria"/>
          <w:color w:val="575757"/>
        </w:rPr>
        <w:t>User</w:t>
      </w:r>
      <w:r>
        <w:rPr>
          <w:rStyle w:val="Emphasis"/>
          <w:rFonts w:ascii="Cambria" w:eastAsiaTheme="majorEastAsia" w:hAnsi="Cambria"/>
          <w:color w:val="575757"/>
        </w:rPr>
        <w:t>x</w:t>
      </w:r>
      <w:proofErr w:type="spellEnd"/>
      <w:r>
        <w:rPr>
          <w:rFonts w:ascii="Cambria" w:hAnsi="Cambria"/>
          <w:color w:val="575757"/>
        </w:rPr>
        <w:t>, and your Microsoft account.</w:t>
      </w:r>
    </w:p>
    <w:p w14:paraId="66EB0CD9"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6258BC05"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w:t>
      </w:r>
      <w:r>
        <w:rPr>
          <w:rStyle w:val="Strong"/>
          <w:rFonts w:ascii="Cambria" w:hAnsi="Cambria"/>
          <w:color w:val="575757"/>
        </w:rPr>
        <w:t>Bob</w:t>
      </w:r>
      <w:r>
        <w:rPr>
          <w:rFonts w:ascii="Cambria" w:hAnsi="Cambria"/>
          <w:color w:val="575757"/>
        </w:rPr>
        <w:t>.</w:t>
      </w:r>
    </w:p>
    <w:p w14:paraId="0131E7D5"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72978BF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Bob Properties dialog box, on the General tab, in the Full name box, type </w:t>
      </w:r>
      <w:r>
        <w:rPr>
          <w:rStyle w:val="Strong"/>
          <w:rFonts w:ascii="Cambria" w:hAnsi="Cambria"/>
          <w:color w:val="575757"/>
        </w:rPr>
        <w:t>Robert Smith</w:t>
      </w:r>
      <w:r>
        <w:rPr>
          <w:rFonts w:ascii="Cambria" w:hAnsi="Cambria"/>
          <w:color w:val="575757"/>
        </w:rPr>
        <w:t> and read the other available options.</w:t>
      </w:r>
    </w:p>
    <w:p w14:paraId="3AE0E49C"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60AF194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Member Of</w:t>
      </w:r>
      <w:r>
        <w:rPr>
          <w:rFonts w:ascii="Cambria" w:hAnsi="Cambria"/>
          <w:color w:val="575757"/>
        </w:rPr>
        <w:t> tab and read the list of groups that Bob is a member of, and then click </w:t>
      </w:r>
      <w:r>
        <w:rPr>
          <w:rStyle w:val="Strong"/>
          <w:rFonts w:ascii="Cambria" w:hAnsi="Cambria"/>
          <w:color w:val="575757"/>
        </w:rPr>
        <w:t>Cancel</w:t>
      </w:r>
      <w:r>
        <w:rPr>
          <w:rFonts w:ascii="Cambria" w:hAnsi="Cambria"/>
          <w:color w:val="575757"/>
        </w:rPr>
        <w:t>.</w:t>
      </w:r>
    </w:p>
    <w:p w14:paraId="386A76A4"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7</w:t>
      </w:r>
    </w:p>
    <w:p w14:paraId="675638F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Computer Management, right-click </w:t>
      </w:r>
      <w:r>
        <w:rPr>
          <w:rStyle w:val="Strong"/>
          <w:rFonts w:ascii="Cambria" w:hAnsi="Cambria"/>
          <w:color w:val="575757"/>
        </w:rPr>
        <w:t>Users</w:t>
      </w:r>
      <w:r>
        <w:rPr>
          <w:rFonts w:ascii="Cambria" w:hAnsi="Cambria"/>
          <w:color w:val="575757"/>
        </w:rPr>
        <w:t> and then click </w:t>
      </w:r>
      <w:r>
        <w:rPr>
          <w:rStyle w:val="Strong"/>
          <w:rFonts w:ascii="Cambria" w:hAnsi="Cambria"/>
          <w:color w:val="575757"/>
        </w:rPr>
        <w:t>New User</w:t>
      </w:r>
      <w:r>
        <w:rPr>
          <w:rFonts w:ascii="Cambria" w:hAnsi="Cambria"/>
          <w:color w:val="575757"/>
        </w:rPr>
        <w:t>.</w:t>
      </w:r>
    </w:p>
    <w:p w14:paraId="71D4F95B"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126F01C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In the </w:t>
      </w:r>
      <w:proofErr w:type="gramStart"/>
      <w:r>
        <w:rPr>
          <w:rFonts w:ascii="Cambria" w:hAnsi="Cambria"/>
          <w:color w:val="575757"/>
        </w:rPr>
        <w:t>User name</w:t>
      </w:r>
      <w:proofErr w:type="gramEnd"/>
      <w:r>
        <w:rPr>
          <w:rFonts w:ascii="Cambria" w:hAnsi="Cambria"/>
          <w:color w:val="575757"/>
        </w:rPr>
        <w:t xml:space="preserve"> box, type </w:t>
      </w:r>
      <w:r>
        <w:rPr>
          <w:rStyle w:val="Strong"/>
          <w:rFonts w:ascii="Cambria" w:hAnsi="Cambria"/>
          <w:color w:val="575757"/>
        </w:rPr>
        <w:t>Jacob</w:t>
      </w:r>
      <w:r>
        <w:rPr>
          <w:rFonts w:ascii="Cambria" w:hAnsi="Cambria"/>
          <w:color w:val="575757"/>
        </w:rPr>
        <w:t>.</w:t>
      </w:r>
    </w:p>
    <w:p w14:paraId="47A43AE2"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0273D92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Full name box, type </w:t>
      </w:r>
      <w:r>
        <w:rPr>
          <w:rStyle w:val="Strong"/>
          <w:rFonts w:ascii="Cambria" w:hAnsi="Cambria"/>
          <w:color w:val="575757"/>
        </w:rPr>
        <w:t>Jacob Smith</w:t>
      </w:r>
      <w:r>
        <w:rPr>
          <w:rFonts w:ascii="Cambria" w:hAnsi="Cambria"/>
          <w:color w:val="575757"/>
        </w:rPr>
        <w:t>.</w:t>
      </w:r>
    </w:p>
    <w:p w14:paraId="315E79F8"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1079FFE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Password and Confirm password boxes, type </w:t>
      </w:r>
      <w:r>
        <w:rPr>
          <w:rStyle w:val="Strong"/>
          <w:rFonts w:ascii="Cambria" w:hAnsi="Cambria"/>
          <w:color w:val="575757"/>
        </w:rPr>
        <w:t>password</w:t>
      </w:r>
      <w:r>
        <w:rPr>
          <w:rFonts w:ascii="Cambria" w:hAnsi="Cambria"/>
          <w:color w:val="575757"/>
        </w:rPr>
        <w:t>. Notice that, by default, the User must change password at next logon check box is selected.</w:t>
      </w:r>
    </w:p>
    <w:p w14:paraId="335B2579"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4AB963A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Create</w:t>
      </w:r>
      <w:r>
        <w:rPr>
          <w:rFonts w:ascii="Cambria" w:hAnsi="Cambria"/>
          <w:color w:val="575757"/>
        </w:rPr>
        <w:t> and then click </w:t>
      </w:r>
      <w:r>
        <w:rPr>
          <w:rStyle w:val="Strong"/>
          <w:rFonts w:ascii="Cambria" w:hAnsi="Cambria"/>
          <w:color w:val="575757"/>
        </w:rPr>
        <w:t>Close</w:t>
      </w:r>
      <w:r>
        <w:rPr>
          <w:rFonts w:ascii="Cambria" w:hAnsi="Cambria"/>
          <w:color w:val="575757"/>
        </w:rPr>
        <w:t>.</w:t>
      </w:r>
    </w:p>
    <w:p w14:paraId="4530EF8F"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01631E6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Groups</w:t>
      </w:r>
      <w:r>
        <w:rPr>
          <w:rFonts w:ascii="Cambria" w:hAnsi="Cambria"/>
          <w:color w:val="575757"/>
        </w:rPr>
        <w:t>. Notice all the built-in groups that exist by default.</w:t>
      </w:r>
    </w:p>
    <w:p w14:paraId="529182D9"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3355923B"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Double-click </w:t>
      </w:r>
      <w:r>
        <w:rPr>
          <w:rStyle w:val="Strong"/>
          <w:rFonts w:ascii="Cambria" w:hAnsi="Cambria"/>
          <w:color w:val="575757"/>
        </w:rPr>
        <w:t>Administrators</w:t>
      </w:r>
      <w:r>
        <w:rPr>
          <w:rFonts w:ascii="Cambria" w:hAnsi="Cambria"/>
          <w:color w:val="575757"/>
        </w:rPr>
        <w:t> and read the list of group members. Notice that any user account configured as an administrator account is a member of this group.</w:t>
      </w:r>
    </w:p>
    <w:p w14:paraId="74D7A6BD"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14</w:t>
      </w:r>
    </w:p>
    <w:p w14:paraId="1024A18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Administrator Properties dialog box, click </w:t>
      </w:r>
      <w:r>
        <w:rPr>
          <w:rStyle w:val="Strong"/>
          <w:rFonts w:ascii="Cambria" w:hAnsi="Cambria"/>
          <w:color w:val="575757"/>
        </w:rPr>
        <w:t>Cancel</w:t>
      </w:r>
      <w:r>
        <w:rPr>
          <w:rFonts w:ascii="Cambria" w:hAnsi="Cambria"/>
          <w:color w:val="575757"/>
        </w:rPr>
        <w:t>.</w:t>
      </w:r>
    </w:p>
    <w:p w14:paraId="6855EECA"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15</w:t>
      </w:r>
    </w:p>
    <w:p w14:paraId="43B6BC6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Groups</w:t>
      </w:r>
      <w:r>
        <w:rPr>
          <w:rFonts w:ascii="Cambria" w:hAnsi="Cambria"/>
          <w:color w:val="575757"/>
        </w:rPr>
        <w:t> and then click </w:t>
      </w:r>
      <w:r>
        <w:rPr>
          <w:rStyle w:val="Strong"/>
          <w:rFonts w:ascii="Cambria" w:hAnsi="Cambria"/>
          <w:color w:val="575757"/>
        </w:rPr>
        <w:t>New Group</w:t>
      </w:r>
      <w:r>
        <w:rPr>
          <w:rFonts w:ascii="Cambria" w:hAnsi="Cambria"/>
          <w:color w:val="575757"/>
        </w:rPr>
        <w:t>.</w:t>
      </w:r>
    </w:p>
    <w:p w14:paraId="5466D9BE"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16</w:t>
      </w:r>
    </w:p>
    <w:p w14:paraId="08BC207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New Group dialog box, in the Group name box, type </w:t>
      </w:r>
      <w:proofErr w:type="spellStart"/>
      <w:r>
        <w:rPr>
          <w:rStyle w:val="Strong"/>
          <w:rFonts w:ascii="Cambria" w:hAnsi="Cambria"/>
          <w:color w:val="575757"/>
        </w:rPr>
        <w:t>TestGroup</w:t>
      </w:r>
      <w:proofErr w:type="spellEnd"/>
      <w:r>
        <w:rPr>
          <w:rFonts w:ascii="Cambria" w:hAnsi="Cambria"/>
          <w:color w:val="575757"/>
        </w:rPr>
        <w:t>.</w:t>
      </w:r>
    </w:p>
    <w:p w14:paraId="343587C3"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17</w:t>
      </w:r>
    </w:p>
    <w:p w14:paraId="04A60F3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Add</w:t>
      </w:r>
      <w:r>
        <w:rPr>
          <w:rFonts w:ascii="Cambria" w:hAnsi="Cambria"/>
          <w:color w:val="575757"/>
        </w:rPr>
        <w:t> button.</w:t>
      </w:r>
    </w:p>
    <w:p w14:paraId="71A2A6D7"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18</w:t>
      </w:r>
    </w:p>
    <w:p w14:paraId="07E77B9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Select Users dialog box, in the Enter the object names to select box, type </w:t>
      </w:r>
      <w:r>
        <w:rPr>
          <w:rStyle w:val="Strong"/>
          <w:rFonts w:ascii="Cambria" w:hAnsi="Cambria"/>
          <w:color w:val="575757"/>
        </w:rPr>
        <w:t>Jacob</w:t>
      </w:r>
      <w:r>
        <w:rPr>
          <w:rFonts w:ascii="Cambria" w:hAnsi="Cambria"/>
          <w:color w:val="575757"/>
        </w:rPr>
        <w:t>, click </w:t>
      </w:r>
      <w:r>
        <w:rPr>
          <w:rStyle w:val="Strong"/>
          <w:rFonts w:ascii="Cambria" w:hAnsi="Cambria"/>
          <w:color w:val="575757"/>
        </w:rPr>
        <w:t>Check Names</w:t>
      </w:r>
      <w:r>
        <w:rPr>
          <w:rFonts w:ascii="Cambria" w:hAnsi="Cambria"/>
          <w:color w:val="575757"/>
        </w:rPr>
        <w:t>, and then click OK.</w:t>
      </w:r>
    </w:p>
    <w:p w14:paraId="567D48DD"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19</w:t>
      </w:r>
    </w:p>
    <w:p w14:paraId="1F612D8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Create</w:t>
      </w:r>
      <w:r>
        <w:rPr>
          <w:rFonts w:ascii="Cambria" w:hAnsi="Cambria"/>
          <w:color w:val="575757"/>
        </w:rPr>
        <w:t> and then click </w:t>
      </w:r>
      <w:r>
        <w:rPr>
          <w:rStyle w:val="Strong"/>
          <w:rFonts w:ascii="Cambria" w:hAnsi="Cambria"/>
          <w:color w:val="575757"/>
        </w:rPr>
        <w:t>Close</w:t>
      </w:r>
      <w:r>
        <w:rPr>
          <w:rFonts w:ascii="Cambria" w:hAnsi="Cambria"/>
          <w:color w:val="575757"/>
        </w:rPr>
        <w:t>.</w:t>
      </w:r>
    </w:p>
    <w:p w14:paraId="6E1CC625"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20</w:t>
      </w:r>
    </w:p>
    <w:p w14:paraId="60EA706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click </w:t>
      </w:r>
      <w:r>
        <w:rPr>
          <w:rStyle w:val="Strong"/>
          <w:rFonts w:ascii="Cambria" w:hAnsi="Cambria"/>
          <w:color w:val="575757"/>
        </w:rPr>
        <w:t>Users</w:t>
      </w:r>
      <w:r>
        <w:rPr>
          <w:rFonts w:ascii="Cambria" w:hAnsi="Cambria"/>
          <w:color w:val="575757"/>
        </w:rPr>
        <w:t>.</w:t>
      </w:r>
    </w:p>
    <w:p w14:paraId="1CE7F086"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21</w:t>
      </w:r>
    </w:p>
    <w:p w14:paraId="0902FFE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w:t>
      </w:r>
      <w:r>
        <w:rPr>
          <w:rStyle w:val="Strong"/>
          <w:rFonts w:ascii="Cambria" w:hAnsi="Cambria"/>
          <w:color w:val="575757"/>
        </w:rPr>
        <w:t>Jacob</w:t>
      </w:r>
      <w:r>
        <w:rPr>
          <w:rFonts w:ascii="Cambria" w:hAnsi="Cambria"/>
          <w:color w:val="575757"/>
        </w:rPr>
        <w:t> and then click </w:t>
      </w:r>
      <w:r>
        <w:rPr>
          <w:rStyle w:val="Strong"/>
          <w:rFonts w:ascii="Cambria" w:hAnsi="Cambria"/>
          <w:color w:val="575757"/>
        </w:rPr>
        <w:t>Properties</w:t>
      </w:r>
      <w:r>
        <w:rPr>
          <w:rFonts w:ascii="Cambria" w:hAnsi="Cambria"/>
          <w:color w:val="575757"/>
        </w:rPr>
        <w:t>.</w:t>
      </w:r>
    </w:p>
    <w:p w14:paraId="531EFAE2"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22</w:t>
      </w:r>
    </w:p>
    <w:p w14:paraId="668B870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Member Of</w:t>
      </w:r>
      <w:r>
        <w:rPr>
          <w:rFonts w:ascii="Cambria" w:hAnsi="Cambria"/>
          <w:color w:val="575757"/>
        </w:rPr>
        <w:t xml:space="preserve"> tab. Notice that Jacob is a member of </w:t>
      </w:r>
      <w:proofErr w:type="spellStart"/>
      <w:r>
        <w:rPr>
          <w:rFonts w:ascii="Cambria" w:hAnsi="Cambria"/>
          <w:color w:val="575757"/>
        </w:rPr>
        <w:t>TestGroup</w:t>
      </w:r>
      <w:proofErr w:type="spellEnd"/>
      <w:r>
        <w:rPr>
          <w:rFonts w:ascii="Cambria" w:hAnsi="Cambria"/>
          <w:color w:val="575757"/>
        </w:rPr>
        <w:t xml:space="preserve"> and Users.</w:t>
      </w:r>
    </w:p>
    <w:p w14:paraId="11C79945"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23</w:t>
      </w:r>
    </w:p>
    <w:p w14:paraId="314FA65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Cancel</w:t>
      </w:r>
      <w:r>
        <w:rPr>
          <w:rFonts w:ascii="Cambria" w:hAnsi="Cambria"/>
          <w:color w:val="575757"/>
        </w:rPr>
        <w:t> and then close the Computer Management window.</w:t>
      </w:r>
    </w:p>
    <w:p w14:paraId="57ADFD66"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24</w:t>
      </w:r>
    </w:p>
    <w:p w14:paraId="48DF141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the user to </w:t>
      </w:r>
      <w:r>
        <w:rPr>
          <w:rStyle w:val="Strong"/>
          <w:rFonts w:ascii="Cambria" w:hAnsi="Cambria"/>
          <w:color w:val="575757"/>
        </w:rPr>
        <w:t>Jacob Smith</w:t>
      </w:r>
      <w:r>
        <w:rPr>
          <w:rFonts w:ascii="Cambria" w:hAnsi="Cambria"/>
          <w:color w:val="575757"/>
        </w:rPr>
        <w:t>. Notice that you are given a message indicating that the password must be changed.</w:t>
      </w:r>
    </w:p>
    <w:p w14:paraId="311173C5"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25</w:t>
      </w:r>
    </w:p>
    <w:p w14:paraId="05930AC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w:t>
      </w:r>
    </w:p>
    <w:p w14:paraId="7510852C"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26</w:t>
      </w:r>
    </w:p>
    <w:p w14:paraId="15D1DAE1"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New password and Confirm password boxes, type </w:t>
      </w:r>
      <w:r>
        <w:rPr>
          <w:rStyle w:val="Strong"/>
          <w:rFonts w:ascii="Cambria" w:hAnsi="Cambria"/>
          <w:color w:val="575757"/>
        </w:rPr>
        <w:t>password2</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EC6A0D0"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27</w:t>
      </w:r>
    </w:p>
    <w:p w14:paraId="1514127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OK</w:t>
      </w:r>
      <w:r>
        <w:rPr>
          <w:rFonts w:ascii="Cambria" w:hAnsi="Cambria"/>
          <w:color w:val="575757"/>
        </w:rPr>
        <w:t> and wait for the new profile to be created.</w:t>
      </w:r>
    </w:p>
    <w:p w14:paraId="3E1472CF"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28</w:t>
      </w:r>
    </w:p>
    <w:p w14:paraId="31854F6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On the Choose privacy settings for your device screen, click </w:t>
      </w:r>
      <w:r>
        <w:rPr>
          <w:rStyle w:val="Strong"/>
          <w:rFonts w:ascii="Cambria" w:hAnsi="Cambria"/>
          <w:color w:val="575757"/>
        </w:rPr>
        <w:t>Accept.</w:t>
      </w:r>
    </w:p>
    <w:p w14:paraId="62442B4F" w14:textId="77777777" w:rsidR="00F00545" w:rsidRDefault="00F00545" w:rsidP="00F00545">
      <w:pPr>
        <w:pStyle w:val="step"/>
        <w:numPr>
          <w:ilvl w:val="0"/>
          <w:numId w:val="22"/>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29</w:t>
      </w:r>
    </w:p>
    <w:p w14:paraId="6C3E706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as Jacob.</w:t>
      </w:r>
    </w:p>
    <w:p w14:paraId="326C1A08" w14:textId="4B614DAB" w:rsidR="00F00545" w:rsidRDefault="00F00545" w:rsidP="00F00545">
      <w:pPr>
        <w:shd w:val="clear" w:color="auto" w:fill="FFFFFF"/>
        <w:rPr>
          <w:rFonts w:ascii="Cambria" w:hAnsi="Cambria"/>
          <w:color w:val="575757"/>
        </w:rPr>
      </w:pPr>
      <w:bookmarkStart w:id="16" w:name="PageEnd_82"/>
      <w:bookmarkEnd w:id="16"/>
      <w:r>
        <w:rPr>
          <w:rStyle w:val="jumptopage-label"/>
          <w:rFonts w:ascii="Cambria" w:hAnsi="Cambria"/>
          <w:color w:val="575757"/>
        </w:rPr>
        <w:t>Go to pg.</w:t>
      </w:r>
      <w:r>
        <w:rPr>
          <w:rFonts w:ascii="Cambria" w:hAnsi="Cambria"/>
          <w:color w:val="575757"/>
        </w:rPr>
        <w:object w:dxaOrig="1440" w:dyaOrig="1440" w14:anchorId="46AD28C1">
          <v:shape id="_x0000_i1085" type="#_x0000_t75" style="width:42.1pt;height:17.75pt" o:ole="">
            <v:imagedata r:id="rId42" o:title=""/>
          </v:shape>
          <w:control r:id="rId111" w:name="DefaultOcxName10" w:shapeid="_x0000_i1085"/>
        </w:object>
      </w:r>
    </w:p>
    <w:p w14:paraId="782F784C" w14:textId="77777777" w:rsidR="00F00545" w:rsidRDefault="00F00545" w:rsidP="00F00545">
      <w:pPr>
        <w:shd w:val="clear" w:color="auto" w:fill="FFFFFF"/>
        <w:rPr>
          <w:rFonts w:ascii="Cambria" w:hAnsi="Cambria"/>
          <w:color w:val="575757"/>
        </w:rPr>
      </w:pPr>
      <w:hyperlink r:id="rId112" w:tooltip="Help" w:history="1">
        <w:r>
          <w:rPr>
            <w:rStyle w:val="novisual"/>
            <w:rFonts w:ascii="Helvetica" w:hAnsi="Helvetica" w:cs="Helvetica"/>
            <w:b/>
            <w:bCs/>
            <w:color w:val="7A7A7A"/>
            <w:sz w:val="23"/>
            <w:szCs w:val="23"/>
            <w:bdr w:val="none" w:sz="0" w:space="0" w:color="auto" w:frame="1"/>
          </w:rPr>
          <w:t>help</w:t>
        </w:r>
      </w:hyperlink>
    </w:p>
    <w:p w14:paraId="16734B6B" w14:textId="77777777" w:rsidR="00F00545" w:rsidRDefault="00F00545" w:rsidP="00F00545">
      <w:pPr>
        <w:ind w:hanging="28816"/>
        <w:rPr>
          <w:rFonts w:ascii="Cambria" w:hAnsi="Cambria"/>
          <w:color w:val="575757"/>
        </w:rPr>
      </w:pPr>
      <w:r>
        <w:rPr>
          <w:rFonts w:ascii="Cambria" w:hAnsi="Cambria"/>
          <w:color w:val="575757"/>
        </w:rPr>
        <w:t>Application Opened</w:t>
      </w:r>
    </w:p>
    <w:p w14:paraId="6021011D" w14:textId="77777777" w:rsidR="00F00545" w:rsidRDefault="00F00545" w:rsidP="00F00545">
      <w:pPr>
        <w:shd w:val="clear" w:color="auto" w:fill="FFFFFF"/>
        <w:rPr>
          <w:rFonts w:ascii="Cambria" w:hAnsi="Cambria"/>
          <w:color w:val="575757"/>
        </w:rPr>
      </w:pPr>
      <w:hyperlink r:id="rId113" w:anchor="header" w:history="1">
        <w:r>
          <w:rPr>
            <w:rStyle w:val="Hyperlink"/>
            <w:rFonts w:ascii="Cambria" w:hAnsi="Cambria"/>
            <w:color w:val="0081BC"/>
            <w:u w:val="none"/>
          </w:rPr>
          <w:t>Main content</w:t>
        </w:r>
      </w:hyperlink>
    </w:p>
    <w:p w14:paraId="6D34AD0B"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3-2d</w:t>
      </w:r>
      <w:r>
        <w:rPr>
          <w:rStyle w:val="headingtext"/>
          <w:rFonts w:ascii="Open Sans" w:hAnsi="Open Sans" w:cs="Open Sans"/>
          <w:color w:val="DF7300"/>
          <w:sz w:val="54"/>
          <w:szCs w:val="54"/>
        </w:rPr>
        <w:t>Command-Line User Management</w:t>
      </w:r>
    </w:p>
    <w:p w14:paraId="18DF7456"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management of local users is done with graphical utilities because they are easier to use; however, you do have the option to use command-line tools for local user administration. </w:t>
      </w:r>
      <w:hyperlink r:id="rId114" w:history="1">
        <w:r>
          <w:rPr>
            <w:rStyle w:val="Hyperlink"/>
            <w:rFonts w:ascii="Cambria" w:hAnsi="Cambria"/>
            <w:color w:val="0081BC"/>
            <w:u w:val="none"/>
          </w:rPr>
          <w:t>Table 3-1</w:t>
        </w:r>
      </w:hyperlink>
      <w:r>
        <w:rPr>
          <w:rFonts w:ascii="Cambria" w:hAnsi="Cambria"/>
          <w:color w:val="575757"/>
        </w:rPr>
        <w:t> lists Windows PowerShell cmdlets that you can use to manage local users.</w:t>
      </w:r>
    </w:p>
    <w:p w14:paraId="4F7ECC1A" w14:textId="77777777" w:rsidR="00F00545" w:rsidRDefault="00F00545" w:rsidP="00F00545">
      <w:pPr>
        <w:rPr>
          <w:rFonts w:ascii="Cambria" w:hAnsi="Cambria"/>
          <w:color w:val="575757"/>
        </w:rPr>
      </w:pPr>
      <w:r>
        <w:rPr>
          <w:rStyle w:val="label"/>
          <w:rFonts w:ascii="Tahoma" w:hAnsi="Tahoma" w:cs="Tahoma"/>
          <w:b/>
          <w:bCs/>
          <w:color w:val="FFFFFF"/>
          <w:sz w:val="26"/>
          <w:szCs w:val="26"/>
          <w:shd w:val="clear" w:color="auto" w:fill="80B33D"/>
        </w:rPr>
        <w:t>Table </w:t>
      </w:r>
      <w:r>
        <w:rPr>
          <w:rStyle w:val="ordinal"/>
          <w:rFonts w:ascii="Tahoma" w:hAnsi="Tahoma" w:cs="Tahoma"/>
          <w:b/>
          <w:bCs/>
          <w:color w:val="FFFFFF"/>
          <w:sz w:val="26"/>
          <w:szCs w:val="26"/>
          <w:shd w:val="clear" w:color="auto" w:fill="80B33D"/>
        </w:rPr>
        <w:t>3-1</w:t>
      </w:r>
    </w:p>
    <w:p w14:paraId="4E68D883" w14:textId="77777777" w:rsidR="00F00545" w:rsidRDefault="00F00545" w:rsidP="00F00545">
      <w:pPr>
        <w:pStyle w:val="Heading3"/>
        <w:spacing w:before="0"/>
        <w:ind w:left="375"/>
        <w:rPr>
          <w:rFonts w:ascii="Tahoma" w:hAnsi="Tahoma" w:cs="Tahoma"/>
          <w:color w:val="3F3F3F"/>
          <w:sz w:val="26"/>
          <w:szCs w:val="26"/>
        </w:rPr>
      </w:pPr>
      <w:r>
        <w:rPr>
          <w:rFonts w:ascii="Tahoma" w:hAnsi="Tahoma" w:cs="Tahoma"/>
          <w:color w:val="3F3F3F"/>
          <w:sz w:val="26"/>
          <w:szCs w:val="26"/>
        </w:rPr>
        <w:t>Windows PowerShell Cmdlets for Local User Management</w:t>
      </w:r>
    </w:p>
    <w:tbl>
      <w:tblPr>
        <w:tblW w:w="10995" w:type="dxa"/>
        <w:tblBorders>
          <w:bottom w:val="single" w:sz="6" w:space="0" w:color="DDDDDD"/>
        </w:tblBorders>
        <w:tblCellMar>
          <w:top w:w="15" w:type="dxa"/>
          <w:left w:w="15" w:type="dxa"/>
          <w:bottom w:w="15" w:type="dxa"/>
          <w:right w:w="15" w:type="dxa"/>
        </w:tblCellMar>
        <w:tblLook w:val="04A0" w:firstRow="1" w:lastRow="0" w:firstColumn="1" w:lastColumn="0" w:noHBand="0" w:noVBand="1"/>
      </w:tblPr>
      <w:tblGrid>
        <w:gridCol w:w="3676"/>
        <w:gridCol w:w="7319"/>
      </w:tblGrid>
      <w:tr w:rsidR="00F00545" w14:paraId="78ADF485" w14:textId="77777777" w:rsidTr="00F00545">
        <w:trPr>
          <w:tblHeader/>
        </w:trPr>
        <w:tc>
          <w:tcPr>
            <w:tcW w:w="0" w:type="auto"/>
            <w:tcBorders>
              <w:top w:val="nil"/>
              <w:left w:val="nil"/>
              <w:bottom w:val="single" w:sz="6" w:space="0" w:color="696969"/>
              <w:right w:val="single" w:sz="6" w:space="0" w:color="000000"/>
            </w:tcBorders>
            <w:shd w:val="clear" w:color="auto" w:fill="E9E9E9"/>
            <w:tcMar>
              <w:top w:w="105" w:type="dxa"/>
              <w:left w:w="105" w:type="dxa"/>
              <w:bottom w:w="105" w:type="dxa"/>
              <w:right w:w="105" w:type="dxa"/>
            </w:tcMar>
            <w:hideMark/>
          </w:tcPr>
          <w:p w14:paraId="2746F5FA" w14:textId="77777777" w:rsidR="00F00545" w:rsidRDefault="00F0054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Cmdlet</w:t>
            </w:r>
          </w:p>
        </w:tc>
        <w:tc>
          <w:tcPr>
            <w:tcW w:w="0" w:type="auto"/>
            <w:tcBorders>
              <w:top w:val="nil"/>
              <w:left w:val="nil"/>
              <w:bottom w:val="single" w:sz="6" w:space="0" w:color="696969"/>
              <w:right w:val="nil"/>
            </w:tcBorders>
            <w:shd w:val="clear" w:color="auto" w:fill="E9E9E9"/>
            <w:tcMar>
              <w:top w:w="105" w:type="dxa"/>
              <w:left w:w="105" w:type="dxa"/>
              <w:bottom w:w="105" w:type="dxa"/>
              <w:right w:w="105" w:type="dxa"/>
            </w:tcMar>
            <w:hideMark/>
          </w:tcPr>
          <w:p w14:paraId="6857503C" w14:textId="77777777" w:rsidR="00F00545" w:rsidRDefault="00F00545">
            <w:pPr>
              <w:pStyle w:val="NormalWeb"/>
              <w:spacing w:before="0" w:beforeAutospacing="0" w:after="0" w:afterAutospacing="0"/>
              <w:rPr>
                <w:rFonts w:ascii="Tahoma" w:hAnsi="Tahoma" w:cs="Tahoma"/>
                <w:b/>
                <w:bCs/>
                <w:color w:val="696969"/>
                <w:sz w:val="18"/>
                <w:szCs w:val="18"/>
              </w:rPr>
            </w:pPr>
            <w:r>
              <w:rPr>
                <w:rFonts w:ascii="Tahoma" w:hAnsi="Tahoma" w:cs="Tahoma"/>
                <w:b/>
                <w:bCs/>
                <w:color w:val="696969"/>
                <w:sz w:val="18"/>
                <w:szCs w:val="18"/>
              </w:rPr>
              <w:t>Description</w:t>
            </w:r>
          </w:p>
        </w:tc>
      </w:tr>
      <w:tr w:rsidR="00F00545" w14:paraId="552EBC66" w14:textId="77777777" w:rsidTr="00F0054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48A93A5"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New-</w:t>
            </w:r>
            <w:proofErr w:type="spellStart"/>
            <w:r>
              <w:rPr>
                <w:rFonts w:ascii="Tahoma" w:hAnsi="Tahoma" w:cs="Tahoma"/>
                <w:color w:val="575757"/>
                <w:sz w:val="18"/>
                <w:szCs w:val="18"/>
              </w:rPr>
              <w:t>LocalUser</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134EE834"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Creates new local users.</w:t>
            </w:r>
          </w:p>
        </w:tc>
      </w:tr>
      <w:tr w:rsidR="00F00545" w14:paraId="3BE4E078" w14:textId="77777777" w:rsidTr="00F0054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7CFE8704"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Remove-</w:t>
            </w:r>
            <w:proofErr w:type="spellStart"/>
            <w:r>
              <w:rPr>
                <w:rFonts w:ascii="Tahoma" w:hAnsi="Tahoma" w:cs="Tahoma"/>
                <w:color w:val="575757"/>
                <w:sz w:val="18"/>
                <w:szCs w:val="18"/>
              </w:rPr>
              <w:t>LocalUser</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4B8EAF38"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Deletes local users.</w:t>
            </w:r>
          </w:p>
        </w:tc>
      </w:tr>
      <w:tr w:rsidR="00F00545" w14:paraId="039EF2E3" w14:textId="77777777" w:rsidTr="00F0054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56842F5D"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Get-</w:t>
            </w:r>
            <w:proofErr w:type="spellStart"/>
            <w:r>
              <w:rPr>
                <w:rFonts w:ascii="Tahoma" w:hAnsi="Tahoma" w:cs="Tahoma"/>
                <w:color w:val="575757"/>
                <w:sz w:val="18"/>
                <w:szCs w:val="18"/>
              </w:rPr>
              <w:t>LocalUser</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2819DF79"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Retrieves information about local users.</w:t>
            </w:r>
          </w:p>
        </w:tc>
      </w:tr>
      <w:tr w:rsidR="00F00545" w14:paraId="2515C559" w14:textId="77777777" w:rsidTr="00F0054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03D89E59"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Set-</w:t>
            </w:r>
            <w:proofErr w:type="spellStart"/>
            <w:r>
              <w:rPr>
                <w:rFonts w:ascii="Tahoma" w:hAnsi="Tahoma" w:cs="Tahoma"/>
                <w:color w:val="575757"/>
                <w:sz w:val="18"/>
                <w:szCs w:val="18"/>
              </w:rPr>
              <w:t>LocalUser</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283F726F"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Modifies local users.</w:t>
            </w:r>
          </w:p>
        </w:tc>
      </w:tr>
      <w:tr w:rsidR="00F00545" w14:paraId="3378519C" w14:textId="77777777" w:rsidTr="00F00545">
        <w:tc>
          <w:tcPr>
            <w:tcW w:w="0" w:type="auto"/>
            <w:tcBorders>
              <w:top w:val="nil"/>
              <w:left w:val="nil"/>
              <w:bottom w:val="single" w:sz="6" w:space="0" w:color="696969"/>
              <w:right w:val="single" w:sz="6" w:space="0" w:color="000000"/>
            </w:tcBorders>
            <w:shd w:val="clear" w:color="auto" w:fill="FFFFFF"/>
            <w:tcMar>
              <w:top w:w="105" w:type="dxa"/>
              <w:left w:w="105" w:type="dxa"/>
              <w:bottom w:w="105" w:type="dxa"/>
              <w:right w:w="105" w:type="dxa"/>
            </w:tcMar>
            <w:hideMark/>
          </w:tcPr>
          <w:p w14:paraId="4F40A393"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Rename-</w:t>
            </w:r>
            <w:proofErr w:type="spellStart"/>
            <w:r>
              <w:rPr>
                <w:rFonts w:ascii="Tahoma" w:hAnsi="Tahoma" w:cs="Tahoma"/>
                <w:color w:val="575757"/>
                <w:sz w:val="18"/>
                <w:szCs w:val="18"/>
              </w:rPr>
              <w:t>LocalUser</w:t>
            </w:r>
            <w:proofErr w:type="spellEnd"/>
          </w:p>
        </w:tc>
        <w:tc>
          <w:tcPr>
            <w:tcW w:w="0" w:type="auto"/>
            <w:tcBorders>
              <w:top w:val="nil"/>
              <w:left w:val="nil"/>
              <w:bottom w:val="single" w:sz="6" w:space="0" w:color="696969"/>
              <w:right w:val="nil"/>
            </w:tcBorders>
            <w:shd w:val="clear" w:color="auto" w:fill="FFFFFF"/>
            <w:tcMar>
              <w:top w:w="105" w:type="dxa"/>
              <w:left w:w="105" w:type="dxa"/>
              <w:bottom w:w="105" w:type="dxa"/>
              <w:right w:w="105" w:type="dxa"/>
            </w:tcMar>
            <w:hideMark/>
          </w:tcPr>
          <w:p w14:paraId="7DD019BD"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Renames local users.</w:t>
            </w:r>
          </w:p>
        </w:tc>
      </w:tr>
      <w:tr w:rsidR="00F00545" w14:paraId="68D6B279" w14:textId="77777777" w:rsidTr="00F00545">
        <w:tc>
          <w:tcPr>
            <w:tcW w:w="0" w:type="auto"/>
            <w:tcBorders>
              <w:top w:val="nil"/>
              <w:left w:val="nil"/>
              <w:bottom w:val="single" w:sz="6" w:space="0" w:color="696969"/>
              <w:right w:val="single" w:sz="6" w:space="0" w:color="000000"/>
            </w:tcBorders>
            <w:shd w:val="clear" w:color="auto" w:fill="EEF7FC"/>
            <w:tcMar>
              <w:top w:w="105" w:type="dxa"/>
              <w:left w:w="105" w:type="dxa"/>
              <w:bottom w:w="105" w:type="dxa"/>
              <w:right w:w="105" w:type="dxa"/>
            </w:tcMar>
            <w:hideMark/>
          </w:tcPr>
          <w:p w14:paraId="29DFA185"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Disable-</w:t>
            </w:r>
            <w:proofErr w:type="spellStart"/>
            <w:r>
              <w:rPr>
                <w:rFonts w:ascii="Tahoma" w:hAnsi="Tahoma" w:cs="Tahoma"/>
                <w:color w:val="575757"/>
                <w:sz w:val="18"/>
                <w:szCs w:val="18"/>
              </w:rPr>
              <w:t>LocalUser</w:t>
            </w:r>
            <w:proofErr w:type="spellEnd"/>
          </w:p>
        </w:tc>
        <w:tc>
          <w:tcPr>
            <w:tcW w:w="0" w:type="auto"/>
            <w:tcBorders>
              <w:top w:val="nil"/>
              <w:left w:val="nil"/>
              <w:bottom w:val="single" w:sz="6" w:space="0" w:color="696969"/>
              <w:right w:val="nil"/>
            </w:tcBorders>
            <w:shd w:val="clear" w:color="auto" w:fill="EEF7FC"/>
            <w:tcMar>
              <w:top w:w="105" w:type="dxa"/>
              <w:left w:w="105" w:type="dxa"/>
              <w:bottom w:w="105" w:type="dxa"/>
              <w:right w:w="105" w:type="dxa"/>
            </w:tcMar>
            <w:hideMark/>
          </w:tcPr>
          <w:p w14:paraId="0344289D"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Disable local users that are enabled.</w:t>
            </w:r>
          </w:p>
        </w:tc>
      </w:tr>
      <w:tr w:rsidR="00F00545" w14:paraId="61F5CD10" w14:textId="77777777" w:rsidTr="00F00545">
        <w:tc>
          <w:tcPr>
            <w:tcW w:w="0" w:type="auto"/>
            <w:tcBorders>
              <w:top w:val="nil"/>
              <w:left w:val="nil"/>
              <w:bottom w:val="nil"/>
              <w:right w:val="single" w:sz="6" w:space="0" w:color="000000"/>
            </w:tcBorders>
            <w:shd w:val="clear" w:color="auto" w:fill="FFFFFF"/>
            <w:tcMar>
              <w:top w:w="105" w:type="dxa"/>
              <w:left w:w="105" w:type="dxa"/>
              <w:bottom w:w="105" w:type="dxa"/>
              <w:right w:w="105" w:type="dxa"/>
            </w:tcMar>
            <w:hideMark/>
          </w:tcPr>
          <w:p w14:paraId="0F89C8F1"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w:t>
            </w:r>
            <w:proofErr w:type="spellStart"/>
            <w:r>
              <w:rPr>
                <w:rFonts w:ascii="Tahoma" w:hAnsi="Tahoma" w:cs="Tahoma"/>
                <w:color w:val="575757"/>
                <w:sz w:val="18"/>
                <w:szCs w:val="18"/>
              </w:rPr>
              <w:t>LocalUser</w:t>
            </w:r>
            <w:proofErr w:type="spellEnd"/>
          </w:p>
        </w:tc>
        <w:tc>
          <w:tcPr>
            <w:tcW w:w="0" w:type="auto"/>
            <w:tcBorders>
              <w:top w:val="nil"/>
              <w:left w:val="nil"/>
              <w:bottom w:val="nil"/>
              <w:right w:val="nil"/>
            </w:tcBorders>
            <w:shd w:val="clear" w:color="auto" w:fill="FFFFFF"/>
            <w:tcMar>
              <w:top w:w="105" w:type="dxa"/>
              <w:left w:w="105" w:type="dxa"/>
              <w:bottom w:w="105" w:type="dxa"/>
              <w:right w:w="105" w:type="dxa"/>
            </w:tcMar>
            <w:hideMark/>
          </w:tcPr>
          <w:p w14:paraId="33EE8F22" w14:textId="77777777" w:rsidR="00F00545" w:rsidRDefault="00F00545">
            <w:pPr>
              <w:pStyle w:val="NormalWeb"/>
              <w:spacing w:before="0" w:beforeAutospacing="0" w:after="0" w:afterAutospacing="0"/>
              <w:rPr>
                <w:rFonts w:ascii="Tahoma" w:hAnsi="Tahoma" w:cs="Tahoma"/>
                <w:color w:val="575757"/>
                <w:sz w:val="18"/>
                <w:szCs w:val="18"/>
              </w:rPr>
            </w:pPr>
            <w:r>
              <w:rPr>
                <w:rFonts w:ascii="Tahoma" w:hAnsi="Tahoma" w:cs="Tahoma"/>
                <w:color w:val="575757"/>
                <w:sz w:val="18"/>
                <w:szCs w:val="18"/>
              </w:rPr>
              <w:t>Enables local users that are disabled.</w:t>
            </w:r>
          </w:p>
        </w:tc>
      </w:tr>
    </w:tbl>
    <w:p w14:paraId="2DC8C41E" w14:textId="77777777" w:rsidR="00F00545" w:rsidRDefault="00F00545" w:rsidP="00F00545">
      <w:pPr>
        <w:rPr>
          <w:rFonts w:ascii="Cambria" w:hAnsi="Cambria" w:cs="Times New Roman"/>
          <w:color w:val="575757"/>
          <w:sz w:val="24"/>
          <w:szCs w:val="24"/>
        </w:rPr>
      </w:pPr>
      <w:r>
        <w:rPr>
          <w:rStyle w:val="label"/>
          <w:rFonts w:ascii="Tahoma" w:hAnsi="Tahoma" w:cs="Tahoma"/>
          <w:b/>
          <w:bCs/>
          <w:color w:val="FFFFFF"/>
          <w:spacing w:val="7"/>
          <w:sz w:val="27"/>
          <w:szCs w:val="27"/>
          <w:shd w:val="clear" w:color="auto" w:fill="FF9733"/>
        </w:rPr>
        <w:t>Tip</w:t>
      </w:r>
    </w:p>
    <w:p w14:paraId="0A187C8E"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The net.exe command-line tool can create, configure, and delete local users. For more information run </w:t>
      </w:r>
      <w:r>
        <w:rPr>
          <w:rStyle w:val="Strong"/>
          <w:rFonts w:ascii="Cambria" w:hAnsi="Cambria"/>
          <w:color w:val="575757"/>
        </w:rPr>
        <w:t>net user /?</w:t>
      </w:r>
      <w:r>
        <w:rPr>
          <w:rFonts w:ascii="Cambria" w:hAnsi="Cambria"/>
          <w:color w:val="575757"/>
        </w:rPr>
        <w:t> at a command prompt.</w:t>
      </w:r>
    </w:p>
    <w:p w14:paraId="686F1C44"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3-6</w:t>
      </w:r>
    </w:p>
    <w:p w14:paraId="099C3DE4"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lastRenderedPageBreak/>
        <w:t>Performing Command-Line User Management</w:t>
      </w:r>
    </w:p>
    <w:p w14:paraId="49FEF77E"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569884B"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Manage users and groups by using command-line tools</w:t>
      </w:r>
    </w:p>
    <w:p w14:paraId="4C9E9830"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 xml:space="preserve">Most of the time you will perform user management tasks using graphical utilities. Sometimes, however, when you are querying </w:t>
      </w:r>
      <w:proofErr w:type="gramStart"/>
      <w:r>
        <w:rPr>
          <w:rFonts w:ascii="Cambria" w:hAnsi="Cambria"/>
          <w:color w:val="575757"/>
        </w:rPr>
        <w:t>information</w:t>
      </w:r>
      <w:proofErr w:type="gramEnd"/>
      <w:r>
        <w:rPr>
          <w:rFonts w:ascii="Cambria" w:hAnsi="Cambria"/>
          <w:color w:val="575757"/>
        </w:rPr>
        <w:t xml:space="preserve"> it is faster to use command-line tools. In this activity, you perform user management tasks by using command-line tools.</w:t>
      </w:r>
    </w:p>
    <w:p w14:paraId="7B413556"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0FA8248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08DDAF5"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1D15BE4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Windows PowerShell (Admin)</w:t>
      </w:r>
      <w:r>
        <w:rPr>
          <w:rFonts w:ascii="Cambria" w:hAnsi="Cambria"/>
          <w:color w:val="575757"/>
        </w:rPr>
        <w:t>.</w:t>
      </w:r>
    </w:p>
    <w:p w14:paraId="66315207"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0D24C52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hAnsi="Cambria"/>
          <w:color w:val="575757"/>
        </w:rPr>
        <w:t>Yes</w:t>
      </w:r>
      <w:r>
        <w:rPr>
          <w:rFonts w:ascii="Cambria" w:hAnsi="Cambria"/>
          <w:color w:val="575757"/>
        </w:rPr>
        <w:t>.</w:t>
      </w:r>
    </w:p>
    <w:p w14:paraId="56ABAD73"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1329F78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net user</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C0A05AE"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3788C5EB"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net user /?</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151D9CD1"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2C15CC9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net user Jacob</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B56FF25"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3387080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LocalUser</w:t>
      </w:r>
      <w:proofErr w:type="spellEnd"/>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5E4CE437"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46DBF7B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LocalUser</w:t>
      </w:r>
      <w:proofErr w:type="spellEnd"/>
      <w:r>
        <w:rPr>
          <w:rStyle w:val="Strong"/>
          <w:rFonts w:ascii="Cambria" w:hAnsi="Cambria"/>
          <w:color w:val="575757"/>
        </w:rPr>
        <w:t xml:space="preserve"> | Where Enabled -eq $true</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7FBBB465"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5F04835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LocalUser</w:t>
      </w:r>
      <w:proofErr w:type="spellEnd"/>
      <w:r>
        <w:rPr>
          <w:rStyle w:val="Strong"/>
          <w:rFonts w:ascii="Cambria" w:hAnsi="Cambria"/>
          <w:color w:val="575757"/>
        </w:rPr>
        <w:t xml:space="preserve"> Jacob</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4B30B6F1"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26E716D1"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LocalUser</w:t>
      </w:r>
      <w:proofErr w:type="spellEnd"/>
      <w:r>
        <w:rPr>
          <w:rStyle w:val="Strong"/>
          <w:rFonts w:ascii="Cambria" w:hAnsi="Cambria"/>
          <w:color w:val="575757"/>
        </w:rPr>
        <w:t xml:space="preserve"> Jacob | Format-List</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0A630C8C"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14E50851"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Set-</w:t>
      </w:r>
      <w:proofErr w:type="spellStart"/>
      <w:r>
        <w:rPr>
          <w:rStyle w:val="Strong"/>
          <w:rFonts w:ascii="Cambria" w:hAnsi="Cambria"/>
          <w:color w:val="575757"/>
        </w:rPr>
        <w:t>LocalUser</w:t>
      </w:r>
      <w:proofErr w:type="spellEnd"/>
      <w:r>
        <w:rPr>
          <w:rStyle w:val="Strong"/>
          <w:rFonts w:ascii="Cambria" w:hAnsi="Cambria"/>
          <w:color w:val="575757"/>
        </w:rPr>
        <w:t xml:space="preserve"> Jacob -Description "Test User Account"</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317CBA68"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907FD5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Disable-</w:t>
      </w:r>
      <w:proofErr w:type="spellStart"/>
      <w:r>
        <w:rPr>
          <w:rStyle w:val="Strong"/>
          <w:rFonts w:ascii="Cambria" w:hAnsi="Cambria"/>
          <w:color w:val="575757"/>
        </w:rPr>
        <w:t>LocalUser</w:t>
      </w:r>
      <w:proofErr w:type="spellEnd"/>
      <w:r>
        <w:rPr>
          <w:rStyle w:val="Strong"/>
          <w:rFonts w:ascii="Cambria" w:hAnsi="Cambria"/>
          <w:color w:val="575757"/>
        </w:rPr>
        <w:t xml:space="preserve"> Jacob</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628F29CE"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13</w:t>
      </w:r>
    </w:p>
    <w:p w14:paraId="2943A1F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hAnsi="Cambria"/>
          <w:color w:val="575757"/>
        </w:rPr>
        <w:t>Get-</w:t>
      </w:r>
      <w:proofErr w:type="spellStart"/>
      <w:r>
        <w:rPr>
          <w:rStyle w:val="Strong"/>
          <w:rFonts w:ascii="Cambria" w:hAnsi="Cambria"/>
          <w:color w:val="575757"/>
        </w:rPr>
        <w:t>LocalUser</w:t>
      </w:r>
      <w:proofErr w:type="spellEnd"/>
      <w:r>
        <w:rPr>
          <w:rStyle w:val="Strong"/>
          <w:rFonts w:ascii="Cambria" w:hAnsi="Cambria"/>
          <w:color w:val="575757"/>
        </w:rPr>
        <w:t xml:space="preserve"> Jacob | Format-List</w:t>
      </w:r>
      <w:r>
        <w:rPr>
          <w:rFonts w:ascii="Cambria" w:hAnsi="Cambria"/>
          <w:color w:val="575757"/>
        </w:rPr>
        <w:t> and then press </w:t>
      </w:r>
      <w:r>
        <w:rPr>
          <w:rStyle w:val="Strong"/>
          <w:rFonts w:ascii="Cambria" w:hAnsi="Cambria"/>
          <w:color w:val="575757"/>
        </w:rPr>
        <w:t>Enter</w:t>
      </w:r>
      <w:r>
        <w:rPr>
          <w:rFonts w:ascii="Cambria" w:hAnsi="Cambria"/>
          <w:color w:val="575757"/>
        </w:rPr>
        <w:t>. Notice that the describe text is present and the account is not enabled.</w:t>
      </w:r>
    </w:p>
    <w:p w14:paraId="22A8A026" w14:textId="77777777" w:rsidR="00F00545" w:rsidRDefault="00F00545" w:rsidP="00F00545">
      <w:pPr>
        <w:pStyle w:val="step"/>
        <w:numPr>
          <w:ilvl w:val="0"/>
          <w:numId w:val="23"/>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3A14A67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Windows PowerShell prompt window.</w:t>
      </w:r>
    </w:p>
    <w:p w14:paraId="45435389" w14:textId="5D315588" w:rsidR="00F00545" w:rsidRDefault="00F00545" w:rsidP="00F00545">
      <w:pPr>
        <w:shd w:val="clear" w:color="auto" w:fill="FFFFFF"/>
        <w:rPr>
          <w:rFonts w:ascii="Cambria" w:hAnsi="Cambria"/>
          <w:color w:val="575757"/>
        </w:rPr>
      </w:pPr>
      <w:bookmarkStart w:id="17" w:name="PageEnd_83"/>
      <w:bookmarkEnd w:id="17"/>
      <w:r>
        <w:rPr>
          <w:rStyle w:val="jumptopage-label"/>
          <w:rFonts w:ascii="Cambria" w:hAnsi="Cambria"/>
          <w:color w:val="575757"/>
        </w:rPr>
        <w:t>Go to pg.</w:t>
      </w:r>
      <w:r>
        <w:rPr>
          <w:rFonts w:ascii="Cambria" w:hAnsi="Cambria"/>
          <w:color w:val="575757"/>
        </w:rPr>
        <w:object w:dxaOrig="1440" w:dyaOrig="1440" w14:anchorId="10C2A652">
          <v:shape id="_x0000_i1088" type="#_x0000_t75" style="width:42.1pt;height:17.75pt" o:ole="">
            <v:imagedata r:id="rId42" o:title=""/>
          </v:shape>
          <w:control r:id="rId115" w:name="DefaultOcxName11" w:shapeid="_x0000_i1088"/>
        </w:object>
      </w:r>
    </w:p>
    <w:p w14:paraId="42E897F8" w14:textId="77777777" w:rsidR="00F00545" w:rsidRDefault="00F00545" w:rsidP="00F00545">
      <w:pPr>
        <w:shd w:val="clear" w:color="auto" w:fill="FFFFFF"/>
        <w:rPr>
          <w:rFonts w:ascii="Cambria" w:hAnsi="Cambria"/>
          <w:color w:val="575757"/>
        </w:rPr>
      </w:pPr>
      <w:hyperlink r:id="rId116" w:tooltip="Help" w:history="1">
        <w:r>
          <w:rPr>
            <w:rStyle w:val="novisual"/>
            <w:rFonts w:ascii="Helvetica" w:hAnsi="Helvetica" w:cs="Helvetica"/>
            <w:b/>
            <w:bCs/>
            <w:color w:val="7A7A7A"/>
            <w:sz w:val="23"/>
            <w:szCs w:val="23"/>
            <w:bdr w:val="none" w:sz="0" w:space="0" w:color="auto" w:frame="1"/>
          </w:rPr>
          <w:t>help</w:t>
        </w:r>
      </w:hyperlink>
    </w:p>
    <w:p w14:paraId="647D219E" w14:textId="77777777" w:rsidR="00F00545" w:rsidRPr="00F00545" w:rsidRDefault="00F00545" w:rsidP="00F00545">
      <w:pPr>
        <w:spacing w:after="0" w:line="240" w:lineRule="auto"/>
        <w:ind w:hanging="28816"/>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Application Opened</w:t>
      </w:r>
    </w:p>
    <w:p w14:paraId="2F7F8849"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117" w:anchor="header" w:history="1">
        <w:r w:rsidRPr="00F00545">
          <w:rPr>
            <w:rFonts w:ascii="Cambria" w:eastAsia="Times New Roman" w:hAnsi="Cambria" w:cs="Times New Roman"/>
            <w:color w:val="0081BC"/>
            <w:sz w:val="24"/>
            <w:szCs w:val="24"/>
          </w:rPr>
          <w:t>Main content</w:t>
        </w:r>
      </w:hyperlink>
    </w:p>
    <w:p w14:paraId="4A9C22D9" w14:textId="77777777" w:rsidR="00F00545" w:rsidRPr="00F00545" w:rsidRDefault="00F00545" w:rsidP="00F0054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00545">
        <w:rPr>
          <w:rFonts w:ascii="Open Sans" w:eastAsia="Times New Roman" w:hAnsi="Open Sans" w:cs="Open Sans"/>
          <w:b/>
          <w:bCs/>
          <w:color w:val="7A7A7A"/>
          <w:kern w:val="36"/>
          <w:sz w:val="32"/>
          <w:szCs w:val="32"/>
        </w:rPr>
        <w:t>3-3</w:t>
      </w:r>
      <w:r w:rsidRPr="00F00545">
        <w:rPr>
          <w:rFonts w:ascii="Open Sans" w:eastAsia="Times New Roman" w:hAnsi="Open Sans" w:cs="Open Sans"/>
          <w:color w:val="007DB8"/>
          <w:kern w:val="36"/>
          <w:sz w:val="42"/>
          <w:szCs w:val="42"/>
        </w:rPr>
        <w:t>Managing User Profiles</w:t>
      </w:r>
    </w:p>
    <w:p w14:paraId="62F1BFDD"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 </w:t>
      </w:r>
      <w:hyperlink r:id="rId118" w:history="1">
        <w:r w:rsidRPr="00F00545">
          <w:rPr>
            <w:rFonts w:ascii="Cambria" w:eastAsia="Times New Roman" w:hAnsi="Cambria" w:cs="Times New Roman"/>
            <w:b/>
            <w:bCs/>
            <w:color w:val="00609A"/>
            <w:sz w:val="24"/>
            <w:szCs w:val="24"/>
          </w:rPr>
          <w:t>user profile</w:t>
        </w:r>
      </w:hyperlink>
      <w:r w:rsidRPr="00F00545">
        <w:rPr>
          <w:rFonts w:ascii="Cambria" w:eastAsia="Times New Roman" w:hAnsi="Cambria" w:cs="Times New Roman"/>
          <w:color w:val="575757"/>
          <w:sz w:val="24"/>
          <w:szCs w:val="24"/>
        </w:rPr>
        <w:t xml:space="preserve"> is a collection of desktop and environment configurations for a specific user or group of users. By default, each user has a separate profile stored in C:\Users. Many of the folders in the profile are not visible by default in File Explorer because they are marked as hidden or system files. You can change the view settings in File Explorer to make </w:t>
      </w:r>
      <w:proofErr w:type="gramStart"/>
      <w:r w:rsidRPr="00F00545">
        <w:rPr>
          <w:rFonts w:ascii="Cambria" w:eastAsia="Times New Roman" w:hAnsi="Cambria" w:cs="Times New Roman"/>
          <w:color w:val="575757"/>
          <w:sz w:val="24"/>
          <w:szCs w:val="24"/>
        </w:rPr>
        <w:t>all of</w:t>
      </w:r>
      <w:proofErr w:type="gramEnd"/>
      <w:r w:rsidRPr="00F00545">
        <w:rPr>
          <w:rFonts w:ascii="Cambria" w:eastAsia="Times New Roman" w:hAnsi="Cambria" w:cs="Times New Roman"/>
          <w:color w:val="575757"/>
          <w:sz w:val="24"/>
          <w:szCs w:val="24"/>
        </w:rPr>
        <w:t xml:space="preserve"> the folders visible.</w:t>
      </w:r>
    </w:p>
    <w:p w14:paraId="6F5A63BD"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 profile contains the following folders and information:</w:t>
      </w:r>
    </w:p>
    <w:p w14:paraId="79B13D6C"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3D Objects</w:t>
      </w:r>
      <w:r w:rsidRPr="00F00545">
        <w:rPr>
          <w:rFonts w:ascii="Cambria" w:eastAsia="Times New Roman" w:hAnsi="Cambria" w:cs="Times New Roman"/>
          <w:color w:val="575757"/>
          <w:sz w:val="24"/>
          <w:szCs w:val="24"/>
        </w:rPr>
        <w:t>—The default save location for the Paint 3D application.</w:t>
      </w:r>
    </w:p>
    <w:p w14:paraId="1F8E4A81"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proofErr w:type="spellStart"/>
      <w:r w:rsidRPr="00F00545">
        <w:rPr>
          <w:rFonts w:ascii="Cambria" w:eastAsia="Times New Roman" w:hAnsi="Cambria" w:cs="Times New Roman"/>
          <w:i/>
          <w:iCs/>
          <w:color w:val="575757"/>
          <w:sz w:val="24"/>
          <w:szCs w:val="24"/>
        </w:rPr>
        <w:t>AppData</w:t>
      </w:r>
      <w:proofErr w:type="spellEnd"/>
      <w:r w:rsidRPr="00F00545">
        <w:rPr>
          <w:rFonts w:ascii="Cambria" w:eastAsia="Times New Roman" w:hAnsi="Cambria" w:cs="Times New Roman"/>
          <w:color w:val="575757"/>
          <w:sz w:val="24"/>
          <w:szCs w:val="24"/>
        </w:rPr>
        <w:t>—A hidden folder containing user-specific information for applications, such as configuration settings.</w:t>
      </w:r>
    </w:p>
    <w:p w14:paraId="30CCEA7D"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Application Data</w:t>
      </w:r>
      <w:r w:rsidRPr="00F00545">
        <w:rPr>
          <w:rFonts w:ascii="Cambria" w:eastAsia="Times New Roman" w:hAnsi="Cambria" w:cs="Times New Roman"/>
          <w:color w:val="575757"/>
          <w:sz w:val="24"/>
          <w:szCs w:val="24"/>
        </w:rPr>
        <w:t xml:space="preserve">—A hidden shortcut to </w:t>
      </w:r>
      <w:proofErr w:type="spellStart"/>
      <w:r w:rsidRPr="00F00545">
        <w:rPr>
          <w:rFonts w:ascii="Cambria" w:eastAsia="Times New Roman" w:hAnsi="Cambria" w:cs="Times New Roman"/>
          <w:color w:val="575757"/>
          <w:sz w:val="24"/>
          <w:szCs w:val="24"/>
        </w:rPr>
        <w:t>AppData</w:t>
      </w:r>
      <w:proofErr w:type="spellEnd"/>
      <w:r w:rsidRPr="00F00545">
        <w:rPr>
          <w:rFonts w:ascii="Cambria" w:eastAsia="Times New Roman" w:hAnsi="Cambria" w:cs="Times New Roman"/>
          <w:color w:val="575757"/>
          <w:sz w:val="24"/>
          <w:szCs w:val="24"/>
        </w:rPr>
        <w:t xml:space="preserve"> for backward compatibility with Windows 2000 and Windows XP applications.</w:t>
      </w:r>
    </w:p>
    <w:p w14:paraId="404C9D05"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Contacts</w:t>
      </w:r>
      <w:r w:rsidRPr="00F00545">
        <w:rPr>
          <w:rFonts w:ascii="Cambria" w:eastAsia="Times New Roman" w:hAnsi="Cambria" w:cs="Times New Roman"/>
          <w:color w:val="575757"/>
          <w:sz w:val="24"/>
          <w:szCs w:val="24"/>
        </w:rPr>
        <w:t>—A folder to hold contacts and their properties. Contact properties include addresses, phone numbers, email addresses, and digital certificates. Contacts can be used by various applications, but the most common are email applications.</w:t>
      </w:r>
    </w:p>
    <w:p w14:paraId="563099F6"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Cookies</w:t>
      </w:r>
      <w:r w:rsidRPr="00F00545">
        <w:rPr>
          <w:rFonts w:ascii="Cambria" w:eastAsia="Times New Roman" w:hAnsi="Cambria" w:cs="Times New Roman"/>
          <w:color w:val="575757"/>
          <w:sz w:val="24"/>
          <w:szCs w:val="24"/>
        </w:rPr>
        <w:t xml:space="preserve">—A hidden shortcut to the storage location for Internet Explorer cookies. This shortcut is for backward compatibility with previous versions of Internet Explorer. Microsoft Edge uses a location in the </w:t>
      </w:r>
      <w:proofErr w:type="spellStart"/>
      <w:r w:rsidRPr="00F00545">
        <w:rPr>
          <w:rFonts w:ascii="Cambria" w:eastAsia="Times New Roman" w:hAnsi="Cambria" w:cs="Times New Roman"/>
          <w:color w:val="575757"/>
          <w:sz w:val="24"/>
          <w:szCs w:val="24"/>
        </w:rPr>
        <w:t>AppData</w:t>
      </w:r>
      <w:proofErr w:type="spellEnd"/>
      <w:r w:rsidRPr="00F00545">
        <w:rPr>
          <w:rFonts w:ascii="Cambria" w:eastAsia="Times New Roman" w:hAnsi="Cambria" w:cs="Times New Roman"/>
          <w:color w:val="575757"/>
          <w:sz w:val="24"/>
          <w:szCs w:val="24"/>
        </w:rPr>
        <w:t xml:space="preserve"> folder for cookies.</w:t>
      </w:r>
    </w:p>
    <w:p w14:paraId="218F67B5"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bookmarkStart w:id="18" w:name="PageEnd_84"/>
      <w:bookmarkEnd w:id="18"/>
      <w:r w:rsidRPr="00F00545">
        <w:rPr>
          <w:rFonts w:ascii="Cambria" w:eastAsia="Times New Roman" w:hAnsi="Cambria" w:cs="Times New Roman"/>
          <w:i/>
          <w:iCs/>
          <w:color w:val="575757"/>
          <w:sz w:val="24"/>
          <w:szCs w:val="24"/>
        </w:rPr>
        <w:t>Desktop</w:t>
      </w:r>
      <w:r w:rsidRPr="00F00545">
        <w:rPr>
          <w:rFonts w:ascii="Cambria" w:eastAsia="Times New Roman" w:hAnsi="Cambria" w:cs="Times New Roman"/>
          <w:color w:val="575757"/>
          <w:sz w:val="24"/>
          <w:szCs w:val="24"/>
        </w:rPr>
        <w:t>—A folder that contains all the shortcuts and files on the user desktop.</w:t>
      </w:r>
    </w:p>
    <w:p w14:paraId="158A4F77"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Documents</w:t>
      </w:r>
      <w:r w:rsidRPr="00F00545">
        <w:rPr>
          <w:rFonts w:ascii="Cambria" w:eastAsia="Times New Roman" w:hAnsi="Cambria" w:cs="Times New Roman"/>
          <w:color w:val="575757"/>
          <w:sz w:val="24"/>
          <w:szCs w:val="24"/>
        </w:rPr>
        <w:t>—A folder that is typically the default location for saving documents.</w:t>
      </w:r>
    </w:p>
    <w:p w14:paraId="7617515C"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Downloads</w:t>
      </w:r>
      <w:r w:rsidRPr="00F00545">
        <w:rPr>
          <w:rFonts w:ascii="Cambria" w:eastAsia="Times New Roman" w:hAnsi="Cambria" w:cs="Times New Roman"/>
          <w:color w:val="575757"/>
          <w:sz w:val="24"/>
          <w:szCs w:val="24"/>
        </w:rPr>
        <w:t>—A folder that is used to store files and programs downloaded from the Internet.</w:t>
      </w:r>
    </w:p>
    <w:p w14:paraId="77991B0C"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lastRenderedPageBreak/>
        <w:t>Favorites</w:t>
      </w:r>
      <w:r w:rsidRPr="00F00545">
        <w:rPr>
          <w:rFonts w:ascii="Cambria" w:eastAsia="Times New Roman" w:hAnsi="Cambria" w:cs="Times New Roman"/>
          <w:color w:val="575757"/>
          <w:sz w:val="24"/>
          <w:szCs w:val="24"/>
        </w:rPr>
        <w:t xml:space="preserve">—A folder that holds Internet Explorer favorites. Microsoft Edge uses a location in the </w:t>
      </w:r>
      <w:proofErr w:type="spellStart"/>
      <w:r w:rsidRPr="00F00545">
        <w:rPr>
          <w:rFonts w:ascii="Cambria" w:eastAsia="Times New Roman" w:hAnsi="Cambria" w:cs="Times New Roman"/>
          <w:color w:val="575757"/>
          <w:sz w:val="24"/>
          <w:szCs w:val="24"/>
        </w:rPr>
        <w:t>AppData</w:t>
      </w:r>
      <w:proofErr w:type="spellEnd"/>
      <w:r w:rsidRPr="00F00545">
        <w:rPr>
          <w:rFonts w:ascii="Cambria" w:eastAsia="Times New Roman" w:hAnsi="Cambria" w:cs="Times New Roman"/>
          <w:color w:val="575757"/>
          <w:sz w:val="24"/>
          <w:szCs w:val="24"/>
        </w:rPr>
        <w:t xml:space="preserve"> folder for favorites.</w:t>
      </w:r>
    </w:p>
    <w:p w14:paraId="47AF9977"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Links</w:t>
      </w:r>
      <w:r w:rsidRPr="00F00545">
        <w:rPr>
          <w:rFonts w:ascii="Cambria" w:eastAsia="Times New Roman" w:hAnsi="Cambria" w:cs="Times New Roman"/>
          <w:color w:val="575757"/>
          <w:sz w:val="24"/>
          <w:szCs w:val="24"/>
        </w:rPr>
        <w:t>—A folder in Windows 8 that contained links that were displayed as Favorites in File Explorer. This folder is not used by File Explorer in Windows 10.</w:t>
      </w:r>
    </w:p>
    <w:p w14:paraId="369F38AE"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Local Settings</w:t>
      </w:r>
      <w:r w:rsidRPr="00F00545">
        <w:rPr>
          <w:rFonts w:ascii="Cambria" w:eastAsia="Times New Roman" w:hAnsi="Cambria" w:cs="Times New Roman"/>
          <w:color w:val="575757"/>
          <w:sz w:val="24"/>
          <w:szCs w:val="24"/>
        </w:rPr>
        <w:t>—A hidden shortcut that is included for backward compatibility with Windows 2000 and Windows XP applications.</w:t>
      </w:r>
    </w:p>
    <w:p w14:paraId="154E4BDF"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Music</w:t>
      </w:r>
      <w:r w:rsidRPr="00F00545">
        <w:rPr>
          <w:rFonts w:ascii="Cambria" w:eastAsia="Times New Roman" w:hAnsi="Cambria" w:cs="Times New Roman"/>
          <w:color w:val="575757"/>
          <w:sz w:val="24"/>
          <w:szCs w:val="24"/>
        </w:rPr>
        <w:t>—A folder for storing music files.</w:t>
      </w:r>
    </w:p>
    <w:p w14:paraId="77C1699F"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My Documents</w:t>
      </w:r>
      <w:r w:rsidRPr="00F00545">
        <w:rPr>
          <w:rFonts w:ascii="Cambria" w:eastAsia="Times New Roman" w:hAnsi="Cambria" w:cs="Times New Roman"/>
          <w:color w:val="575757"/>
          <w:sz w:val="24"/>
          <w:szCs w:val="24"/>
        </w:rPr>
        <w:t>—A hidden shortcut that is included for backward compatibility with Windows 2000 and Windows XP applications.</w:t>
      </w:r>
    </w:p>
    <w:p w14:paraId="51FE0121"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proofErr w:type="spellStart"/>
      <w:r w:rsidRPr="00F00545">
        <w:rPr>
          <w:rFonts w:ascii="Cambria" w:eastAsia="Times New Roman" w:hAnsi="Cambria" w:cs="Times New Roman"/>
          <w:i/>
          <w:iCs/>
          <w:color w:val="575757"/>
          <w:sz w:val="24"/>
          <w:szCs w:val="24"/>
        </w:rPr>
        <w:t>NetHood</w:t>
      </w:r>
      <w:proofErr w:type="spellEnd"/>
      <w:r w:rsidRPr="00F00545">
        <w:rPr>
          <w:rFonts w:ascii="Cambria" w:eastAsia="Times New Roman" w:hAnsi="Cambria" w:cs="Times New Roman"/>
          <w:color w:val="575757"/>
          <w:sz w:val="24"/>
          <w:szCs w:val="24"/>
        </w:rPr>
        <w:t>—A hidden shortcut to a location storing user-specific network information, such as drive mappings. This is included for backward compatibility.</w:t>
      </w:r>
    </w:p>
    <w:p w14:paraId="187E3F4F"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OneDrive</w:t>
      </w:r>
      <w:r w:rsidRPr="00F00545">
        <w:rPr>
          <w:rFonts w:ascii="Cambria" w:eastAsia="Times New Roman" w:hAnsi="Cambria" w:cs="Times New Roman"/>
          <w:color w:val="575757"/>
          <w:sz w:val="24"/>
          <w:szCs w:val="24"/>
        </w:rPr>
        <w:t>—A folder that is synchronized with cloud storage in Microsoft OneDrive. All Microsoft accounts are allocated storage space online in OneDrive.</w:t>
      </w:r>
    </w:p>
    <w:p w14:paraId="3E4F77E4"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Pictures</w:t>
      </w:r>
      <w:r w:rsidRPr="00F00545">
        <w:rPr>
          <w:rFonts w:ascii="Cambria" w:eastAsia="Times New Roman" w:hAnsi="Cambria" w:cs="Times New Roman"/>
          <w:color w:val="575757"/>
          <w:sz w:val="24"/>
          <w:szCs w:val="24"/>
        </w:rPr>
        <w:t>—A folder for storing picture files. It appears as My Pictures in Windows Explorer.</w:t>
      </w:r>
    </w:p>
    <w:p w14:paraId="09B73688"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proofErr w:type="spellStart"/>
      <w:r w:rsidRPr="00F00545">
        <w:rPr>
          <w:rFonts w:ascii="Cambria" w:eastAsia="Times New Roman" w:hAnsi="Cambria" w:cs="Times New Roman"/>
          <w:i/>
          <w:iCs/>
          <w:color w:val="575757"/>
          <w:sz w:val="24"/>
          <w:szCs w:val="24"/>
        </w:rPr>
        <w:t>PrintHood</w:t>
      </w:r>
      <w:proofErr w:type="spellEnd"/>
      <w:r w:rsidRPr="00F00545">
        <w:rPr>
          <w:rFonts w:ascii="Cambria" w:eastAsia="Times New Roman" w:hAnsi="Cambria" w:cs="Times New Roman"/>
          <w:color w:val="575757"/>
          <w:sz w:val="24"/>
          <w:szCs w:val="24"/>
        </w:rPr>
        <w:t>—A hidden shortcut to a location storing user-specific printing information, such as network printers. This is included for backward compatibility.</w:t>
      </w:r>
    </w:p>
    <w:p w14:paraId="54B3A492"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Recent</w:t>
      </w:r>
      <w:r w:rsidRPr="00F00545">
        <w:rPr>
          <w:rFonts w:ascii="Cambria" w:eastAsia="Times New Roman" w:hAnsi="Cambria" w:cs="Times New Roman"/>
          <w:color w:val="575757"/>
          <w:sz w:val="24"/>
          <w:szCs w:val="24"/>
        </w:rPr>
        <w:t>—A hidden shortcut to a location storing shortcuts to recently used documents. This is included for backward compatibility.</w:t>
      </w:r>
    </w:p>
    <w:p w14:paraId="0ABD527A"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Saved Games</w:t>
      </w:r>
      <w:r w:rsidRPr="00F00545">
        <w:rPr>
          <w:rFonts w:ascii="Cambria" w:eastAsia="Times New Roman" w:hAnsi="Cambria" w:cs="Times New Roman"/>
          <w:color w:val="575757"/>
          <w:sz w:val="24"/>
          <w:szCs w:val="24"/>
        </w:rPr>
        <w:t>—A folder for storing saved games that are in progress.</w:t>
      </w:r>
    </w:p>
    <w:p w14:paraId="1C11D934"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Searches</w:t>
      </w:r>
      <w:r w:rsidRPr="00F00545">
        <w:rPr>
          <w:rFonts w:ascii="Cambria" w:eastAsia="Times New Roman" w:hAnsi="Cambria" w:cs="Times New Roman"/>
          <w:color w:val="575757"/>
          <w:sz w:val="24"/>
          <w:szCs w:val="24"/>
        </w:rPr>
        <w:t>—A folder that stores saved search queries so that they can easily be accessed again.</w:t>
      </w:r>
    </w:p>
    <w:p w14:paraId="73C67348"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proofErr w:type="spellStart"/>
      <w:r w:rsidRPr="00F00545">
        <w:rPr>
          <w:rFonts w:ascii="Cambria" w:eastAsia="Times New Roman" w:hAnsi="Cambria" w:cs="Times New Roman"/>
          <w:i/>
          <w:iCs/>
          <w:color w:val="575757"/>
          <w:sz w:val="24"/>
          <w:szCs w:val="24"/>
        </w:rPr>
        <w:t>SendTo</w:t>
      </w:r>
      <w:proofErr w:type="spellEnd"/>
      <w:r w:rsidRPr="00F00545">
        <w:rPr>
          <w:rFonts w:ascii="Cambria" w:eastAsia="Times New Roman" w:hAnsi="Cambria" w:cs="Times New Roman"/>
          <w:color w:val="575757"/>
          <w:sz w:val="24"/>
          <w:szCs w:val="24"/>
        </w:rPr>
        <w:t>—A hidden shortcut to the location storing shortcuts that appear in the Send To menu when right-clicking a data file. This is included for backward compatibility.</w:t>
      </w:r>
    </w:p>
    <w:p w14:paraId="1F4197BB"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Start Menu</w:t>
      </w:r>
      <w:r w:rsidRPr="00F00545">
        <w:rPr>
          <w:rFonts w:ascii="Cambria" w:eastAsia="Times New Roman" w:hAnsi="Cambria" w:cs="Times New Roman"/>
          <w:color w:val="575757"/>
          <w:sz w:val="24"/>
          <w:szCs w:val="24"/>
        </w:rPr>
        <w:t>—A hidden shortcut to the location storing the shortcuts and folders that appear in the Start menu. This is included for backward compatibility.</w:t>
      </w:r>
    </w:p>
    <w:p w14:paraId="32669D1A"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Templates</w:t>
      </w:r>
      <w:r w:rsidRPr="00F00545">
        <w:rPr>
          <w:rFonts w:ascii="Cambria" w:eastAsia="Times New Roman" w:hAnsi="Cambria" w:cs="Times New Roman"/>
          <w:color w:val="575757"/>
          <w:sz w:val="24"/>
          <w:szCs w:val="24"/>
        </w:rPr>
        <w:t>—A hidden shortcut to the location storing application templates, such as Word document templates. This is included for backward compatibility.</w:t>
      </w:r>
    </w:p>
    <w:p w14:paraId="25A5C2D1"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Videos</w:t>
      </w:r>
      <w:r w:rsidRPr="00F00545">
        <w:rPr>
          <w:rFonts w:ascii="Cambria" w:eastAsia="Times New Roman" w:hAnsi="Cambria" w:cs="Times New Roman"/>
          <w:color w:val="575757"/>
          <w:sz w:val="24"/>
          <w:szCs w:val="24"/>
        </w:rPr>
        <w:t>—A folder for storing videos.</w:t>
      </w:r>
    </w:p>
    <w:p w14:paraId="632F93A1"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hyperlink r:id="rId119" w:history="1">
        <w:r w:rsidRPr="00F00545">
          <w:rPr>
            <w:rFonts w:ascii="Cambria" w:eastAsia="Times New Roman" w:hAnsi="Cambria" w:cs="Times New Roman"/>
            <w:b/>
            <w:bCs/>
            <w:i/>
            <w:iCs/>
            <w:color w:val="00609A"/>
            <w:sz w:val="24"/>
            <w:szCs w:val="24"/>
          </w:rPr>
          <w:t>Ntuser.dat</w:t>
        </w:r>
      </w:hyperlink>
      <w:r w:rsidRPr="00F00545">
        <w:rPr>
          <w:rFonts w:ascii="Cambria" w:eastAsia="Times New Roman" w:hAnsi="Cambria" w:cs="Times New Roman"/>
          <w:color w:val="575757"/>
          <w:sz w:val="24"/>
          <w:szCs w:val="24"/>
        </w:rPr>
        <w:t>—A file that stores user-specific registry information.</w:t>
      </w:r>
    </w:p>
    <w:p w14:paraId="333F812C"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proofErr w:type="spellStart"/>
      <w:r w:rsidRPr="00F00545">
        <w:rPr>
          <w:rFonts w:ascii="Cambria" w:eastAsia="Times New Roman" w:hAnsi="Cambria" w:cs="Times New Roman"/>
          <w:i/>
          <w:iCs/>
          <w:color w:val="575757"/>
          <w:sz w:val="24"/>
          <w:szCs w:val="24"/>
        </w:rPr>
        <w:t>Ntuser.dat.log</w:t>
      </w:r>
      <w:r w:rsidRPr="00F00545">
        <w:rPr>
          <w:rFonts w:ascii="Cambria" w:eastAsia="Times New Roman" w:hAnsi="Cambria" w:cs="Times New Roman"/>
          <w:color w:val="575757"/>
          <w:sz w:val="24"/>
          <w:szCs w:val="24"/>
        </w:rPr>
        <w:t>x</w:t>
      </w:r>
      <w:proofErr w:type="spellEnd"/>
      <w:r w:rsidRPr="00F00545">
        <w:rPr>
          <w:rFonts w:ascii="Cambria" w:eastAsia="Times New Roman" w:hAnsi="Cambria" w:cs="Times New Roman"/>
          <w:color w:val="575757"/>
          <w:sz w:val="24"/>
          <w:szCs w:val="24"/>
        </w:rPr>
        <w:t>—A file that tracks changes in Ntuser.dat. This file is used to recover Ntuser.dat if the system shuts down unexpectedly.</w:t>
      </w:r>
    </w:p>
    <w:p w14:paraId="264B4E3A"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t>Ntuser.dat{</w:t>
      </w:r>
      <w:proofErr w:type="spellStart"/>
      <w:r w:rsidRPr="00F00545">
        <w:rPr>
          <w:rFonts w:ascii="Cambria" w:eastAsia="Times New Roman" w:hAnsi="Cambria" w:cs="Times New Roman"/>
          <w:i/>
          <w:iCs/>
          <w:color w:val="575757"/>
          <w:sz w:val="24"/>
          <w:szCs w:val="24"/>
        </w:rPr>
        <w:t>guid</w:t>
      </w:r>
      <w:proofErr w:type="spellEnd"/>
      <w:proofErr w:type="gramStart"/>
      <w:r w:rsidRPr="00F00545">
        <w:rPr>
          <w:rFonts w:ascii="Cambria" w:eastAsia="Times New Roman" w:hAnsi="Cambria" w:cs="Times New Roman"/>
          <w:i/>
          <w:iCs/>
          <w:color w:val="575757"/>
          <w:sz w:val="24"/>
          <w:szCs w:val="24"/>
        </w:rPr>
        <w:t>}.</w:t>
      </w:r>
      <w:proofErr w:type="spellStart"/>
      <w:r w:rsidRPr="00F00545">
        <w:rPr>
          <w:rFonts w:ascii="Cambria" w:eastAsia="Times New Roman" w:hAnsi="Cambria" w:cs="Times New Roman"/>
          <w:i/>
          <w:iCs/>
          <w:color w:val="575757"/>
          <w:sz w:val="24"/>
          <w:szCs w:val="24"/>
        </w:rPr>
        <w:t>tm.blf</w:t>
      </w:r>
      <w:proofErr w:type="spellEnd"/>
      <w:proofErr w:type="gramEnd"/>
      <w:r w:rsidRPr="00F00545">
        <w:rPr>
          <w:rFonts w:ascii="Cambria" w:eastAsia="Times New Roman" w:hAnsi="Cambria" w:cs="Times New Roman"/>
          <w:color w:val="575757"/>
          <w:sz w:val="24"/>
          <w:szCs w:val="24"/>
        </w:rPr>
        <w:t>—A temporary file used for controlling registry changes.</w:t>
      </w:r>
    </w:p>
    <w:p w14:paraId="3204C75C" w14:textId="77777777" w:rsidR="00F00545" w:rsidRPr="00F00545" w:rsidRDefault="00F00545" w:rsidP="00F00545">
      <w:pPr>
        <w:numPr>
          <w:ilvl w:val="0"/>
          <w:numId w:val="24"/>
        </w:numPr>
        <w:shd w:val="clear" w:color="auto" w:fill="FFFFFF"/>
        <w:spacing w:after="0" w:line="240" w:lineRule="auto"/>
        <w:ind w:left="1695" w:right="975"/>
        <w:rPr>
          <w:rFonts w:ascii="Cambria" w:eastAsia="Times New Roman" w:hAnsi="Cambria" w:cs="Times New Roman"/>
          <w:color w:val="575757"/>
          <w:sz w:val="24"/>
          <w:szCs w:val="24"/>
        </w:rPr>
      </w:pPr>
      <w:r w:rsidRPr="00F00545">
        <w:rPr>
          <w:rFonts w:ascii="Cambria" w:eastAsia="Times New Roman" w:hAnsi="Cambria" w:cs="Times New Roman"/>
          <w:i/>
          <w:iCs/>
          <w:color w:val="575757"/>
          <w:sz w:val="24"/>
          <w:szCs w:val="24"/>
        </w:rPr>
        <w:lastRenderedPageBreak/>
        <w:t>Ntuser.ini</w:t>
      </w:r>
      <w:r w:rsidRPr="00F00545">
        <w:rPr>
          <w:rFonts w:ascii="Cambria" w:eastAsia="Times New Roman" w:hAnsi="Cambria" w:cs="Times New Roman"/>
          <w:color w:val="575757"/>
          <w:sz w:val="24"/>
          <w:szCs w:val="24"/>
        </w:rPr>
        <w:t>—A file that controls which portions of a profile are not to be copied up to a server when roaming profiles are enabled.</w:t>
      </w:r>
    </w:p>
    <w:p w14:paraId="7C60E86A" w14:textId="77777777" w:rsidR="00F00545" w:rsidRPr="00F00545" w:rsidRDefault="00F00545" w:rsidP="00F00545">
      <w:pPr>
        <w:shd w:val="clear" w:color="auto" w:fill="FFFFFF"/>
        <w:spacing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In most cases, you never need to customize profiles. You can allow users to modify their own profiles as desired; however, options are available that you can use to standardize and modify profiles, such as mandatory profiles, that might be useful in specific scenarios.</w:t>
      </w:r>
    </w:p>
    <w:p w14:paraId="2CC11C1A" w14:textId="43DA7068"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Go to pg.</w:t>
      </w:r>
      <w:r w:rsidRPr="00F00545">
        <w:rPr>
          <w:rFonts w:ascii="Cambria" w:eastAsia="Times New Roman" w:hAnsi="Cambria" w:cs="Times New Roman"/>
          <w:color w:val="575757"/>
          <w:sz w:val="24"/>
          <w:szCs w:val="24"/>
        </w:rPr>
        <w:object w:dxaOrig="1440" w:dyaOrig="1440" w14:anchorId="3506E49D">
          <v:shape id="_x0000_i1091" type="#_x0000_t75" style="width:42.1pt;height:17.75pt" o:ole="">
            <v:imagedata r:id="rId42" o:title=""/>
          </v:shape>
          <w:control r:id="rId120" w:name="DefaultOcxName12" w:shapeid="_x0000_i1091"/>
        </w:object>
      </w:r>
    </w:p>
    <w:p w14:paraId="075FD303"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121" w:tooltip="Help" w:history="1">
        <w:r w:rsidRPr="00F00545">
          <w:rPr>
            <w:rFonts w:ascii="Helvetica" w:eastAsia="Times New Roman" w:hAnsi="Helvetica" w:cs="Helvetica"/>
            <w:b/>
            <w:bCs/>
            <w:color w:val="7A7A7A"/>
            <w:sz w:val="23"/>
            <w:szCs w:val="23"/>
            <w:bdr w:val="none" w:sz="0" w:space="0" w:color="auto" w:frame="1"/>
          </w:rPr>
          <w:t>help</w:t>
        </w:r>
      </w:hyperlink>
    </w:p>
    <w:p w14:paraId="38ABF7F8" w14:textId="77777777" w:rsidR="00F00545" w:rsidRDefault="00F00545" w:rsidP="00F00545">
      <w:pPr>
        <w:ind w:hanging="28816"/>
        <w:rPr>
          <w:rFonts w:ascii="Cambria" w:hAnsi="Cambria"/>
          <w:color w:val="575757"/>
        </w:rPr>
      </w:pPr>
      <w:r>
        <w:rPr>
          <w:rFonts w:ascii="Cambria" w:hAnsi="Cambria"/>
          <w:color w:val="575757"/>
        </w:rPr>
        <w:t>Application Opened</w:t>
      </w:r>
    </w:p>
    <w:p w14:paraId="3854B7F7" w14:textId="77777777" w:rsidR="00F00545" w:rsidRDefault="00F00545" w:rsidP="00F00545">
      <w:pPr>
        <w:shd w:val="clear" w:color="auto" w:fill="FFFFFF"/>
        <w:rPr>
          <w:rFonts w:ascii="Cambria" w:hAnsi="Cambria"/>
          <w:color w:val="575757"/>
        </w:rPr>
      </w:pPr>
      <w:hyperlink r:id="rId122" w:anchor="header" w:history="1">
        <w:r>
          <w:rPr>
            <w:rStyle w:val="Hyperlink"/>
            <w:rFonts w:ascii="Cambria" w:hAnsi="Cambria"/>
            <w:color w:val="0081BC"/>
            <w:u w:val="none"/>
          </w:rPr>
          <w:t>Main content</w:t>
        </w:r>
      </w:hyperlink>
    </w:p>
    <w:p w14:paraId="25225486"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3-3a</w:t>
      </w:r>
      <w:r>
        <w:rPr>
          <w:rStyle w:val="headingtext"/>
          <w:rFonts w:ascii="Open Sans" w:hAnsi="Open Sans" w:cs="Open Sans"/>
          <w:color w:val="DF7300"/>
          <w:sz w:val="54"/>
          <w:szCs w:val="54"/>
        </w:rPr>
        <w:t>The Default Profile</w:t>
      </w:r>
    </w:p>
    <w:p w14:paraId="311171B2"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23" w:history="1">
        <w:r>
          <w:rPr>
            <w:rStyle w:val="primaryterm"/>
            <w:rFonts w:ascii="Cambria" w:hAnsi="Cambria"/>
            <w:b/>
            <w:bCs/>
            <w:color w:val="00609A"/>
          </w:rPr>
          <w:t>default profile</w:t>
        </w:r>
      </w:hyperlink>
      <w:r>
        <w:rPr>
          <w:rFonts w:ascii="Cambria" w:hAnsi="Cambria"/>
          <w:color w:val="575757"/>
        </w:rPr>
        <w:t> is used when new user profiles are created. When a new user signs in for the first time, Windows 10 copies the default user profile to create a profile for the new user. The folder structure in the default profile is the same as a user profile; however, the folders are empty by default.</w:t>
      </w:r>
    </w:p>
    <w:p w14:paraId="05438B6A"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older versions of Windows, such as Windows XP, you created a consistent environment for users by configuring the default profile on each computer to be the same. In a more modern computer network, it is rare to manually configure the default profile. Instead, you should use centralized management tools such as Group Policy to enforce consistent settings on computers.</w:t>
      </w:r>
    </w:p>
    <w:p w14:paraId="0B481B81"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Although you can see user profiles in the file system, you cannot copy them using File Explorer. If you copy a profile using File Explorer, the security permissions are incorrect, and the user will experience several errors. If you want to configure the default profile, the only supported method is by using </w:t>
      </w:r>
      <w:proofErr w:type="spellStart"/>
      <w:r>
        <w:rPr>
          <w:rFonts w:ascii="Cambria" w:hAnsi="Cambria"/>
          <w:color w:val="575757"/>
        </w:rPr>
        <w:t>Sysprep</w:t>
      </w:r>
      <w:proofErr w:type="spellEnd"/>
      <w:r>
        <w:rPr>
          <w:rFonts w:ascii="Cambria" w:hAnsi="Cambria"/>
          <w:color w:val="575757"/>
        </w:rPr>
        <w:t>.</w:t>
      </w:r>
    </w:p>
    <w:p w14:paraId="6853EDF7"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6DD0F38"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Modifying the Start menu layout within the default profile is not supported.</w:t>
      </w:r>
    </w:p>
    <w:p w14:paraId="199DC62A"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19" w:name="PageEnd_85"/>
      <w:bookmarkEnd w:id="19"/>
      <w:r>
        <w:rPr>
          <w:rFonts w:ascii="Cambria" w:hAnsi="Cambria"/>
          <w:color w:val="575757"/>
        </w:rPr>
        <w:t>To configure the default profile:</w:t>
      </w:r>
    </w:p>
    <w:p w14:paraId="54C8059C" w14:textId="77777777" w:rsidR="00F00545" w:rsidRDefault="00F00545" w:rsidP="00F0054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If desired, create a new local user with administrative privileges to allow for creation of a blank user profile. Domain users are not supported.</w:t>
      </w:r>
    </w:p>
    <w:p w14:paraId="188C0F09" w14:textId="77777777" w:rsidR="00F00545" w:rsidRDefault="00F00545" w:rsidP="00F0054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Sign in as the designated local user with administrative privileges.</w:t>
      </w:r>
    </w:p>
    <w:p w14:paraId="50298C2F" w14:textId="77777777" w:rsidR="00F00545" w:rsidRDefault="00F00545" w:rsidP="00F0054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Modify the user’s profile as desired and delete all other user profiles. You must delete the other profiles to ensure that the correct user profile is copied.</w:t>
      </w:r>
    </w:p>
    <w:p w14:paraId="64F3BE97" w14:textId="77777777" w:rsidR="00F00545" w:rsidRDefault="00F00545" w:rsidP="00F0054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Create an answer file with the </w:t>
      </w:r>
      <w:proofErr w:type="spellStart"/>
      <w:r>
        <w:rPr>
          <w:rFonts w:ascii="Cambria" w:hAnsi="Cambria"/>
          <w:color w:val="575757"/>
        </w:rPr>
        <w:t>CopyProfile</w:t>
      </w:r>
      <w:proofErr w:type="spellEnd"/>
      <w:r>
        <w:rPr>
          <w:rFonts w:ascii="Cambria" w:hAnsi="Cambria"/>
          <w:color w:val="575757"/>
        </w:rPr>
        <w:t xml:space="preserve"> parameter set to true.</w:t>
      </w:r>
    </w:p>
    <w:p w14:paraId="75E386B0" w14:textId="77777777" w:rsidR="00F00545" w:rsidRDefault="00F00545" w:rsidP="00F0054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Run </w:t>
      </w:r>
      <w:proofErr w:type="spellStart"/>
      <w:r>
        <w:rPr>
          <w:rFonts w:ascii="Cambria" w:hAnsi="Cambria"/>
          <w:color w:val="575757"/>
        </w:rPr>
        <w:t>Sysprep</w:t>
      </w:r>
      <w:proofErr w:type="spellEnd"/>
      <w:r>
        <w:rPr>
          <w:rFonts w:ascii="Cambria" w:hAnsi="Cambria"/>
          <w:color w:val="575757"/>
        </w:rPr>
        <w:t xml:space="preserve"> with the /generalize option and specify the location of the answer file.</w:t>
      </w:r>
    </w:p>
    <w:p w14:paraId="34B2F3FE" w14:textId="77777777" w:rsidR="00F00545" w:rsidRDefault="00F00545" w:rsidP="00F00545">
      <w:pPr>
        <w:pStyle w:val="NormalWeb"/>
        <w:numPr>
          <w:ilvl w:val="0"/>
          <w:numId w:val="25"/>
        </w:numPr>
        <w:shd w:val="clear" w:color="auto" w:fill="FFFFFF"/>
        <w:spacing w:before="0" w:beforeAutospacing="0" w:after="0" w:afterAutospacing="0"/>
        <w:ind w:left="1695" w:right="975"/>
        <w:rPr>
          <w:rFonts w:ascii="Cambria" w:hAnsi="Cambria"/>
          <w:color w:val="575757"/>
        </w:rPr>
      </w:pPr>
      <w:r>
        <w:rPr>
          <w:rFonts w:ascii="Cambria" w:hAnsi="Cambria"/>
          <w:color w:val="575757"/>
        </w:rPr>
        <w:t>Image the computer and deploy the image. When the image is started after deployment, the default user profile is created from the profile of the local user account used in the preceding steps.</w:t>
      </w:r>
    </w:p>
    <w:p w14:paraId="50471A09"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52BE9F0A"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 xml:space="preserve">In many online blog postings, users complain about inconsistent functionality of </w:t>
      </w:r>
      <w:proofErr w:type="spellStart"/>
      <w:r>
        <w:rPr>
          <w:rFonts w:ascii="Cambria" w:hAnsi="Cambria"/>
          <w:color w:val="575757"/>
        </w:rPr>
        <w:t>CopyProfile</w:t>
      </w:r>
      <w:proofErr w:type="spellEnd"/>
      <w:r>
        <w:rPr>
          <w:rFonts w:ascii="Cambria" w:hAnsi="Cambria"/>
          <w:color w:val="575757"/>
        </w:rPr>
        <w:t xml:space="preserve"> with Windows 10. Instead of configuring a default profile, use Group Policy to provide consistent user settings. Default profile settings are copied only when the profile is first created, whereas Group Policy settings can be changed at any time after deployment.</w:t>
      </w:r>
    </w:p>
    <w:p w14:paraId="75E81F51" w14:textId="04B006A1"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6EA6185">
          <v:shape id="_x0000_i1094" type="#_x0000_t75" style="width:42.1pt;height:17.75pt" o:ole="">
            <v:imagedata r:id="rId42" o:title=""/>
          </v:shape>
          <w:control r:id="rId124" w:name="DefaultOcxName13" w:shapeid="_x0000_i1094"/>
        </w:object>
      </w:r>
    </w:p>
    <w:p w14:paraId="65065AB6" w14:textId="77777777" w:rsidR="00F00545" w:rsidRDefault="00F00545" w:rsidP="00F00545">
      <w:pPr>
        <w:shd w:val="clear" w:color="auto" w:fill="FFFFFF"/>
        <w:rPr>
          <w:rFonts w:ascii="Cambria" w:hAnsi="Cambria"/>
          <w:color w:val="575757"/>
        </w:rPr>
      </w:pPr>
      <w:hyperlink r:id="rId125" w:tooltip="Help" w:history="1">
        <w:r>
          <w:rPr>
            <w:rStyle w:val="novisual"/>
            <w:rFonts w:ascii="Helvetica" w:hAnsi="Helvetica" w:cs="Helvetica"/>
            <w:b/>
            <w:bCs/>
            <w:color w:val="7A7A7A"/>
            <w:sz w:val="23"/>
            <w:szCs w:val="23"/>
            <w:bdr w:val="none" w:sz="0" w:space="0" w:color="auto" w:frame="1"/>
          </w:rPr>
          <w:t>help</w:t>
        </w:r>
      </w:hyperlink>
    </w:p>
    <w:p w14:paraId="3BE3421F" w14:textId="77777777" w:rsidR="00F00545" w:rsidRDefault="00F00545" w:rsidP="00F00545">
      <w:pPr>
        <w:ind w:hanging="28816"/>
        <w:rPr>
          <w:rFonts w:ascii="Cambria" w:hAnsi="Cambria"/>
          <w:color w:val="575757"/>
        </w:rPr>
      </w:pPr>
      <w:r>
        <w:rPr>
          <w:rFonts w:ascii="Cambria" w:hAnsi="Cambria"/>
          <w:color w:val="575757"/>
        </w:rPr>
        <w:t>Application Opened</w:t>
      </w:r>
    </w:p>
    <w:p w14:paraId="186C6F23" w14:textId="77777777" w:rsidR="00F00545" w:rsidRDefault="00F00545" w:rsidP="00F00545">
      <w:pPr>
        <w:shd w:val="clear" w:color="auto" w:fill="FFFFFF"/>
        <w:rPr>
          <w:rFonts w:ascii="Cambria" w:hAnsi="Cambria"/>
          <w:color w:val="575757"/>
        </w:rPr>
      </w:pPr>
      <w:hyperlink r:id="rId126" w:anchor="header" w:history="1">
        <w:r>
          <w:rPr>
            <w:rStyle w:val="Hyperlink"/>
            <w:rFonts w:ascii="Cambria" w:hAnsi="Cambria"/>
            <w:color w:val="0081BC"/>
            <w:u w:val="none"/>
          </w:rPr>
          <w:t>Main content</w:t>
        </w:r>
      </w:hyperlink>
    </w:p>
    <w:p w14:paraId="12F05D52"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3-3b</w:t>
      </w:r>
      <w:r>
        <w:rPr>
          <w:rStyle w:val="headingtext"/>
          <w:rFonts w:ascii="Open Sans" w:hAnsi="Open Sans" w:cs="Open Sans"/>
          <w:color w:val="DF7300"/>
          <w:sz w:val="54"/>
          <w:szCs w:val="54"/>
        </w:rPr>
        <w:t>Mandatory Profiles</w:t>
      </w:r>
    </w:p>
    <w:p w14:paraId="2A38D0D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27" w:history="1">
        <w:r>
          <w:rPr>
            <w:rStyle w:val="primaryterm"/>
            <w:rFonts w:ascii="Cambria" w:hAnsi="Cambria"/>
            <w:b/>
            <w:bCs/>
            <w:color w:val="00609A"/>
          </w:rPr>
          <w:t>mandatory profile</w:t>
        </w:r>
      </w:hyperlink>
      <w:r>
        <w:rPr>
          <w:rFonts w:ascii="Cambria" w:hAnsi="Cambria"/>
          <w:color w:val="575757"/>
        </w:rPr>
        <w:t> is a profile that cannot be modified. Users can make changes to their desktop settings while they are signed in, but the changes are not saved. This means that if a configuration problem occurs, all the user needs to do is sign out and sign back in to get pristine settings again.</w:t>
      </w:r>
    </w:p>
    <w:p w14:paraId="60B03E2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implement mandatory profiles for a single user that is causing problems or for a group of users. Most often, a single consistent desktop is implemented for a group of users. Most mandatory profiles are implemented as roaming user profiles.</w:t>
      </w:r>
    </w:p>
    <w:p w14:paraId="644CBED9"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To change a profile to a mandatory profile, you rename the file Ntuser.dat to </w:t>
      </w:r>
      <w:proofErr w:type="spellStart"/>
      <w:r>
        <w:rPr>
          <w:rFonts w:ascii="Cambria" w:hAnsi="Cambria"/>
          <w:color w:val="575757"/>
        </w:rPr>
        <w:t>Ntuser.man</w:t>
      </w:r>
      <w:proofErr w:type="spellEnd"/>
      <w:r>
        <w:rPr>
          <w:rFonts w:ascii="Cambria" w:hAnsi="Cambria"/>
          <w:color w:val="575757"/>
        </w:rPr>
        <w:t>. After this change is made, user modifications to the profile are not saved.</w:t>
      </w:r>
    </w:p>
    <w:p w14:paraId="6F426784"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18A273D"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If you implement mandatory profiles, you need to ensure that users are aware that any files that they save to their Desktop or Documents folders are lost when they sign out.</w:t>
      </w:r>
    </w:p>
    <w:p w14:paraId="0C104BC5" w14:textId="7671E596" w:rsidR="00F00545" w:rsidRDefault="00F00545" w:rsidP="00F00545">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38915E81">
          <v:shape id="_x0000_i1097" type="#_x0000_t75" style="width:42.1pt;height:17.75pt" o:ole="">
            <v:imagedata r:id="rId42" o:title=""/>
          </v:shape>
          <w:control r:id="rId128" w:name="DefaultOcxName14" w:shapeid="_x0000_i1097"/>
        </w:object>
      </w:r>
    </w:p>
    <w:p w14:paraId="68377AAA" w14:textId="77777777" w:rsidR="00F00545" w:rsidRDefault="00F00545" w:rsidP="00F00545">
      <w:pPr>
        <w:shd w:val="clear" w:color="auto" w:fill="FFFFFF"/>
        <w:rPr>
          <w:rFonts w:ascii="Cambria" w:hAnsi="Cambria"/>
          <w:color w:val="575757"/>
        </w:rPr>
      </w:pPr>
      <w:hyperlink r:id="rId129" w:tooltip="Help" w:history="1">
        <w:r>
          <w:rPr>
            <w:rStyle w:val="novisual"/>
            <w:rFonts w:ascii="Helvetica" w:hAnsi="Helvetica" w:cs="Helvetica"/>
            <w:b/>
            <w:bCs/>
            <w:color w:val="7A7A7A"/>
            <w:sz w:val="23"/>
            <w:szCs w:val="23"/>
            <w:bdr w:val="none" w:sz="0" w:space="0" w:color="auto" w:frame="1"/>
          </w:rPr>
          <w:t>help</w:t>
        </w:r>
      </w:hyperlink>
    </w:p>
    <w:p w14:paraId="085B8205" w14:textId="77777777" w:rsidR="00F00545" w:rsidRDefault="00F00545" w:rsidP="00F00545">
      <w:pPr>
        <w:ind w:hanging="28816"/>
        <w:rPr>
          <w:rFonts w:ascii="Cambria" w:hAnsi="Cambria"/>
          <w:color w:val="575757"/>
        </w:rPr>
      </w:pPr>
      <w:r>
        <w:rPr>
          <w:rFonts w:ascii="Cambria" w:hAnsi="Cambria"/>
          <w:color w:val="575757"/>
        </w:rPr>
        <w:t>Application Opened</w:t>
      </w:r>
    </w:p>
    <w:p w14:paraId="3997B622" w14:textId="77777777" w:rsidR="00F00545" w:rsidRDefault="00F00545" w:rsidP="00F00545">
      <w:pPr>
        <w:shd w:val="clear" w:color="auto" w:fill="FFFFFF"/>
        <w:rPr>
          <w:rFonts w:ascii="Cambria" w:hAnsi="Cambria"/>
          <w:color w:val="575757"/>
        </w:rPr>
      </w:pPr>
      <w:hyperlink r:id="rId130" w:anchor="header" w:history="1">
        <w:r>
          <w:rPr>
            <w:rStyle w:val="Hyperlink"/>
            <w:rFonts w:ascii="Cambria" w:hAnsi="Cambria"/>
            <w:color w:val="0081BC"/>
            <w:u w:val="none"/>
          </w:rPr>
          <w:t>Main content</w:t>
        </w:r>
      </w:hyperlink>
    </w:p>
    <w:p w14:paraId="0C3318A9"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3-3c</w:t>
      </w:r>
      <w:r>
        <w:rPr>
          <w:rStyle w:val="headingtext"/>
          <w:rFonts w:ascii="Open Sans" w:hAnsi="Open Sans" w:cs="Open Sans"/>
          <w:color w:val="DF7300"/>
          <w:sz w:val="54"/>
          <w:szCs w:val="54"/>
        </w:rPr>
        <w:t>Roaming Profiles</w:t>
      </w:r>
    </w:p>
    <w:p w14:paraId="1F45CADC"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31" w:history="1">
        <w:r>
          <w:rPr>
            <w:rStyle w:val="primaryterm"/>
            <w:rFonts w:ascii="Cambria" w:hAnsi="Cambria"/>
            <w:b/>
            <w:bCs/>
            <w:color w:val="00609A"/>
          </w:rPr>
          <w:t>roaming profile</w:t>
        </w:r>
      </w:hyperlink>
      <w:r>
        <w:rPr>
          <w:rFonts w:ascii="Cambria" w:hAnsi="Cambria"/>
          <w:color w:val="575757"/>
        </w:rPr>
        <w:t> is stored in a network location rather than on the local hard drive. The main benefit of roaming profiles is that settings move with a user from computer to computer on the network. Typically, roaming profiles are used in large corporations where users move among different computers each day, such as a call center.</w:t>
      </w:r>
    </w:p>
    <w:p w14:paraId="53842DFE"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roaming user profiles are in place, users have a consistent work environment regardless of which computer they sign in at. This means that any customization application settings and configuration files move with the user between computers.</w:t>
      </w:r>
    </w:p>
    <w:p w14:paraId="10E53B79"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configure a roaming profile, you must edit the user account to point the profile directory at a network location. You then copy the existing user profile up to the network location.</w:t>
      </w:r>
    </w:p>
    <w:p w14:paraId="45274E66"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Each time a user signs in, the roaming profile is copied to the local computer. If a user signs in and cannot contact the server with the roaming profile, the local copy of the profile is used.</w:t>
      </w:r>
    </w:p>
    <w:p w14:paraId="0FF776CD"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Many administrators prefer not to implement roaming user profiles for the following reasons:</w:t>
      </w:r>
    </w:p>
    <w:p w14:paraId="23953E7D" w14:textId="77777777" w:rsidR="00F00545" w:rsidRDefault="00F00545" w:rsidP="00F00545">
      <w:pPr>
        <w:pStyle w:val="NormalWeb"/>
        <w:numPr>
          <w:ilvl w:val="0"/>
          <w:numId w:val="26"/>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Slow sign-in and sign-out</w:t>
      </w:r>
      <w:r>
        <w:rPr>
          <w:rFonts w:ascii="Cambria" w:hAnsi="Cambria"/>
          <w:color w:val="575757"/>
        </w:rPr>
        <w:t>—If users store large files in their user profile, sign-in and sign-out are slow. The slowness is caused because the user profile is copied over the network each time the user signs in and signs out.</w:t>
      </w:r>
    </w:p>
    <w:p w14:paraId="2F8AF4BD" w14:textId="77777777" w:rsidR="00F00545" w:rsidRDefault="00F00545" w:rsidP="00F00545">
      <w:pPr>
        <w:pStyle w:val="NormalWeb"/>
        <w:numPr>
          <w:ilvl w:val="0"/>
          <w:numId w:val="26"/>
        </w:numPr>
        <w:shd w:val="clear" w:color="auto" w:fill="FFFFFF"/>
        <w:spacing w:before="0" w:beforeAutospacing="0" w:after="0" w:afterAutospacing="0"/>
        <w:ind w:left="1695" w:right="975"/>
        <w:rPr>
          <w:rFonts w:ascii="Cambria" w:hAnsi="Cambria"/>
          <w:color w:val="575757"/>
        </w:rPr>
      </w:pPr>
      <w:bookmarkStart w:id="20" w:name="PageEnd_86"/>
      <w:bookmarkEnd w:id="20"/>
      <w:r>
        <w:rPr>
          <w:rStyle w:val="Emphasis"/>
          <w:rFonts w:ascii="Cambria" w:hAnsi="Cambria"/>
          <w:color w:val="575757"/>
        </w:rPr>
        <w:t>Corrupted profiles</w:t>
      </w:r>
      <w:r>
        <w:rPr>
          <w:rFonts w:ascii="Cambria" w:hAnsi="Cambria"/>
          <w:color w:val="575757"/>
        </w:rPr>
        <w:t>—Although not as common as with older versions of Windows, roaming user profiles can become corrupted. When a profile is corrupted, users are signed in with a temporary profile and do not have access to their normal settings. Intervention by an administrator is required to remove the corrupted profile.</w:t>
      </w:r>
    </w:p>
    <w:p w14:paraId="00DBBA66" w14:textId="5DEA8E7E"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75097F09">
          <v:shape id="_x0000_i1100" type="#_x0000_t75" style="width:42.1pt;height:17.75pt" o:ole="">
            <v:imagedata r:id="rId42" o:title=""/>
          </v:shape>
          <w:control r:id="rId132" w:name="DefaultOcxName15" w:shapeid="_x0000_i1100"/>
        </w:object>
      </w:r>
    </w:p>
    <w:p w14:paraId="088A9654" w14:textId="77777777" w:rsidR="00F00545" w:rsidRDefault="00F00545" w:rsidP="00F00545">
      <w:pPr>
        <w:shd w:val="clear" w:color="auto" w:fill="FFFFFF"/>
        <w:rPr>
          <w:rFonts w:ascii="Cambria" w:hAnsi="Cambria"/>
          <w:color w:val="575757"/>
        </w:rPr>
      </w:pPr>
      <w:hyperlink r:id="rId133" w:tooltip="Help" w:history="1">
        <w:r>
          <w:rPr>
            <w:rStyle w:val="novisual"/>
            <w:rFonts w:ascii="Helvetica" w:hAnsi="Helvetica" w:cs="Helvetica"/>
            <w:b/>
            <w:bCs/>
            <w:color w:val="7A7A7A"/>
            <w:sz w:val="23"/>
            <w:szCs w:val="23"/>
            <w:bdr w:val="none" w:sz="0" w:space="0" w:color="auto" w:frame="1"/>
          </w:rPr>
          <w:t>help</w:t>
        </w:r>
      </w:hyperlink>
    </w:p>
    <w:p w14:paraId="71FAA584" w14:textId="77777777" w:rsidR="00F00545" w:rsidRDefault="00F00545" w:rsidP="00F00545">
      <w:pPr>
        <w:ind w:hanging="28816"/>
        <w:rPr>
          <w:rFonts w:ascii="Cambria" w:hAnsi="Cambria"/>
          <w:color w:val="575757"/>
        </w:rPr>
      </w:pPr>
      <w:r>
        <w:rPr>
          <w:rFonts w:ascii="Cambria" w:hAnsi="Cambria"/>
          <w:color w:val="575757"/>
        </w:rPr>
        <w:lastRenderedPageBreak/>
        <w:t>Application Opened</w:t>
      </w:r>
    </w:p>
    <w:p w14:paraId="37ACBCD4" w14:textId="77777777" w:rsidR="00F00545" w:rsidRDefault="00F00545" w:rsidP="00F00545">
      <w:pPr>
        <w:shd w:val="clear" w:color="auto" w:fill="FFFFFF"/>
        <w:rPr>
          <w:rFonts w:ascii="Cambria" w:hAnsi="Cambria"/>
          <w:color w:val="575757"/>
        </w:rPr>
      </w:pPr>
      <w:hyperlink r:id="rId134" w:anchor="header" w:history="1">
        <w:r>
          <w:rPr>
            <w:rStyle w:val="Hyperlink"/>
            <w:rFonts w:ascii="Cambria" w:hAnsi="Cambria"/>
            <w:color w:val="0081BC"/>
            <w:u w:val="none"/>
          </w:rPr>
          <w:t>Main content</w:t>
        </w:r>
      </w:hyperlink>
    </w:p>
    <w:p w14:paraId="78D4DEDD"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3-3d</w:t>
      </w:r>
      <w:r>
        <w:rPr>
          <w:rStyle w:val="headingtext"/>
          <w:rFonts w:ascii="Open Sans" w:hAnsi="Open Sans" w:cs="Open Sans"/>
          <w:color w:val="DF7300"/>
          <w:sz w:val="54"/>
          <w:szCs w:val="54"/>
        </w:rPr>
        <w:t>Folder Redirection</w:t>
      </w:r>
    </w:p>
    <w:p w14:paraId="1976B9ED"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Most organizations that want the ability to roam among computers implement folder redirection. </w:t>
      </w:r>
      <w:hyperlink r:id="rId135" w:history="1">
        <w:r>
          <w:rPr>
            <w:rStyle w:val="primaryterm"/>
            <w:rFonts w:ascii="Cambria" w:hAnsi="Cambria"/>
            <w:b/>
            <w:bCs/>
            <w:color w:val="00609A"/>
          </w:rPr>
          <w:t>Folder redirection</w:t>
        </w:r>
      </w:hyperlink>
      <w:r>
        <w:rPr>
          <w:rFonts w:ascii="Cambria" w:hAnsi="Cambria"/>
          <w:color w:val="575757"/>
        </w:rPr>
        <w:t> lets you specify a network location for specific profile folders as an alternative to storing the data on the local client. Because the folders are redirected rather than copied, the speed of signing in or signing out is not impacted. To users, the redirected folders appear and function the same as if the folder were stored locally.</w:t>
      </w:r>
    </w:p>
    <w:p w14:paraId="7AC77377"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combine folder redirection with roaming profiles to mitigate the shortcomings of roaming profiles. Redirecting folders avoids the slow sign-in and sign-out process that can occur with large files. Profile corruption is also minimized because the sign-out process is faster and access to the registry is more likely to be terminated properly during sign-out.</w:t>
      </w:r>
    </w:p>
    <w:p w14:paraId="50A5892D"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manually redirect some folders, such as Documents, as shown in </w:t>
      </w:r>
      <w:hyperlink r:id="rId136" w:history="1">
        <w:r>
          <w:rPr>
            <w:rStyle w:val="Hyperlink"/>
            <w:rFonts w:ascii="Cambria" w:hAnsi="Cambria"/>
            <w:color w:val="0081BC"/>
            <w:u w:val="none"/>
          </w:rPr>
          <w:t>Figure 3-11</w:t>
        </w:r>
      </w:hyperlink>
      <w:r>
        <w:rPr>
          <w:rFonts w:ascii="Cambria" w:hAnsi="Cambria"/>
          <w:color w:val="575757"/>
        </w:rPr>
        <w:t>. In most cases, however, folder redirection is implemented by using Group Policy.</w:t>
      </w:r>
    </w:p>
    <w:p w14:paraId="798C6161" w14:textId="77777777" w:rsidR="00F00545" w:rsidRDefault="00F00545" w:rsidP="00F00545">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3-11</w:t>
      </w:r>
      <w:r>
        <w:rPr>
          <w:rStyle w:val="mediaassettitle"/>
          <w:rFonts w:ascii="Tahoma" w:hAnsi="Tahoma" w:cs="Tahoma"/>
          <w:b/>
          <w:bCs/>
          <w:color w:val="000000"/>
          <w:sz w:val="28"/>
          <w:szCs w:val="28"/>
        </w:rPr>
        <w:t>Folder Redirection for Documents</w:t>
      </w:r>
    </w:p>
    <w:p w14:paraId="1980C4DF" w14:textId="54D117C9" w:rsidR="00F00545" w:rsidRDefault="00F00545" w:rsidP="00F00545">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A68B45" wp14:editId="724B7B96">
            <wp:extent cx="3182620" cy="4370070"/>
            <wp:effectExtent l="0" t="0" r="0" b="0"/>
            <wp:docPr id="15" name="Picture 15" descr="Manually applying folder redirection to the Documents folder. In the properties window for the Documents folder, the location tab is clicked and a suitable path such as on the local hard drive or a computer on a network is spec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Manually applying folder redirection to the Documents folder. In the properties window for the Documents folder, the location tab is clicked and a suitable path such as on the local hard drive or a computer on a network is specified."/>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82620" cy="4370070"/>
                    </a:xfrm>
                    <a:prstGeom prst="rect">
                      <a:avLst/>
                    </a:prstGeom>
                    <a:noFill/>
                    <a:ln>
                      <a:noFill/>
                    </a:ln>
                  </pic:spPr>
                </pic:pic>
              </a:graphicData>
            </a:graphic>
          </wp:inline>
        </w:drawing>
      </w:r>
    </w:p>
    <w:p w14:paraId="7C0D5196" w14:textId="4BB183CE"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C39D705">
          <v:shape id="_x0000_i1105" type="#_x0000_t75" style="width:42.1pt;height:17.75pt" o:ole="">
            <v:imagedata r:id="rId42" o:title=""/>
          </v:shape>
          <w:control r:id="rId138" w:name="DefaultOcxName16" w:shapeid="_x0000_i1105"/>
        </w:object>
      </w:r>
    </w:p>
    <w:p w14:paraId="25FFD8A3" w14:textId="77777777" w:rsidR="00F00545" w:rsidRDefault="00F00545" w:rsidP="00F00545">
      <w:pPr>
        <w:shd w:val="clear" w:color="auto" w:fill="FFFFFF"/>
        <w:rPr>
          <w:rFonts w:ascii="Cambria" w:hAnsi="Cambria"/>
          <w:color w:val="575757"/>
        </w:rPr>
      </w:pPr>
      <w:hyperlink r:id="rId139" w:tooltip="Help" w:history="1">
        <w:r>
          <w:rPr>
            <w:rStyle w:val="novisual"/>
            <w:rFonts w:ascii="Helvetica" w:hAnsi="Helvetica" w:cs="Helvetica"/>
            <w:b/>
            <w:bCs/>
            <w:color w:val="7A7A7A"/>
            <w:sz w:val="23"/>
            <w:szCs w:val="23"/>
            <w:bdr w:val="none" w:sz="0" w:space="0" w:color="auto" w:frame="1"/>
          </w:rPr>
          <w:t>help</w:t>
        </w:r>
      </w:hyperlink>
    </w:p>
    <w:p w14:paraId="6E5FDC77" w14:textId="77777777" w:rsidR="00F00545" w:rsidRDefault="00F00545" w:rsidP="00F00545">
      <w:pPr>
        <w:ind w:hanging="28816"/>
        <w:rPr>
          <w:rFonts w:ascii="Cambria" w:hAnsi="Cambria"/>
          <w:color w:val="575757"/>
        </w:rPr>
      </w:pPr>
      <w:r>
        <w:rPr>
          <w:rFonts w:ascii="Cambria" w:hAnsi="Cambria"/>
          <w:color w:val="575757"/>
        </w:rPr>
        <w:t>Application Opened</w:t>
      </w:r>
    </w:p>
    <w:p w14:paraId="6E99AA81" w14:textId="77777777" w:rsidR="00F00545" w:rsidRDefault="00F00545" w:rsidP="00F00545">
      <w:pPr>
        <w:shd w:val="clear" w:color="auto" w:fill="FFFFFF"/>
        <w:rPr>
          <w:rFonts w:ascii="Cambria" w:hAnsi="Cambria"/>
          <w:color w:val="575757"/>
        </w:rPr>
      </w:pPr>
      <w:hyperlink r:id="rId140" w:anchor="header" w:history="1">
        <w:r>
          <w:rPr>
            <w:rStyle w:val="Hyperlink"/>
            <w:rFonts w:ascii="Cambria" w:hAnsi="Cambria"/>
            <w:color w:val="0081BC"/>
            <w:u w:val="none"/>
          </w:rPr>
          <w:t>Main content</w:t>
        </w:r>
      </w:hyperlink>
    </w:p>
    <w:p w14:paraId="182EF8A6" w14:textId="77777777" w:rsidR="00F00545" w:rsidRDefault="00F00545" w:rsidP="00F00545">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3-3e</w:t>
      </w:r>
      <w:r>
        <w:rPr>
          <w:rStyle w:val="headingtext"/>
          <w:rFonts w:ascii="Open Sans" w:hAnsi="Open Sans" w:cs="Open Sans"/>
          <w:color w:val="DF7300"/>
          <w:sz w:val="54"/>
          <w:szCs w:val="54"/>
        </w:rPr>
        <w:t>The Public Profile</w:t>
      </w:r>
    </w:p>
    <w:p w14:paraId="5D05AD6D"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The </w:t>
      </w:r>
      <w:hyperlink r:id="rId141" w:history="1">
        <w:r>
          <w:rPr>
            <w:rStyle w:val="primaryterm"/>
            <w:rFonts w:ascii="Cambria" w:hAnsi="Cambria"/>
            <w:b/>
            <w:bCs/>
            <w:color w:val="00609A"/>
          </w:rPr>
          <w:t>public profile</w:t>
        </w:r>
      </w:hyperlink>
      <w:r>
        <w:rPr>
          <w:rFonts w:ascii="Cambria" w:hAnsi="Cambria"/>
          <w:color w:val="575757"/>
        </w:rPr>
        <w:t xml:space="preserve"> is different from other profiles because it is not a complete </w:t>
      </w:r>
      <w:proofErr w:type="gramStart"/>
      <w:r>
        <w:rPr>
          <w:rFonts w:ascii="Cambria" w:hAnsi="Cambria"/>
          <w:color w:val="575757"/>
        </w:rPr>
        <w:t>profile</w:t>
      </w:r>
      <w:proofErr w:type="gramEnd"/>
      <w:r>
        <w:rPr>
          <w:rFonts w:ascii="Cambria" w:hAnsi="Cambria"/>
          <w:color w:val="575757"/>
        </w:rPr>
        <w:t xml:space="preserve"> and it is not assigned exclusively to a user. The public profile does not include an Ntuser.dat file and consequently does not include any registry settings. The public profile is a series of folders. The content of these folders is merged into the profiles of other users when they sign in. For example, shortcuts or files placed in the Public Desktop Folder appear on the desktop of each user. Some applications place a shortcut in the Public Desktop folder as part of installation to make it available to all users. Only users with administrative permission can modify the contents of the </w:t>
      </w:r>
      <w:proofErr w:type="gramStart"/>
      <w:r>
        <w:rPr>
          <w:rFonts w:ascii="Cambria" w:hAnsi="Cambria"/>
          <w:color w:val="575757"/>
        </w:rPr>
        <w:t>Public</w:t>
      </w:r>
      <w:proofErr w:type="gramEnd"/>
      <w:r>
        <w:rPr>
          <w:rFonts w:ascii="Cambria" w:hAnsi="Cambria"/>
          <w:color w:val="575757"/>
        </w:rPr>
        <w:t xml:space="preserve"> profile.</w:t>
      </w:r>
    </w:p>
    <w:p w14:paraId="3DDB267C"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21" w:name="PageEnd_87"/>
      <w:bookmarkEnd w:id="21"/>
      <w:r>
        <w:rPr>
          <w:rFonts w:ascii="Cambria" w:hAnsi="Cambria"/>
          <w:color w:val="575757"/>
        </w:rPr>
        <w:lastRenderedPageBreak/>
        <w:t>The public profile includes the following folders:</w:t>
      </w:r>
    </w:p>
    <w:p w14:paraId="1B602E81"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Libraries</w:t>
      </w:r>
      <w:r>
        <w:rPr>
          <w:rFonts w:ascii="Cambria" w:hAnsi="Cambria"/>
          <w:color w:val="575757"/>
        </w:rPr>
        <w:t>—Libraries stored here do not appear in user profiles but are available to all users in File Explorer.</w:t>
      </w:r>
    </w:p>
    <w:p w14:paraId="53E4BAF7"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Account Pictures</w:t>
      </w:r>
      <w:r>
        <w:rPr>
          <w:rFonts w:ascii="Cambria" w:hAnsi="Cambria"/>
          <w:color w:val="575757"/>
        </w:rPr>
        <w:t>—Pictures selected by users for display with their user accounts are stored here.</w:t>
      </w:r>
    </w:p>
    <w:p w14:paraId="08E5871A"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Desktop</w:t>
      </w:r>
      <w:r>
        <w:rPr>
          <w:rFonts w:ascii="Cambria" w:hAnsi="Cambria"/>
          <w:color w:val="575757"/>
        </w:rPr>
        <w:t>—Files and shortcuts stored here appear on the desktop of each user.</w:t>
      </w:r>
    </w:p>
    <w:p w14:paraId="687C9D1A"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Documents</w:t>
      </w:r>
      <w:r>
        <w:rPr>
          <w:rFonts w:ascii="Cambria" w:hAnsi="Cambria"/>
          <w:color w:val="575757"/>
        </w:rPr>
        <w:t>—Files stored here appear in the Documents library of each user.</w:t>
      </w:r>
    </w:p>
    <w:p w14:paraId="0FA3D22E"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Downloads</w:t>
      </w:r>
      <w:r>
        <w:rPr>
          <w:rFonts w:ascii="Cambria" w:hAnsi="Cambria"/>
          <w:color w:val="575757"/>
        </w:rPr>
        <w:t>—Files stored here do not appear in profiles, but the files in it are available to all users.</w:t>
      </w:r>
    </w:p>
    <w:p w14:paraId="1AC2D91F"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Music</w:t>
      </w:r>
      <w:r>
        <w:rPr>
          <w:rFonts w:ascii="Cambria" w:hAnsi="Cambria"/>
          <w:color w:val="575757"/>
        </w:rPr>
        <w:t>—Files stored here appear in the Music library of each user.</w:t>
      </w:r>
    </w:p>
    <w:p w14:paraId="40104CC2"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Pictures</w:t>
      </w:r>
      <w:r>
        <w:rPr>
          <w:rFonts w:ascii="Cambria" w:hAnsi="Cambria"/>
          <w:color w:val="575757"/>
        </w:rPr>
        <w:t>—Files stored here appear in the Pictures library of each user.</w:t>
      </w:r>
    </w:p>
    <w:p w14:paraId="4C5D87CA" w14:textId="77777777" w:rsidR="00F00545" w:rsidRDefault="00F00545" w:rsidP="00F00545">
      <w:pPr>
        <w:pStyle w:val="NormalWeb"/>
        <w:numPr>
          <w:ilvl w:val="0"/>
          <w:numId w:val="27"/>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Public Videos</w:t>
      </w:r>
      <w:r>
        <w:rPr>
          <w:rFonts w:ascii="Cambria" w:hAnsi="Cambria"/>
          <w:color w:val="575757"/>
        </w:rPr>
        <w:t>—Files stored here appear in the Videos folder of each user.</w:t>
      </w:r>
    </w:p>
    <w:p w14:paraId="3B2F3E01"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3-7</w:t>
      </w:r>
    </w:p>
    <w:p w14:paraId="1E6A7C3D"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t>Modifying the Public Profile</w:t>
      </w:r>
    </w:p>
    <w:p w14:paraId="762CFBC3"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5 minutes</w:t>
      </w:r>
    </w:p>
    <w:p w14:paraId="36C34C3F"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Modify the public profile and see how it affects users</w:t>
      </w:r>
    </w:p>
    <w:p w14:paraId="7D50CFA5"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The public profile is merged into the profile of all users. Adding content to the public profile means that the content is available to all users. In this activity, you place a file in the Public Documents folder, which makes it available to all users.</w:t>
      </w:r>
    </w:p>
    <w:p w14:paraId="203AE714"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w:t>
      </w:r>
    </w:p>
    <w:p w14:paraId="0EBFA0B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68864E85"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2</w:t>
      </w:r>
    </w:p>
    <w:p w14:paraId="037F38A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taskbar, click </w:t>
      </w:r>
      <w:r>
        <w:rPr>
          <w:rStyle w:val="Strong"/>
          <w:rFonts w:ascii="Cambria" w:hAnsi="Cambria"/>
          <w:color w:val="575757"/>
        </w:rPr>
        <w:t>File Explorer</w:t>
      </w:r>
      <w:r>
        <w:rPr>
          <w:rFonts w:ascii="Cambria" w:hAnsi="Cambria"/>
          <w:color w:val="575757"/>
        </w:rPr>
        <w:t>.</w:t>
      </w:r>
    </w:p>
    <w:p w14:paraId="42AE486C"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3</w:t>
      </w:r>
    </w:p>
    <w:p w14:paraId="331D2F9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left pane, expand </w:t>
      </w:r>
      <w:r>
        <w:rPr>
          <w:rStyle w:val="Strong"/>
          <w:rFonts w:ascii="Cambria" w:hAnsi="Cambria"/>
          <w:color w:val="575757"/>
        </w:rPr>
        <w:t>This PC</w:t>
      </w:r>
      <w:r>
        <w:rPr>
          <w:rFonts w:ascii="Cambria" w:hAnsi="Cambria"/>
          <w:color w:val="575757"/>
        </w:rPr>
        <w:t>, expand </w:t>
      </w:r>
      <w:r>
        <w:rPr>
          <w:rStyle w:val="Strong"/>
          <w:rFonts w:ascii="Cambria" w:hAnsi="Cambria"/>
          <w:color w:val="575757"/>
        </w:rPr>
        <w:t>Local Disk (C:)</w:t>
      </w:r>
      <w:r>
        <w:rPr>
          <w:rFonts w:ascii="Cambria" w:hAnsi="Cambria"/>
          <w:color w:val="575757"/>
        </w:rPr>
        <w:t>, expand </w:t>
      </w:r>
      <w:r>
        <w:rPr>
          <w:rStyle w:val="Strong"/>
          <w:rFonts w:ascii="Cambria" w:hAnsi="Cambria"/>
          <w:color w:val="575757"/>
        </w:rPr>
        <w:t>Users</w:t>
      </w:r>
      <w:r>
        <w:rPr>
          <w:rFonts w:ascii="Cambria" w:hAnsi="Cambria"/>
          <w:color w:val="575757"/>
        </w:rPr>
        <w:t>, expand </w:t>
      </w:r>
      <w:r>
        <w:rPr>
          <w:rStyle w:val="Strong"/>
          <w:rFonts w:ascii="Cambria" w:hAnsi="Cambria"/>
          <w:color w:val="575757"/>
        </w:rPr>
        <w:t>Public</w:t>
      </w:r>
      <w:r>
        <w:rPr>
          <w:rFonts w:ascii="Cambria" w:hAnsi="Cambria"/>
          <w:color w:val="575757"/>
        </w:rPr>
        <w:t>, and then click </w:t>
      </w:r>
      <w:r>
        <w:rPr>
          <w:rStyle w:val="Strong"/>
          <w:rFonts w:ascii="Cambria" w:hAnsi="Cambria"/>
          <w:color w:val="575757"/>
        </w:rPr>
        <w:t>Public Documents</w:t>
      </w:r>
      <w:r>
        <w:rPr>
          <w:rFonts w:ascii="Cambria" w:hAnsi="Cambria"/>
          <w:color w:val="575757"/>
        </w:rPr>
        <w:t>.</w:t>
      </w:r>
    </w:p>
    <w:p w14:paraId="01B6FA2A"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4</w:t>
      </w:r>
    </w:p>
    <w:p w14:paraId="63A7D5F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right pane, right-click an open area, point to </w:t>
      </w:r>
      <w:r>
        <w:rPr>
          <w:rStyle w:val="Strong"/>
          <w:rFonts w:ascii="Cambria" w:hAnsi="Cambria"/>
          <w:color w:val="575757"/>
        </w:rPr>
        <w:t>New</w:t>
      </w:r>
      <w:r>
        <w:rPr>
          <w:rFonts w:ascii="Cambria" w:hAnsi="Cambria"/>
          <w:color w:val="575757"/>
        </w:rPr>
        <w:t>, and then click </w:t>
      </w:r>
      <w:r>
        <w:rPr>
          <w:rStyle w:val="Strong"/>
          <w:rFonts w:ascii="Cambria" w:hAnsi="Cambria"/>
          <w:color w:val="575757"/>
        </w:rPr>
        <w:t>Shortcut</w:t>
      </w:r>
      <w:r>
        <w:rPr>
          <w:rFonts w:ascii="Cambria" w:hAnsi="Cambria"/>
          <w:color w:val="575757"/>
        </w:rPr>
        <w:t>.</w:t>
      </w:r>
    </w:p>
    <w:p w14:paraId="38C8C4EB"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5</w:t>
      </w:r>
    </w:p>
    <w:p w14:paraId="093747D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Type the location of the item box, type </w:t>
      </w:r>
      <w:r>
        <w:rPr>
          <w:rStyle w:val="Strong"/>
          <w:rFonts w:ascii="Cambria" w:hAnsi="Cambria"/>
          <w:color w:val="575757"/>
        </w:rPr>
        <w:t>C:\Windows\notepad.exe</w:t>
      </w:r>
      <w:r>
        <w:rPr>
          <w:rFonts w:ascii="Cambria" w:hAnsi="Cambria"/>
          <w:color w:val="575757"/>
        </w:rPr>
        <w:t> and then click </w:t>
      </w:r>
      <w:r>
        <w:rPr>
          <w:rStyle w:val="Strong"/>
          <w:rFonts w:ascii="Cambria" w:hAnsi="Cambria"/>
          <w:color w:val="575757"/>
        </w:rPr>
        <w:t>Next</w:t>
      </w:r>
      <w:r>
        <w:rPr>
          <w:rFonts w:ascii="Cambria" w:hAnsi="Cambria"/>
          <w:color w:val="575757"/>
        </w:rPr>
        <w:t>.</w:t>
      </w:r>
    </w:p>
    <w:p w14:paraId="28CB95C4"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6</w:t>
      </w:r>
    </w:p>
    <w:p w14:paraId="253D3C7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Type a name for this shortcut box, type </w:t>
      </w:r>
      <w:r>
        <w:rPr>
          <w:rStyle w:val="Strong"/>
          <w:rFonts w:ascii="Cambria" w:hAnsi="Cambria"/>
          <w:color w:val="575757"/>
        </w:rPr>
        <w:t>Notepad</w:t>
      </w:r>
      <w:r>
        <w:rPr>
          <w:rFonts w:ascii="Cambria" w:hAnsi="Cambria"/>
          <w:color w:val="575757"/>
        </w:rPr>
        <w:t> and then click </w:t>
      </w:r>
      <w:r>
        <w:rPr>
          <w:rStyle w:val="Strong"/>
          <w:rFonts w:ascii="Cambria" w:hAnsi="Cambria"/>
          <w:color w:val="575757"/>
        </w:rPr>
        <w:t>Finish</w:t>
      </w:r>
      <w:r>
        <w:rPr>
          <w:rFonts w:ascii="Cambria" w:hAnsi="Cambria"/>
          <w:color w:val="575757"/>
        </w:rPr>
        <w:t>.</w:t>
      </w:r>
    </w:p>
    <w:p w14:paraId="3944BCC1"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lastRenderedPageBreak/>
        <w:t>7</w:t>
      </w:r>
    </w:p>
    <w:p w14:paraId="1D09FBB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the </w:t>
      </w:r>
      <w:r>
        <w:rPr>
          <w:rStyle w:val="Strong"/>
          <w:rFonts w:ascii="Cambria" w:hAnsi="Cambria"/>
          <w:color w:val="575757"/>
        </w:rPr>
        <w:t>Notepad</w:t>
      </w:r>
      <w:r>
        <w:rPr>
          <w:rFonts w:ascii="Cambria" w:hAnsi="Cambria"/>
          <w:color w:val="575757"/>
        </w:rPr>
        <w:t> shortcut and then click </w:t>
      </w:r>
      <w:r>
        <w:rPr>
          <w:rStyle w:val="Strong"/>
          <w:rFonts w:ascii="Cambria" w:hAnsi="Cambria"/>
          <w:color w:val="575757"/>
        </w:rPr>
        <w:t>Cut</w:t>
      </w:r>
      <w:r>
        <w:rPr>
          <w:rFonts w:ascii="Cambria" w:hAnsi="Cambria"/>
          <w:color w:val="575757"/>
        </w:rPr>
        <w:t>.</w:t>
      </w:r>
    </w:p>
    <w:p w14:paraId="2309D5B9"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8</w:t>
      </w:r>
    </w:p>
    <w:p w14:paraId="4B58EFE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File Explorer address bar, type </w:t>
      </w:r>
      <w:r>
        <w:rPr>
          <w:rStyle w:val="Strong"/>
          <w:rFonts w:ascii="Cambria" w:hAnsi="Cambria"/>
          <w:color w:val="575757"/>
        </w:rPr>
        <w:t>C:\Users\Public\Desktop</w:t>
      </w:r>
      <w:r>
        <w:rPr>
          <w:rFonts w:ascii="Cambria" w:hAnsi="Cambria"/>
          <w:color w:val="575757"/>
        </w:rPr>
        <w:t> and then press </w:t>
      </w:r>
      <w:r>
        <w:rPr>
          <w:rStyle w:val="Strong"/>
          <w:rFonts w:ascii="Cambria" w:hAnsi="Cambria"/>
          <w:color w:val="575757"/>
        </w:rPr>
        <w:t>Enter</w:t>
      </w:r>
      <w:r>
        <w:rPr>
          <w:rFonts w:ascii="Cambria" w:hAnsi="Cambria"/>
          <w:color w:val="575757"/>
        </w:rPr>
        <w:t>.</w:t>
      </w:r>
    </w:p>
    <w:p w14:paraId="2DF92925"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9</w:t>
      </w:r>
    </w:p>
    <w:p w14:paraId="4AAC464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Right-click an empty area and then click </w:t>
      </w:r>
      <w:r>
        <w:rPr>
          <w:rStyle w:val="Strong"/>
          <w:rFonts w:ascii="Cambria" w:hAnsi="Cambria"/>
          <w:color w:val="575757"/>
        </w:rPr>
        <w:t>Paste</w:t>
      </w:r>
      <w:r>
        <w:rPr>
          <w:rFonts w:ascii="Cambria" w:hAnsi="Cambria"/>
          <w:color w:val="575757"/>
        </w:rPr>
        <w:t>. Notice that even an administrative user is prompted for permission to copy files here.</w:t>
      </w:r>
    </w:p>
    <w:p w14:paraId="4E1224AF"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10</w:t>
      </w:r>
    </w:p>
    <w:p w14:paraId="29161B3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Continue</w:t>
      </w:r>
      <w:r>
        <w:rPr>
          <w:rFonts w:ascii="Cambria" w:hAnsi="Cambria"/>
          <w:color w:val="575757"/>
        </w:rPr>
        <w:t>. Notice that a shortcut to Notepad now is on your desktop.</w:t>
      </w:r>
    </w:p>
    <w:p w14:paraId="501E5442"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11</w:t>
      </w:r>
    </w:p>
    <w:p w14:paraId="369354E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Double-click the </w:t>
      </w:r>
      <w:r>
        <w:rPr>
          <w:rStyle w:val="Strong"/>
          <w:rFonts w:ascii="Cambria" w:hAnsi="Cambria"/>
          <w:color w:val="575757"/>
        </w:rPr>
        <w:t>Notepad</w:t>
      </w:r>
      <w:r>
        <w:rPr>
          <w:rFonts w:ascii="Cambria" w:hAnsi="Cambria"/>
          <w:color w:val="575757"/>
        </w:rPr>
        <w:t> shortcut on your desktop to test it.</w:t>
      </w:r>
    </w:p>
    <w:p w14:paraId="4D2DBF9E"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12</w:t>
      </w:r>
    </w:p>
    <w:p w14:paraId="6F1D0117"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w:t>
      </w:r>
    </w:p>
    <w:p w14:paraId="46BFB063" w14:textId="77777777" w:rsidR="00F00545" w:rsidRDefault="00F00545" w:rsidP="00F00545">
      <w:pPr>
        <w:pStyle w:val="step"/>
        <w:numPr>
          <w:ilvl w:val="0"/>
          <w:numId w:val="28"/>
        </w:numPr>
        <w:spacing w:before="0" w:beforeAutospacing="0" w:after="0" w:afterAutospacing="0"/>
        <w:rPr>
          <w:rFonts w:ascii="Cambria" w:hAnsi="Cambria"/>
          <w:b/>
          <w:bCs/>
          <w:color w:val="575757"/>
        </w:rPr>
      </w:pPr>
      <w:r>
        <w:rPr>
          <w:rStyle w:val="ordinal"/>
          <w:rFonts w:ascii="Tahoma" w:eastAsiaTheme="majorEastAsia" w:hAnsi="Tahoma" w:cs="Tahoma"/>
          <w:color w:val="FFFFFF"/>
          <w:sz w:val="23"/>
          <w:szCs w:val="23"/>
          <w:bdr w:val="none" w:sz="0" w:space="0" w:color="auto" w:frame="1"/>
          <w:shd w:val="clear" w:color="auto" w:fill="FF9733"/>
        </w:rPr>
        <w:t>13</w:t>
      </w:r>
    </w:p>
    <w:p w14:paraId="42DEA87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File Explorer window.</w:t>
      </w:r>
    </w:p>
    <w:p w14:paraId="72F2E481" w14:textId="0BDDBAA5"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AF1192E">
          <v:shape id="_x0000_i1108" type="#_x0000_t75" style="width:42.1pt;height:17.75pt" o:ole="">
            <v:imagedata r:id="rId42" o:title=""/>
          </v:shape>
          <w:control r:id="rId142" w:name="DefaultOcxName17" w:shapeid="_x0000_i1108"/>
        </w:object>
      </w:r>
    </w:p>
    <w:p w14:paraId="6B3516EE" w14:textId="77777777" w:rsidR="00F00545" w:rsidRDefault="00F00545" w:rsidP="00F00545">
      <w:pPr>
        <w:shd w:val="clear" w:color="auto" w:fill="FFFFFF"/>
        <w:rPr>
          <w:rFonts w:ascii="Cambria" w:hAnsi="Cambria"/>
          <w:color w:val="575757"/>
        </w:rPr>
      </w:pPr>
      <w:hyperlink r:id="rId143" w:tooltip="Help" w:history="1">
        <w:r>
          <w:rPr>
            <w:rStyle w:val="novisual"/>
            <w:rFonts w:ascii="Helvetica" w:hAnsi="Helvetica" w:cs="Helvetica"/>
            <w:b/>
            <w:bCs/>
            <w:color w:val="7A7A7A"/>
            <w:sz w:val="23"/>
            <w:szCs w:val="23"/>
            <w:bdr w:val="none" w:sz="0" w:space="0" w:color="auto" w:frame="1"/>
          </w:rPr>
          <w:t>help</w:t>
        </w:r>
      </w:hyperlink>
    </w:p>
    <w:p w14:paraId="09F6108D" w14:textId="77777777" w:rsidR="00F00545" w:rsidRDefault="00F00545" w:rsidP="00F00545">
      <w:pPr>
        <w:ind w:hanging="28816"/>
        <w:rPr>
          <w:rFonts w:ascii="Cambria" w:hAnsi="Cambria"/>
          <w:color w:val="575757"/>
        </w:rPr>
      </w:pPr>
      <w:r>
        <w:rPr>
          <w:rFonts w:ascii="Cambria" w:hAnsi="Cambria"/>
          <w:color w:val="575757"/>
        </w:rPr>
        <w:t>Application Opened</w:t>
      </w:r>
    </w:p>
    <w:p w14:paraId="3FE5AE70" w14:textId="77777777" w:rsidR="00F00545" w:rsidRDefault="00F00545" w:rsidP="00F00545">
      <w:pPr>
        <w:shd w:val="clear" w:color="auto" w:fill="FFFFFF"/>
        <w:rPr>
          <w:rFonts w:ascii="Cambria" w:hAnsi="Cambria"/>
          <w:color w:val="575757"/>
        </w:rPr>
      </w:pPr>
      <w:hyperlink r:id="rId144" w:anchor="header" w:history="1">
        <w:r>
          <w:rPr>
            <w:rStyle w:val="Hyperlink"/>
            <w:rFonts w:ascii="Cambria" w:hAnsi="Cambria"/>
            <w:color w:val="0081BC"/>
            <w:u w:val="none"/>
          </w:rPr>
          <w:t>Main content</w:t>
        </w:r>
      </w:hyperlink>
    </w:p>
    <w:p w14:paraId="6961E7E2" w14:textId="77777777" w:rsidR="00F00545" w:rsidRDefault="00F00545" w:rsidP="00F00545">
      <w:pPr>
        <w:pStyle w:val="Heading1"/>
        <w:shd w:val="clear" w:color="auto" w:fill="FFFFFF"/>
        <w:spacing w:before="0" w:beforeAutospacing="0" w:after="0" w:afterAutospacing="0"/>
        <w:ind w:left="975" w:right="1500"/>
        <w:rPr>
          <w:rFonts w:ascii="Open Sans" w:hAnsi="Open Sans" w:cs="Open Sans"/>
          <w:b w:val="0"/>
          <w:bCs w:val="0"/>
          <w:color w:val="007DB8"/>
          <w:sz w:val="42"/>
          <w:szCs w:val="42"/>
        </w:rPr>
      </w:pPr>
      <w:r>
        <w:rPr>
          <w:rStyle w:val="sectionlabel"/>
          <w:rFonts w:ascii="Open Sans" w:hAnsi="Open Sans" w:cs="Open Sans"/>
          <w:color w:val="7A7A7A"/>
          <w:sz w:val="32"/>
          <w:szCs w:val="32"/>
        </w:rPr>
        <w:t>3-4</w:t>
      </w:r>
      <w:r>
        <w:rPr>
          <w:rStyle w:val="headingtext"/>
          <w:rFonts w:ascii="Open Sans" w:hAnsi="Open Sans" w:cs="Open Sans"/>
          <w:b w:val="0"/>
          <w:bCs w:val="0"/>
          <w:color w:val="007DB8"/>
          <w:sz w:val="42"/>
          <w:szCs w:val="42"/>
        </w:rPr>
        <w:t>Start Menu and Taskbar Customization</w:t>
      </w:r>
    </w:p>
    <w:p w14:paraId="6C09CA33"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In Windows 7, the Start menu was a collection of folders and shortcuts to applications. You could modify the Start menu by creating folders and shortcuts. In Windows 10, you cannot manually create folders and shortcuts in the Start menu. Instead, for your own profile, you can add and remove programs from the Start menu by </w:t>
      </w:r>
      <w:proofErr w:type="gramStart"/>
      <w:r>
        <w:rPr>
          <w:rFonts w:ascii="Cambria" w:hAnsi="Cambria"/>
          <w:color w:val="575757"/>
        </w:rPr>
        <w:t>right-clicking</w:t>
      </w:r>
      <w:proofErr w:type="gramEnd"/>
      <w:r>
        <w:rPr>
          <w:rFonts w:ascii="Cambria" w:hAnsi="Cambria"/>
          <w:color w:val="575757"/>
        </w:rPr>
        <w:t xml:space="preserve"> the program and pinning it to the Start menu. You can also create your own groups in the Start menu to organize items.</w:t>
      </w:r>
    </w:p>
    <w:p w14:paraId="4E9F0575"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You can use Group Policy to customize the Start screen. The layout of the Start menu is defined by an XML file that you create. The XML file is stored in a central location, and the Group Policy directs computers to the XML file. You can apply a full Start layout, which users cannot </w:t>
      </w:r>
      <w:r>
        <w:rPr>
          <w:rFonts w:ascii="Cambria" w:hAnsi="Cambria"/>
          <w:color w:val="575757"/>
        </w:rPr>
        <w:lastRenderedPageBreak/>
        <w:t>modify, or a partial Start layout, in which the specified groups cannot be modified but other groups can.</w:t>
      </w:r>
    </w:p>
    <w:p w14:paraId="45A127F4"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By default, the exported XML file is configured to apply the full </w:t>
      </w:r>
      <w:proofErr w:type="spellStart"/>
      <w:r>
        <w:rPr>
          <w:rFonts w:ascii="Cambria" w:hAnsi="Cambria"/>
          <w:color w:val="575757"/>
        </w:rPr>
        <w:t>StartLayout</w:t>
      </w:r>
      <w:proofErr w:type="spellEnd"/>
      <w:r>
        <w:rPr>
          <w:rFonts w:ascii="Cambria" w:hAnsi="Cambria"/>
          <w:color w:val="575757"/>
        </w:rPr>
        <w:t xml:space="preserve">. To apply a </w:t>
      </w:r>
      <w:proofErr w:type="gramStart"/>
      <w:r>
        <w:rPr>
          <w:rFonts w:ascii="Cambria" w:hAnsi="Cambria"/>
          <w:color w:val="575757"/>
        </w:rPr>
        <w:t>partial</w:t>
      </w:r>
      <w:proofErr w:type="gramEnd"/>
      <w:r>
        <w:rPr>
          <w:rFonts w:ascii="Cambria" w:hAnsi="Cambria"/>
          <w:color w:val="575757"/>
        </w:rPr>
        <w:t xml:space="preserve"> Start layout, you need to modify the &lt;</w:t>
      </w:r>
      <w:proofErr w:type="spellStart"/>
      <w:r>
        <w:rPr>
          <w:rFonts w:ascii="Cambria" w:hAnsi="Cambria"/>
          <w:color w:val="575757"/>
        </w:rPr>
        <w:t>DefaultLayoutOverride</w:t>
      </w:r>
      <w:proofErr w:type="spellEnd"/>
      <w:r>
        <w:rPr>
          <w:rFonts w:ascii="Cambria" w:hAnsi="Cambria"/>
          <w:color w:val="575757"/>
        </w:rPr>
        <w:t>&gt; element as &lt;</w:t>
      </w:r>
      <w:proofErr w:type="spellStart"/>
      <w:r>
        <w:rPr>
          <w:rFonts w:ascii="Cambria" w:hAnsi="Cambria"/>
          <w:color w:val="575757"/>
        </w:rPr>
        <w:t>DefaultLayoutOverride</w:t>
      </w:r>
      <w:proofErr w:type="spellEnd"/>
      <w:r>
        <w:rPr>
          <w:rFonts w:ascii="Cambria" w:hAnsi="Cambria"/>
          <w:color w:val="575757"/>
        </w:rPr>
        <w:t xml:space="preserve"> </w:t>
      </w:r>
      <w:proofErr w:type="spellStart"/>
      <w:r>
        <w:rPr>
          <w:rFonts w:ascii="Cambria" w:hAnsi="Cambria"/>
          <w:color w:val="575757"/>
        </w:rPr>
        <w:t>LayoutCustomizationRestrictionType</w:t>
      </w:r>
      <w:proofErr w:type="spellEnd"/>
      <w:r>
        <w:rPr>
          <w:rFonts w:ascii="Cambria" w:hAnsi="Cambria"/>
          <w:color w:val="575757"/>
        </w:rPr>
        <w:t>="</w:t>
      </w:r>
      <w:proofErr w:type="spellStart"/>
      <w:r>
        <w:rPr>
          <w:rFonts w:ascii="Cambria" w:hAnsi="Cambria"/>
          <w:color w:val="575757"/>
        </w:rPr>
        <w:t>OnlySpecifiedGroups</w:t>
      </w:r>
      <w:proofErr w:type="spellEnd"/>
      <w:r>
        <w:rPr>
          <w:rFonts w:ascii="Cambria" w:hAnsi="Cambria"/>
          <w:color w:val="575757"/>
        </w:rPr>
        <w:t>"&gt;. </w:t>
      </w:r>
      <w:bookmarkStart w:id="22" w:name="PageEnd_88"/>
      <w:bookmarkEnd w:id="22"/>
      <w:r>
        <w:rPr>
          <w:rFonts w:ascii="Cambria" w:hAnsi="Cambria"/>
          <w:color w:val="575757"/>
        </w:rPr>
        <w:t>You also need to edit the XML file to include only the groups and tiles that you want to be locked because those are merged with the existing Start menu.</w:t>
      </w:r>
    </w:p>
    <w:p w14:paraId="52869C4C"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3</w:t>
      </w:r>
    </w:p>
    <w:p w14:paraId="1126F597"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For detailed information about customizing the Start layout, see Customize and export Start layout at </w:t>
      </w:r>
      <w:bookmarkStart w:id="23" w:name="YHEVZKZX1VY7CQJTZ292"/>
      <w:r>
        <w:rPr>
          <w:rFonts w:ascii="Cambria" w:hAnsi="Cambria"/>
          <w:color w:val="575757"/>
        </w:rPr>
        <w:fldChar w:fldCharType="begin"/>
      </w:r>
      <w:r>
        <w:rPr>
          <w:rFonts w:ascii="Cambria" w:hAnsi="Cambria"/>
          <w:color w:val="575757"/>
        </w:rPr>
        <w:instrText xml:space="preserve"> HYPERLINK "https://docs.microsoft.com/en-us/windows/configuration/customize-and-export-start-layout" \t "_blank" </w:instrText>
      </w:r>
      <w:r>
        <w:rPr>
          <w:rFonts w:ascii="Cambria" w:hAnsi="Cambria"/>
          <w:color w:val="575757"/>
        </w:rPr>
        <w:fldChar w:fldCharType="separate"/>
      </w:r>
      <w:r>
        <w:rPr>
          <w:rStyle w:val="Hyperlink"/>
          <w:rFonts w:ascii="Cambria" w:hAnsi="Cambria"/>
          <w:color w:val="0081BC"/>
          <w:u w:val="none"/>
        </w:rPr>
        <w:t>https://docs.microsoft.com/en-us/windows/configuration/customize-and-export-start-layout</w:t>
      </w:r>
      <w:r>
        <w:rPr>
          <w:rFonts w:ascii="Cambria" w:hAnsi="Cambria"/>
          <w:color w:val="575757"/>
        </w:rPr>
        <w:fldChar w:fldCharType="end"/>
      </w:r>
      <w:bookmarkEnd w:id="23"/>
      <w:r>
        <w:rPr>
          <w:rFonts w:ascii="Cambria" w:hAnsi="Cambria"/>
          <w:color w:val="575757"/>
        </w:rPr>
        <w:t>.</w:t>
      </w:r>
    </w:p>
    <w:p w14:paraId="1EA85D80"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also customize the Start menu by using Windows Imaging and Configuration Designer (ICD). Windows ICD can create provisioning packages that configure a customized Start layout.</w:t>
      </w:r>
    </w:p>
    <w:p w14:paraId="3C17C174"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766563B1"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You cannot use Group Policy or provisioning packages to customize the Start menu layout or taskbar for Windows 10 Home.</w:t>
      </w:r>
    </w:p>
    <w:p w14:paraId="2AAE745D" w14:textId="77777777" w:rsidR="00F00545" w:rsidRDefault="00F00545" w:rsidP="00F00545">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3-8</w:t>
      </w:r>
    </w:p>
    <w:p w14:paraId="01B2DF64" w14:textId="77777777" w:rsidR="00F00545" w:rsidRDefault="00F00545" w:rsidP="00F00545">
      <w:pPr>
        <w:pStyle w:val="Heading3"/>
        <w:spacing w:before="0"/>
        <w:ind w:left="300"/>
        <w:rPr>
          <w:rFonts w:ascii="Tahoma" w:hAnsi="Tahoma" w:cs="Tahoma"/>
          <w:color w:val="000000"/>
        </w:rPr>
      </w:pPr>
      <w:r>
        <w:rPr>
          <w:rFonts w:ascii="Tahoma" w:hAnsi="Tahoma" w:cs="Tahoma"/>
          <w:color w:val="000000"/>
        </w:rPr>
        <w:t>Customizing the Start Layout</w:t>
      </w:r>
    </w:p>
    <w:p w14:paraId="4630BD5E"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Time Required: </w:t>
      </w:r>
      <w:r>
        <w:rPr>
          <w:rFonts w:ascii="Cambria" w:hAnsi="Cambria"/>
          <w:color w:val="575757"/>
        </w:rPr>
        <w:t>10 minutes</w:t>
      </w:r>
    </w:p>
    <w:p w14:paraId="56DDA846"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Objective: </w:t>
      </w:r>
      <w:r>
        <w:rPr>
          <w:rFonts w:ascii="Cambria" w:hAnsi="Cambria"/>
          <w:color w:val="575757"/>
        </w:rPr>
        <w:t>Modify the Start layout and see how it affects users</w:t>
      </w:r>
    </w:p>
    <w:p w14:paraId="108D7035" w14:textId="77777777" w:rsidR="00F00545" w:rsidRDefault="00F00545" w:rsidP="00F00545">
      <w:pPr>
        <w:pStyle w:val="NormalWeb"/>
        <w:shd w:val="clear" w:color="auto" w:fill="FFFFFF"/>
        <w:spacing w:before="0" w:beforeAutospacing="0" w:after="0" w:afterAutospacing="0"/>
        <w:rPr>
          <w:rFonts w:ascii="Cambria" w:hAnsi="Cambria"/>
          <w:color w:val="575757"/>
        </w:rPr>
      </w:pPr>
      <w:r>
        <w:rPr>
          <w:rStyle w:val="inlineheading"/>
          <w:rFonts w:ascii="Tahoma" w:hAnsi="Tahoma" w:cs="Tahoma"/>
          <w:b/>
          <w:bCs/>
          <w:color w:val="E84E18"/>
          <w:sz w:val="27"/>
          <w:szCs w:val="27"/>
        </w:rPr>
        <w:t>Description: </w:t>
      </w:r>
      <w:r>
        <w:rPr>
          <w:rFonts w:ascii="Cambria" w:hAnsi="Cambria"/>
          <w:color w:val="575757"/>
        </w:rPr>
        <w:t>You can customize the Start menu for Windows 10 Enterprise and Windows 10 Education editions. In this activity, you customize the Start menu and then export it so that it can be used on other computers. You also test applying the Start layout by using a local Group Policy.</w:t>
      </w:r>
    </w:p>
    <w:p w14:paraId="1D164E83"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7BCEC65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469BCDC6"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6231FA92"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type </w:t>
      </w:r>
      <w:r>
        <w:rPr>
          <w:rStyle w:val="Strong"/>
          <w:rFonts w:ascii="Cambria" w:eastAsiaTheme="majorEastAsia" w:hAnsi="Cambria"/>
          <w:color w:val="575757"/>
        </w:rPr>
        <w:t>Paint</w:t>
      </w:r>
      <w:r>
        <w:rPr>
          <w:rFonts w:ascii="Cambria" w:hAnsi="Cambria"/>
          <w:color w:val="575757"/>
        </w:rPr>
        <w:t>, right-click </w:t>
      </w:r>
      <w:r>
        <w:rPr>
          <w:rStyle w:val="Strong"/>
          <w:rFonts w:ascii="Cambria" w:eastAsiaTheme="majorEastAsia" w:hAnsi="Cambria"/>
          <w:color w:val="575757"/>
        </w:rPr>
        <w:t>Paint</w:t>
      </w:r>
      <w:r>
        <w:rPr>
          <w:rFonts w:ascii="Cambria" w:hAnsi="Cambria"/>
          <w:color w:val="575757"/>
        </w:rPr>
        <w:t>, and then click </w:t>
      </w:r>
      <w:r>
        <w:rPr>
          <w:rStyle w:val="Strong"/>
          <w:rFonts w:ascii="Cambria" w:eastAsiaTheme="majorEastAsia" w:hAnsi="Cambria"/>
          <w:color w:val="575757"/>
        </w:rPr>
        <w:t>Pin to Start</w:t>
      </w:r>
      <w:r>
        <w:rPr>
          <w:rFonts w:ascii="Cambria" w:hAnsi="Cambria"/>
          <w:color w:val="575757"/>
        </w:rPr>
        <w:t>.</w:t>
      </w:r>
    </w:p>
    <w:p w14:paraId="3266A47B"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26C0DCA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move the pointer above the Paint tile until Name group appears, and then click </w:t>
      </w:r>
      <w:r>
        <w:rPr>
          <w:rStyle w:val="Strong"/>
          <w:rFonts w:ascii="Cambria" w:eastAsiaTheme="majorEastAsia" w:hAnsi="Cambria"/>
          <w:color w:val="575757"/>
        </w:rPr>
        <w:t>Name group.</w:t>
      </w:r>
    </w:p>
    <w:p w14:paraId="4FDE9218"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289773D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lastRenderedPageBreak/>
        <w:t>Type </w:t>
      </w:r>
      <w:r>
        <w:rPr>
          <w:rStyle w:val="Strong"/>
          <w:rFonts w:ascii="Cambria" w:eastAsiaTheme="majorEastAsia" w:hAnsi="Cambria"/>
          <w:color w:val="575757"/>
        </w:rPr>
        <w:t>Tools</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w:t>
      </w:r>
    </w:p>
    <w:p w14:paraId="5544DA9F"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4D83F0D5"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the Start menu, click the </w:t>
      </w:r>
      <w:r>
        <w:rPr>
          <w:rStyle w:val="Strong"/>
          <w:rFonts w:ascii="Cambria" w:eastAsiaTheme="majorEastAsia" w:hAnsi="Cambria"/>
          <w:color w:val="575757"/>
        </w:rPr>
        <w:t>Start</w:t>
      </w:r>
      <w:r>
        <w:rPr>
          <w:rFonts w:ascii="Cambria" w:hAnsi="Cambria"/>
          <w:color w:val="575757"/>
        </w:rPr>
        <w:t> button, type </w:t>
      </w:r>
      <w:r>
        <w:rPr>
          <w:rStyle w:val="Strong"/>
          <w:rFonts w:ascii="Cambria" w:eastAsiaTheme="majorEastAsia" w:hAnsi="Cambria"/>
          <w:color w:val="575757"/>
        </w:rPr>
        <w:t>Computer</w:t>
      </w:r>
      <w:r>
        <w:rPr>
          <w:rFonts w:ascii="Cambria" w:hAnsi="Cambria"/>
          <w:color w:val="575757"/>
        </w:rPr>
        <w:t>, right-click </w:t>
      </w:r>
      <w:r>
        <w:rPr>
          <w:rStyle w:val="Strong"/>
          <w:rFonts w:ascii="Cambria" w:eastAsiaTheme="majorEastAsia" w:hAnsi="Cambria"/>
          <w:color w:val="575757"/>
        </w:rPr>
        <w:t>Computer Management</w:t>
      </w:r>
      <w:r>
        <w:rPr>
          <w:rFonts w:ascii="Cambria" w:hAnsi="Cambria"/>
          <w:color w:val="575757"/>
        </w:rPr>
        <w:t>, and then click </w:t>
      </w:r>
      <w:r>
        <w:rPr>
          <w:rStyle w:val="Strong"/>
          <w:rFonts w:ascii="Cambria" w:eastAsiaTheme="majorEastAsia" w:hAnsi="Cambria"/>
          <w:color w:val="575757"/>
        </w:rPr>
        <w:t>Pin to Start</w:t>
      </w:r>
      <w:r>
        <w:rPr>
          <w:rFonts w:ascii="Cambria" w:hAnsi="Cambria"/>
          <w:color w:val="575757"/>
        </w:rPr>
        <w:t>.</w:t>
      </w:r>
    </w:p>
    <w:p w14:paraId="59BB0ADF"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779CF1A3"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and then drag </w:t>
      </w:r>
      <w:r>
        <w:rPr>
          <w:rStyle w:val="Strong"/>
          <w:rFonts w:ascii="Cambria" w:eastAsiaTheme="majorEastAsia" w:hAnsi="Cambria"/>
          <w:color w:val="575757"/>
        </w:rPr>
        <w:t>Computer Management</w:t>
      </w:r>
      <w:r>
        <w:rPr>
          <w:rFonts w:ascii="Cambria" w:hAnsi="Cambria"/>
          <w:color w:val="575757"/>
        </w:rPr>
        <w:t> to the Tools group.</w:t>
      </w:r>
    </w:p>
    <w:p w14:paraId="5AEEF83E"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1CB65072"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type </w:t>
      </w:r>
      <w:r>
        <w:rPr>
          <w:rStyle w:val="Strong"/>
          <w:rFonts w:ascii="Cambria" w:eastAsiaTheme="majorEastAsia" w:hAnsi="Cambria"/>
          <w:color w:val="575757"/>
        </w:rPr>
        <w:t>PowerShell</w:t>
      </w:r>
      <w:r>
        <w:rPr>
          <w:rFonts w:ascii="Cambria" w:hAnsi="Cambria"/>
          <w:color w:val="575757"/>
        </w:rPr>
        <w:t>, right-click </w:t>
      </w:r>
      <w:r>
        <w:rPr>
          <w:rStyle w:val="Strong"/>
          <w:rFonts w:ascii="Cambria" w:eastAsiaTheme="majorEastAsia" w:hAnsi="Cambria"/>
          <w:color w:val="575757"/>
        </w:rPr>
        <w:t>Windows PowerShell</w:t>
      </w:r>
      <w:r>
        <w:rPr>
          <w:rFonts w:ascii="Cambria" w:hAnsi="Cambria"/>
          <w:color w:val="575757"/>
        </w:rPr>
        <w:t>, and then click </w:t>
      </w:r>
      <w:r>
        <w:rPr>
          <w:rStyle w:val="Strong"/>
          <w:rFonts w:ascii="Cambria" w:eastAsiaTheme="majorEastAsia" w:hAnsi="Cambria"/>
          <w:color w:val="575757"/>
        </w:rPr>
        <w:t>Pin to Start</w:t>
      </w:r>
      <w:r>
        <w:rPr>
          <w:rFonts w:ascii="Cambria" w:hAnsi="Cambria"/>
          <w:color w:val="575757"/>
        </w:rPr>
        <w:t>.</w:t>
      </w:r>
    </w:p>
    <w:p w14:paraId="1938EACD"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3794759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and then drag </w:t>
      </w:r>
      <w:r>
        <w:rPr>
          <w:rStyle w:val="Strong"/>
          <w:rFonts w:ascii="Cambria" w:eastAsiaTheme="majorEastAsia" w:hAnsi="Cambria"/>
          <w:color w:val="575757"/>
        </w:rPr>
        <w:t>Windows PowerShell</w:t>
      </w:r>
      <w:r>
        <w:rPr>
          <w:rFonts w:ascii="Cambria" w:hAnsi="Cambria"/>
          <w:color w:val="575757"/>
        </w:rPr>
        <w:t> to the Tools group.</w:t>
      </w:r>
    </w:p>
    <w:p w14:paraId="557007C2"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45E6788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eastAsiaTheme="majorEastAsia" w:hAnsi="Cambria"/>
          <w:color w:val="575757"/>
        </w:rPr>
        <w:t>Windows PowerShell</w:t>
      </w:r>
      <w:r>
        <w:rPr>
          <w:rFonts w:ascii="Cambria" w:hAnsi="Cambria"/>
          <w:color w:val="575757"/>
        </w:rPr>
        <w:t>.</w:t>
      </w:r>
    </w:p>
    <w:p w14:paraId="35AA2E08"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5CB4A6B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At the Windows PowerShell prompt, type </w:t>
      </w:r>
      <w:r>
        <w:rPr>
          <w:rStyle w:val="Strong"/>
          <w:rFonts w:ascii="Cambria" w:eastAsiaTheme="majorEastAsia" w:hAnsi="Cambria"/>
          <w:color w:val="575757"/>
        </w:rPr>
        <w:t>md C:\Start</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w:t>
      </w:r>
    </w:p>
    <w:p w14:paraId="196CDB6E"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002AC4B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eastAsiaTheme="majorEastAsia" w:hAnsi="Cambria"/>
          <w:color w:val="575757"/>
        </w:rPr>
        <w:t>Export-</w:t>
      </w:r>
      <w:proofErr w:type="spellStart"/>
      <w:r>
        <w:rPr>
          <w:rStyle w:val="Strong"/>
          <w:rFonts w:ascii="Cambria" w:eastAsiaTheme="majorEastAsia" w:hAnsi="Cambria"/>
          <w:color w:val="575757"/>
        </w:rPr>
        <w:t>StartLayout</w:t>
      </w:r>
      <w:proofErr w:type="spellEnd"/>
      <w:r>
        <w:rPr>
          <w:rStyle w:val="Strong"/>
          <w:rFonts w:ascii="Cambria" w:eastAsiaTheme="majorEastAsia" w:hAnsi="Cambria"/>
          <w:color w:val="575757"/>
        </w:rPr>
        <w:t xml:space="preserve"> -Path C:\Start\Start.xml</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w:t>
      </w:r>
    </w:p>
    <w:p w14:paraId="03CA1580"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7AA781A0"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Type </w:t>
      </w:r>
      <w:r>
        <w:rPr>
          <w:rStyle w:val="Strong"/>
          <w:rFonts w:ascii="Cambria" w:eastAsiaTheme="majorEastAsia" w:hAnsi="Cambria"/>
          <w:color w:val="575757"/>
        </w:rPr>
        <w:t>notepad.exe C:\Start\Start.xml</w:t>
      </w:r>
      <w:r>
        <w:rPr>
          <w:rFonts w:ascii="Cambria" w:hAnsi="Cambria"/>
          <w:color w:val="575757"/>
        </w:rPr>
        <w:t> and then press </w:t>
      </w:r>
      <w:r>
        <w:rPr>
          <w:rStyle w:val="Strong"/>
          <w:rFonts w:ascii="Cambria" w:eastAsiaTheme="majorEastAsia" w:hAnsi="Cambria"/>
          <w:color w:val="575757"/>
        </w:rPr>
        <w:t>Enter</w:t>
      </w:r>
      <w:r>
        <w:rPr>
          <w:rFonts w:ascii="Cambria" w:hAnsi="Cambria"/>
          <w:color w:val="575757"/>
        </w:rPr>
        <w:t>.</w:t>
      </w:r>
    </w:p>
    <w:p w14:paraId="0724D332"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2AC6E06F"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Review the contents of the file. Notice that two groups are named Productivity and Tools. Read the information for the programs in each group.</w:t>
      </w:r>
    </w:p>
    <w:p w14:paraId="2A9CCFCD"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14</w:t>
      </w:r>
    </w:p>
    <w:p w14:paraId="5CDCBE4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Exit Notepad and close the Windows PowerShell window.</w:t>
      </w:r>
    </w:p>
    <w:p w14:paraId="1B7C2BE5"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15</w:t>
      </w:r>
    </w:p>
    <w:p w14:paraId="05ACA6F8"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type </w:t>
      </w:r>
      <w:r>
        <w:rPr>
          <w:rStyle w:val="Strong"/>
          <w:rFonts w:ascii="Cambria" w:eastAsiaTheme="majorEastAsia" w:hAnsi="Cambria"/>
          <w:color w:val="575757"/>
        </w:rPr>
        <w:t>mmc</w:t>
      </w:r>
      <w:r>
        <w:rPr>
          <w:rFonts w:ascii="Cambria" w:hAnsi="Cambria"/>
          <w:color w:val="575757"/>
        </w:rPr>
        <w:t>, and then click </w:t>
      </w:r>
      <w:r>
        <w:rPr>
          <w:rStyle w:val="Strong"/>
          <w:rFonts w:ascii="Cambria" w:eastAsiaTheme="majorEastAsia" w:hAnsi="Cambria"/>
          <w:color w:val="575757"/>
        </w:rPr>
        <w:t>mmc</w:t>
      </w:r>
      <w:r>
        <w:rPr>
          <w:rFonts w:ascii="Cambria" w:hAnsi="Cambria"/>
          <w:color w:val="575757"/>
        </w:rPr>
        <w:t>.</w:t>
      </w:r>
    </w:p>
    <w:p w14:paraId="4B8E231A"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16</w:t>
      </w:r>
    </w:p>
    <w:p w14:paraId="26E58054"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User Account Control dialog box, click </w:t>
      </w:r>
      <w:r>
        <w:rPr>
          <w:rStyle w:val="Strong"/>
          <w:rFonts w:ascii="Cambria" w:eastAsiaTheme="majorEastAsia" w:hAnsi="Cambria"/>
          <w:color w:val="575757"/>
        </w:rPr>
        <w:t>Yes</w:t>
      </w:r>
      <w:r>
        <w:rPr>
          <w:rFonts w:ascii="Cambria" w:hAnsi="Cambria"/>
          <w:color w:val="575757"/>
        </w:rPr>
        <w:t>.</w:t>
      </w:r>
    </w:p>
    <w:p w14:paraId="4D78CEDC"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17</w:t>
      </w:r>
    </w:p>
    <w:p w14:paraId="2EA4BE8A"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Console1 window, click </w:t>
      </w:r>
      <w:r>
        <w:rPr>
          <w:rStyle w:val="Strong"/>
          <w:rFonts w:ascii="Cambria" w:eastAsiaTheme="majorEastAsia" w:hAnsi="Cambria"/>
          <w:color w:val="575757"/>
        </w:rPr>
        <w:t>File</w:t>
      </w:r>
      <w:r>
        <w:rPr>
          <w:rFonts w:ascii="Cambria" w:hAnsi="Cambria"/>
          <w:color w:val="575757"/>
        </w:rPr>
        <w:t> on the menu bar and then click </w:t>
      </w:r>
      <w:r>
        <w:rPr>
          <w:rStyle w:val="Strong"/>
          <w:rFonts w:ascii="Cambria" w:eastAsiaTheme="majorEastAsia" w:hAnsi="Cambria"/>
          <w:color w:val="575757"/>
        </w:rPr>
        <w:t>Add/Remove Snap-in</w:t>
      </w:r>
      <w:r>
        <w:rPr>
          <w:rFonts w:ascii="Cambria" w:hAnsi="Cambria"/>
          <w:color w:val="575757"/>
        </w:rPr>
        <w:t>.</w:t>
      </w:r>
    </w:p>
    <w:p w14:paraId="012E8E33"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18</w:t>
      </w:r>
    </w:p>
    <w:p w14:paraId="7211FAB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Add or Remove Snap-ins window, click </w:t>
      </w:r>
      <w:r>
        <w:rPr>
          <w:rStyle w:val="Strong"/>
          <w:rFonts w:ascii="Cambria" w:eastAsiaTheme="majorEastAsia" w:hAnsi="Cambria"/>
          <w:color w:val="575757"/>
        </w:rPr>
        <w:t>Group Policy Object Editor</w:t>
      </w:r>
      <w:r>
        <w:rPr>
          <w:rFonts w:ascii="Cambria" w:hAnsi="Cambria"/>
          <w:color w:val="575757"/>
        </w:rPr>
        <w:t>, click </w:t>
      </w:r>
      <w:r>
        <w:rPr>
          <w:rStyle w:val="Strong"/>
          <w:rFonts w:ascii="Cambria" w:eastAsiaTheme="majorEastAsia" w:hAnsi="Cambria"/>
          <w:color w:val="575757"/>
        </w:rPr>
        <w:t>Add</w:t>
      </w:r>
      <w:r>
        <w:rPr>
          <w:rFonts w:ascii="Cambria" w:hAnsi="Cambria"/>
          <w:color w:val="575757"/>
        </w:rPr>
        <w:t>, click </w:t>
      </w:r>
      <w:r>
        <w:rPr>
          <w:rStyle w:val="Strong"/>
          <w:rFonts w:ascii="Cambria" w:eastAsiaTheme="majorEastAsia" w:hAnsi="Cambria"/>
          <w:color w:val="575757"/>
        </w:rPr>
        <w:t>Finish,</w:t>
      </w:r>
      <w:r>
        <w:rPr>
          <w:rFonts w:ascii="Cambria" w:hAnsi="Cambria"/>
          <w:color w:val="575757"/>
        </w:rPr>
        <w:t> and then click </w:t>
      </w:r>
      <w:r>
        <w:rPr>
          <w:rStyle w:val="Strong"/>
          <w:rFonts w:ascii="Cambria" w:eastAsiaTheme="majorEastAsia" w:hAnsi="Cambria"/>
          <w:color w:val="575757"/>
        </w:rPr>
        <w:t>OK</w:t>
      </w:r>
      <w:r>
        <w:rPr>
          <w:rFonts w:ascii="Cambria" w:hAnsi="Cambria"/>
          <w:color w:val="575757"/>
        </w:rPr>
        <w:t>.</w:t>
      </w:r>
    </w:p>
    <w:p w14:paraId="36CD180D"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lastRenderedPageBreak/>
        <w:t>19</w:t>
      </w:r>
    </w:p>
    <w:p w14:paraId="7520859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Console1 window, in the left pane, navigate to </w:t>
      </w:r>
      <w:r>
        <w:rPr>
          <w:rStyle w:val="Strong"/>
          <w:rFonts w:ascii="Cambria" w:eastAsiaTheme="majorEastAsia" w:hAnsi="Cambria"/>
          <w:color w:val="575757"/>
        </w:rPr>
        <w:t>\Local Computer Policy\User Configuration\Administrative Templates\Start Menu and Taskbar</w:t>
      </w:r>
      <w:r>
        <w:rPr>
          <w:rFonts w:ascii="Cambria" w:hAnsi="Cambria"/>
          <w:color w:val="575757"/>
        </w:rPr>
        <w:t>.</w:t>
      </w:r>
    </w:p>
    <w:p w14:paraId="7BB2982C"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20</w:t>
      </w:r>
    </w:p>
    <w:p w14:paraId="0D84BC6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right pane, right-click </w:t>
      </w:r>
      <w:r>
        <w:rPr>
          <w:rStyle w:val="Strong"/>
          <w:rFonts w:ascii="Cambria" w:eastAsiaTheme="majorEastAsia" w:hAnsi="Cambria"/>
          <w:color w:val="575757"/>
        </w:rPr>
        <w:t>Start Layout</w:t>
      </w:r>
      <w:r>
        <w:rPr>
          <w:rFonts w:ascii="Cambria" w:hAnsi="Cambria"/>
          <w:color w:val="575757"/>
        </w:rPr>
        <w:t> and then click </w:t>
      </w:r>
      <w:r>
        <w:rPr>
          <w:rStyle w:val="Strong"/>
          <w:rFonts w:ascii="Cambria" w:eastAsiaTheme="majorEastAsia" w:hAnsi="Cambria"/>
          <w:color w:val="575757"/>
        </w:rPr>
        <w:t>Edit</w:t>
      </w:r>
      <w:r>
        <w:rPr>
          <w:rFonts w:ascii="Cambria" w:hAnsi="Cambria"/>
          <w:color w:val="575757"/>
        </w:rPr>
        <w:t>.</w:t>
      </w:r>
    </w:p>
    <w:p w14:paraId="383CB554"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21</w:t>
      </w:r>
    </w:p>
    <w:p w14:paraId="0C051F4D"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Start Layout window, click </w:t>
      </w:r>
      <w:r>
        <w:rPr>
          <w:rStyle w:val="Strong"/>
          <w:rFonts w:ascii="Cambria" w:eastAsiaTheme="majorEastAsia" w:hAnsi="Cambria"/>
          <w:color w:val="575757"/>
        </w:rPr>
        <w:t>Enabled</w:t>
      </w:r>
      <w:r>
        <w:rPr>
          <w:rFonts w:ascii="Cambria" w:hAnsi="Cambria"/>
          <w:color w:val="575757"/>
        </w:rPr>
        <w:t>.</w:t>
      </w:r>
    </w:p>
    <w:p w14:paraId="3B8E80E6"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22</w:t>
      </w:r>
    </w:p>
    <w:p w14:paraId="64F3CCAC"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Start Layout File box, type </w:t>
      </w:r>
      <w:r>
        <w:rPr>
          <w:rStyle w:val="Strong"/>
          <w:rFonts w:ascii="Cambria" w:eastAsiaTheme="majorEastAsia" w:hAnsi="Cambria"/>
          <w:color w:val="575757"/>
        </w:rPr>
        <w:t>C:\Start\Start.xml</w:t>
      </w:r>
      <w:r>
        <w:rPr>
          <w:rFonts w:ascii="Cambria" w:hAnsi="Cambria"/>
          <w:color w:val="575757"/>
        </w:rPr>
        <w:t> and then click </w:t>
      </w:r>
      <w:r>
        <w:rPr>
          <w:rStyle w:val="Strong"/>
          <w:rFonts w:ascii="Cambria" w:eastAsiaTheme="majorEastAsia" w:hAnsi="Cambria"/>
          <w:color w:val="575757"/>
        </w:rPr>
        <w:t>OK</w:t>
      </w:r>
      <w:r>
        <w:rPr>
          <w:rFonts w:ascii="Cambria" w:hAnsi="Cambria"/>
          <w:color w:val="575757"/>
        </w:rPr>
        <w:t>.</w:t>
      </w:r>
    </w:p>
    <w:p w14:paraId="77FFC982"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23</w:t>
      </w:r>
    </w:p>
    <w:p w14:paraId="2AE27711"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Leave the Console1 window open.</w:t>
      </w:r>
    </w:p>
    <w:p w14:paraId="4CFE7DF3"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24</w:t>
      </w:r>
    </w:p>
    <w:p w14:paraId="5A32A4A6"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Switch users and then sign in as Bob.</w:t>
      </w:r>
    </w:p>
    <w:p w14:paraId="63E3582F"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25</w:t>
      </w:r>
    </w:p>
    <w:p w14:paraId="23BAE1C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eastAsiaTheme="majorEastAsia" w:hAnsi="Cambria"/>
          <w:color w:val="575757"/>
        </w:rPr>
        <w:t>Start</w:t>
      </w:r>
      <w:r>
        <w:rPr>
          <w:rFonts w:ascii="Cambria" w:hAnsi="Cambria"/>
          <w:color w:val="575757"/>
        </w:rPr>
        <w:t> button and verify that the Tools group appears.</w:t>
      </w:r>
    </w:p>
    <w:p w14:paraId="5374A646"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26</w:t>
      </w:r>
    </w:p>
    <w:p w14:paraId="3D1BA57E"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 xml:space="preserve">Sign out as Bob and then sign in as </w:t>
      </w:r>
      <w:proofErr w:type="spellStart"/>
      <w:r>
        <w:rPr>
          <w:rFonts w:ascii="Cambria" w:hAnsi="Cambria"/>
          <w:color w:val="575757"/>
        </w:rPr>
        <w:t>User</w:t>
      </w:r>
      <w:r>
        <w:rPr>
          <w:rStyle w:val="Emphasis"/>
          <w:rFonts w:ascii="Cambria" w:eastAsiaTheme="majorEastAsia" w:hAnsi="Cambria"/>
          <w:color w:val="575757"/>
        </w:rPr>
        <w:t>x</w:t>
      </w:r>
      <w:proofErr w:type="spellEnd"/>
      <w:r>
        <w:rPr>
          <w:rFonts w:ascii="Cambria" w:hAnsi="Cambria"/>
          <w:color w:val="575757"/>
        </w:rPr>
        <w:t>.</w:t>
      </w:r>
    </w:p>
    <w:p w14:paraId="68A8B959"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27</w:t>
      </w:r>
    </w:p>
    <w:p w14:paraId="2BDB7EB9"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Console1 window, double-click </w:t>
      </w:r>
      <w:r>
        <w:rPr>
          <w:rStyle w:val="Strong"/>
          <w:rFonts w:ascii="Cambria" w:eastAsiaTheme="majorEastAsia" w:hAnsi="Cambria"/>
          <w:color w:val="575757"/>
        </w:rPr>
        <w:t>Start Layout</w:t>
      </w:r>
      <w:r>
        <w:rPr>
          <w:rFonts w:ascii="Cambria" w:hAnsi="Cambria"/>
          <w:color w:val="575757"/>
        </w:rPr>
        <w:t>, click </w:t>
      </w:r>
      <w:r>
        <w:rPr>
          <w:rStyle w:val="Strong"/>
          <w:rFonts w:ascii="Cambria" w:eastAsiaTheme="majorEastAsia" w:hAnsi="Cambria"/>
          <w:color w:val="575757"/>
        </w:rPr>
        <w:t>Not Configured</w:t>
      </w:r>
      <w:r>
        <w:rPr>
          <w:rFonts w:ascii="Cambria" w:hAnsi="Cambria"/>
          <w:color w:val="575757"/>
        </w:rPr>
        <w:t>, and then click </w:t>
      </w:r>
      <w:r>
        <w:rPr>
          <w:rStyle w:val="Strong"/>
          <w:rFonts w:ascii="Cambria" w:eastAsiaTheme="majorEastAsia" w:hAnsi="Cambria"/>
          <w:color w:val="575757"/>
        </w:rPr>
        <w:t>OK</w:t>
      </w:r>
      <w:r>
        <w:rPr>
          <w:rFonts w:ascii="Cambria" w:hAnsi="Cambria"/>
          <w:color w:val="575757"/>
        </w:rPr>
        <w:t>.</w:t>
      </w:r>
    </w:p>
    <w:p w14:paraId="1E994E8F" w14:textId="77777777" w:rsidR="00F00545" w:rsidRDefault="00F00545" w:rsidP="00F00545">
      <w:pPr>
        <w:pStyle w:val="step"/>
        <w:numPr>
          <w:ilvl w:val="0"/>
          <w:numId w:val="29"/>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28</w:t>
      </w:r>
    </w:p>
    <w:p w14:paraId="7A678522" w14:textId="77777777" w:rsidR="00F00545" w:rsidRDefault="00F00545" w:rsidP="00F00545">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 Do not save settings if prompted.</w:t>
      </w:r>
    </w:p>
    <w:p w14:paraId="706B6A9A"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Tip</w:t>
      </w:r>
    </w:p>
    <w:p w14:paraId="63E57C85"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After disabling the customized Start layout, user profiles with the customized layout will retain it, but users can now modify it.</w:t>
      </w:r>
    </w:p>
    <w:p w14:paraId="75E6EDC7"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bookmarkStart w:id="24" w:name="PageEnd_89"/>
      <w:bookmarkEnd w:id="24"/>
      <w:r>
        <w:rPr>
          <w:rFonts w:ascii="Cambria" w:hAnsi="Cambria"/>
          <w:color w:val="575757"/>
        </w:rPr>
        <w:t>You deploy a customized taskbar layout by using the same XML file that you use for customizing the Start layout. You need to add more XML elements for the taskbar apps you want to configure. No option to export the XML is available, but Microsoft does provide detailed examples on their website. You can configure the XML file to include only taskbar configuration information, which leaves the Start menu unmodified.</w:t>
      </w:r>
    </w:p>
    <w:p w14:paraId="373CE7F9" w14:textId="77777777" w:rsidR="00F00545" w:rsidRDefault="00F00545" w:rsidP="00F00545">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configure the taskbar, you can add apps to the existing default configuration or remove defaults and include only the apps you specify. This is controlled by the &lt;</w:t>
      </w:r>
      <w:proofErr w:type="spellStart"/>
      <w:r>
        <w:rPr>
          <w:rFonts w:ascii="Cambria" w:hAnsi="Cambria"/>
          <w:color w:val="575757"/>
        </w:rPr>
        <w:t>CustomTaskBarLayoutCollection</w:t>
      </w:r>
      <w:proofErr w:type="spellEnd"/>
      <w:r>
        <w:rPr>
          <w:rFonts w:ascii="Cambria" w:hAnsi="Cambria"/>
          <w:color w:val="575757"/>
        </w:rPr>
        <w:t xml:space="preserve">&gt; tag. </w:t>
      </w:r>
      <w:r>
        <w:rPr>
          <w:rFonts w:ascii="Cambria" w:hAnsi="Cambria"/>
          <w:color w:val="575757"/>
        </w:rPr>
        <w:lastRenderedPageBreak/>
        <w:t>By default, the apps you specify merge with the existing default configuration. If you want to replace existing apps, you need to modify the tag as &lt;</w:t>
      </w:r>
      <w:proofErr w:type="spellStart"/>
      <w:r>
        <w:rPr>
          <w:rFonts w:ascii="Cambria" w:hAnsi="Cambria"/>
          <w:color w:val="575757"/>
        </w:rPr>
        <w:t>CustomTaskBarLayoutCollectionPinListPlacement</w:t>
      </w:r>
      <w:proofErr w:type="spellEnd"/>
      <w:r>
        <w:rPr>
          <w:rFonts w:ascii="Cambria" w:hAnsi="Cambria"/>
          <w:color w:val="575757"/>
        </w:rPr>
        <w:t>="Replace"&gt;.</w:t>
      </w:r>
    </w:p>
    <w:p w14:paraId="369C1EE3" w14:textId="77777777" w:rsidR="00F00545" w:rsidRDefault="00F00545" w:rsidP="00F00545">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4</w:t>
      </w:r>
    </w:p>
    <w:p w14:paraId="1E59C5BB" w14:textId="77777777" w:rsidR="00F00545" w:rsidRDefault="00F00545" w:rsidP="00F00545">
      <w:pPr>
        <w:pStyle w:val="NormalWeb"/>
        <w:shd w:val="clear" w:color="auto" w:fill="FFFFFF"/>
        <w:spacing w:before="0" w:beforeAutospacing="0" w:after="225" w:afterAutospacing="0"/>
        <w:rPr>
          <w:rFonts w:ascii="Cambria" w:hAnsi="Cambria"/>
          <w:color w:val="575757"/>
        </w:rPr>
      </w:pPr>
      <w:r>
        <w:rPr>
          <w:rFonts w:ascii="Cambria" w:hAnsi="Cambria"/>
          <w:color w:val="575757"/>
        </w:rPr>
        <w:t>For detailed examples of customizing the taskbar, see Configure Windows 10 taskbar at </w:t>
      </w:r>
      <w:bookmarkStart w:id="25" w:name="VTHR1BU7PJL5ZEFE5631"/>
      <w:r>
        <w:rPr>
          <w:rFonts w:ascii="Cambria" w:hAnsi="Cambria"/>
          <w:color w:val="575757"/>
        </w:rPr>
        <w:fldChar w:fldCharType="begin"/>
      </w:r>
      <w:r>
        <w:rPr>
          <w:rFonts w:ascii="Cambria" w:hAnsi="Cambria"/>
          <w:color w:val="575757"/>
        </w:rPr>
        <w:instrText xml:space="preserve"> HYPERLINK "https://docs.microsoft.com/en-us/windows/configuration/configure-windows-10-taskbar" \t "_blank" </w:instrText>
      </w:r>
      <w:r>
        <w:rPr>
          <w:rFonts w:ascii="Cambria" w:hAnsi="Cambria"/>
          <w:color w:val="575757"/>
        </w:rPr>
        <w:fldChar w:fldCharType="separate"/>
      </w:r>
      <w:r>
        <w:rPr>
          <w:rStyle w:val="Hyperlink"/>
          <w:rFonts w:ascii="Cambria" w:hAnsi="Cambria"/>
          <w:color w:val="0081BC"/>
          <w:u w:val="none"/>
        </w:rPr>
        <w:t>https://docs.microsoft.com/en-us/windows/configuration/configure-windows-10-taskbar</w:t>
      </w:r>
      <w:r>
        <w:rPr>
          <w:rFonts w:ascii="Cambria" w:hAnsi="Cambria"/>
          <w:color w:val="575757"/>
        </w:rPr>
        <w:fldChar w:fldCharType="end"/>
      </w:r>
      <w:bookmarkEnd w:id="25"/>
      <w:r>
        <w:rPr>
          <w:rFonts w:ascii="Cambria" w:hAnsi="Cambria"/>
          <w:color w:val="575757"/>
        </w:rPr>
        <w:t>.</w:t>
      </w:r>
    </w:p>
    <w:p w14:paraId="7503538C" w14:textId="4133FC37" w:rsidR="00F00545" w:rsidRDefault="00F00545" w:rsidP="00F00545">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E7E9A65">
          <v:shape id="_x0000_i1111" type="#_x0000_t75" style="width:42.1pt;height:17.75pt" o:ole="">
            <v:imagedata r:id="rId42" o:title=""/>
          </v:shape>
          <w:control r:id="rId145" w:name="DefaultOcxName18" w:shapeid="_x0000_i1111"/>
        </w:object>
      </w:r>
    </w:p>
    <w:p w14:paraId="1BA9200B" w14:textId="77777777" w:rsidR="00F00545" w:rsidRDefault="00F00545" w:rsidP="00F00545">
      <w:pPr>
        <w:shd w:val="clear" w:color="auto" w:fill="FFFFFF"/>
        <w:rPr>
          <w:rFonts w:ascii="Cambria" w:hAnsi="Cambria"/>
          <w:color w:val="575757"/>
        </w:rPr>
      </w:pPr>
      <w:hyperlink r:id="rId146" w:tooltip="Help" w:history="1">
        <w:r>
          <w:rPr>
            <w:rStyle w:val="novisual"/>
            <w:rFonts w:ascii="Helvetica" w:hAnsi="Helvetica" w:cs="Helvetica"/>
            <w:b/>
            <w:bCs/>
            <w:color w:val="7A7A7A"/>
            <w:sz w:val="23"/>
            <w:szCs w:val="23"/>
            <w:bdr w:val="none" w:sz="0" w:space="0" w:color="auto" w:frame="1"/>
          </w:rPr>
          <w:t>help</w:t>
        </w:r>
      </w:hyperlink>
    </w:p>
    <w:p w14:paraId="23D97723" w14:textId="77777777" w:rsidR="00F00545" w:rsidRPr="00F00545" w:rsidRDefault="00F00545" w:rsidP="00F00545">
      <w:pPr>
        <w:spacing w:after="0" w:line="240" w:lineRule="auto"/>
        <w:ind w:hanging="28816"/>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Application Opened</w:t>
      </w:r>
    </w:p>
    <w:p w14:paraId="68BC508E"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147" w:anchor="header" w:history="1">
        <w:r w:rsidRPr="00F00545">
          <w:rPr>
            <w:rFonts w:ascii="Cambria" w:eastAsia="Times New Roman" w:hAnsi="Cambria" w:cs="Times New Roman"/>
            <w:color w:val="0081BC"/>
            <w:sz w:val="24"/>
            <w:szCs w:val="24"/>
          </w:rPr>
          <w:t>Main content</w:t>
        </w:r>
      </w:hyperlink>
    </w:p>
    <w:p w14:paraId="1B6B456F" w14:textId="77777777" w:rsidR="00F00545" w:rsidRPr="00F00545" w:rsidRDefault="00F00545" w:rsidP="00F00545">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F00545">
        <w:rPr>
          <w:rFonts w:ascii="Open Sans" w:eastAsia="Times New Roman" w:hAnsi="Open Sans" w:cs="Open Sans"/>
          <w:b/>
          <w:bCs/>
          <w:color w:val="7A7A7A"/>
          <w:kern w:val="36"/>
          <w:sz w:val="32"/>
          <w:szCs w:val="32"/>
        </w:rPr>
        <w:t>3-5</w:t>
      </w:r>
      <w:r w:rsidRPr="00F00545">
        <w:rPr>
          <w:rFonts w:ascii="Open Sans" w:eastAsia="Times New Roman" w:hAnsi="Open Sans" w:cs="Open Sans"/>
          <w:color w:val="007DB8"/>
          <w:kern w:val="36"/>
          <w:sz w:val="42"/>
          <w:szCs w:val="42"/>
        </w:rPr>
        <w:t>Advanced Authentication Methods</w:t>
      </w:r>
    </w:p>
    <w:p w14:paraId="7D5371BC"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 xml:space="preserve">Windows 10 includes advanced authentication methods to make using your computer more convenient and more secure. PIN or picture password authentication allows you to sign in with unique information other than your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and password. Biometric authentication allows you to sign in based on facial recognition, fingerprints, or iris scanning.</w:t>
      </w:r>
    </w:p>
    <w:p w14:paraId="053F4544" w14:textId="77777777" w:rsidR="00F00545" w:rsidRPr="00F00545" w:rsidRDefault="00F00545" w:rsidP="00F00545">
      <w:pPr>
        <w:shd w:val="clear" w:color="auto" w:fill="FFFFFF"/>
        <w:spacing w:after="225"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 xml:space="preserve">When you use a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and password to authenticate to Windows 10, a risk exists that the user name and password could be stolen. They can be stolen by someone looking or recording over your shoulder when you sign in. They can also be stolen by keylogging malware installed on your computer. After your credentials are stolen, an unauthorized person can use your credentials to get access to all your resources. Advanced authentication methods avoid this problem because you no longer type in your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and password.</w:t>
      </w:r>
    </w:p>
    <w:p w14:paraId="675100DE" w14:textId="77777777" w:rsidR="00F00545" w:rsidRPr="00F00545" w:rsidRDefault="00F00545" w:rsidP="00F00545">
      <w:pPr>
        <w:shd w:val="clear" w:color="auto" w:fill="FFFFFF"/>
        <w:spacing w:line="240" w:lineRule="auto"/>
        <w:ind w:left="975" w:right="975"/>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t xml:space="preserve">Multifactor authentication increases security by requiring you to have something in addition to a </w:t>
      </w:r>
      <w:proofErr w:type="gramStart"/>
      <w:r w:rsidRPr="00F00545">
        <w:rPr>
          <w:rFonts w:ascii="Cambria" w:eastAsia="Times New Roman" w:hAnsi="Cambria" w:cs="Times New Roman"/>
          <w:color w:val="575757"/>
          <w:sz w:val="24"/>
          <w:szCs w:val="24"/>
        </w:rPr>
        <w:t>user name</w:t>
      </w:r>
      <w:proofErr w:type="gramEnd"/>
      <w:r w:rsidRPr="00F00545">
        <w:rPr>
          <w:rFonts w:ascii="Cambria" w:eastAsia="Times New Roman" w:hAnsi="Cambria" w:cs="Times New Roman"/>
          <w:color w:val="575757"/>
          <w:sz w:val="24"/>
          <w:szCs w:val="24"/>
        </w:rPr>
        <w:t xml:space="preserve"> and password. The advanced authentication methods add multifactor authentication because they are unique to the device on which you are authenticating. For example, if you enable PIN-based authentication, the PIN you select is different for each device. If someone steals your PIN, that person also needs your device for that information to be useful. In the case of biometric authentication, the something that must be provided is you.</w:t>
      </w:r>
    </w:p>
    <w:p w14:paraId="299B2336" w14:textId="78EA774E"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r w:rsidRPr="00F00545">
        <w:rPr>
          <w:rFonts w:ascii="Cambria" w:eastAsia="Times New Roman" w:hAnsi="Cambria" w:cs="Times New Roman"/>
          <w:color w:val="575757"/>
          <w:sz w:val="24"/>
          <w:szCs w:val="24"/>
        </w:rPr>
        <w:lastRenderedPageBreak/>
        <w:t>Go to pg.</w:t>
      </w:r>
      <w:r w:rsidRPr="00F00545">
        <w:rPr>
          <w:rFonts w:ascii="Cambria" w:eastAsia="Times New Roman" w:hAnsi="Cambria" w:cs="Times New Roman"/>
          <w:color w:val="575757"/>
          <w:sz w:val="24"/>
          <w:szCs w:val="24"/>
        </w:rPr>
        <w:object w:dxaOrig="1440" w:dyaOrig="1440" w14:anchorId="6DB71625">
          <v:shape id="_x0000_i1114" type="#_x0000_t75" style="width:42.1pt;height:17.75pt" o:ole="">
            <v:imagedata r:id="rId42" o:title=""/>
          </v:shape>
          <w:control r:id="rId148" w:name="DefaultOcxName19" w:shapeid="_x0000_i1114"/>
        </w:object>
      </w:r>
    </w:p>
    <w:p w14:paraId="3FA28AEF" w14:textId="77777777" w:rsidR="00F00545" w:rsidRPr="00F00545" w:rsidRDefault="00F00545" w:rsidP="00F00545">
      <w:pPr>
        <w:shd w:val="clear" w:color="auto" w:fill="FFFFFF"/>
        <w:spacing w:after="0" w:line="240" w:lineRule="auto"/>
        <w:rPr>
          <w:rFonts w:ascii="Cambria" w:eastAsia="Times New Roman" w:hAnsi="Cambria" w:cs="Times New Roman"/>
          <w:color w:val="575757"/>
          <w:sz w:val="24"/>
          <w:szCs w:val="24"/>
        </w:rPr>
      </w:pPr>
      <w:hyperlink r:id="rId149" w:tooltip="Help" w:history="1">
        <w:r w:rsidRPr="00F00545">
          <w:rPr>
            <w:rFonts w:ascii="Helvetica" w:eastAsia="Times New Roman" w:hAnsi="Helvetica" w:cs="Helvetica"/>
            <w:b/>
            <w:bCs/>
            <w:color w:val="7A7A7A"/>
            <w:sz w:val="23"/>
            <w:szCs w:val="23"/>
            <w:bdr w:val="none" w:sz="0" w:space="0" w:color="auto" w:frame="1"/>
          </w:rPr>
          <w:t>help</w:t>
        </w:r>
      </w:hyperlink>
    </w:p>
    <w:p w14:paraId="61938846" w14:textId="77777777" w:rsidR="005F34A8" w:rsidRDefault="005F34A8" w:rsidP="005F34A8">
      <w:pPr>
        <w:ind w:hanging="28816"/>
        <w:rPr>
          <w:rFonts w:ascii="Cambria" w:hAnsi="Cambria"/>
          <w:color w:val="575757"/>
        </w:rPr>
      </w:pPr>
      <w:r>
        <w:rPr>
          <w:rFonts w:ascii="Cambria" w:hAnsi="Cambria"/>
          <w:color w:val="575757"/>
        </w:rPr>
        <w:t>Application Opened</w:t>
      </w:r>
    </w:p>
    <w:p w14:paraId="73DFC8B5" w14:textId="77777777" w:rsidR="005F34A8" w:rsidRDefault="005F34A8" w:rsidP="005F34A8">
      <w:pPr>
        <w:shd w:val="clear" w:color="auto" w:fill="FFFFFF"/>
        <w:rPr>
          <w:rFonts w:ascii="Cambria" w:hAnsi="Cambria"/>
          <w:color w:val="575757"/>
        </w:rPr>
      </w:pPr>
      <w:hyperlink r:id="rId150" w:anchor="header" w:history="1">
        <w:r>
          <w:rPr>
            <w:rStyle w:val="Hyperlink"/>
            <w:rFonts w:ascii="Cambria" w:hAnsi="Cambria"/>
            <w:color w:val="0081BC"/>
            <w:u w:val="none"/>
          </w:rPr>
          <w:t>Main content</w:t>
        </w:r>
      </w:hyperlink>
    </w:p>
    <w:p w14:paraId="6B23BB71"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3-5a</w:t>
      </w:r>
      <w:r>
        <w:rPr>
          <w:rStyle w:val="headingtext"/>
          <w:rFonts w:ascii="Open Sans" w:hAnsi="Open Sans" w:cs="Open Sans"/>
          <w:color w:val="DF7300"/>
          <w:sz w:val="54"/>
          <w:szCs w:val="54"/>
        </w:rPr>
        <w:t>Picture Password</w:t>
      </w:r>
    </w:p>
    <w:p w14:paraId="54DAC946"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After </w:t>
      </w:r>
      <w:hyperlink r:id="rId151" w:history="1">
        <w:r>
          <w:rPr>
            <w:rStyle w:val="primaryterm"/>
            <w:rFonts w:ascii="Cambria" w:hAnsi="Cambria"/>
            <w:b/>
            <w:bCs/>
            <w:color w:val="00609A"/>
          </w:rPr>
          <w:t>picture password authentication</w:t>
        </w:r>
      </w:hyperlink>
      <w:r>
        <w:rPr>
          <w:rFonts w:ascii="Cambria" w:hAnsi="Cambria"/>
          <w:color w:val="575757"/>
        </w:rPr>
        <w:t> is configured, to sign in, you perform gestures on a picture that you have selected. To configure picture password authentication, you need to select a picture and then provide gestures on that picture. The gestures are typically going to be tracing out significant features on the picture, but they can be any gesture that you like.</w:t>
      </w:r>
    </w:p>
    <w:p w14:paraId="68685992"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configure picture password authentication, it is unique for each computer or device. Knowing your gestures and picture are useful only if someone also gets physical access to your device. Malware is unable to capture and use this information.</w:t>
      </w:r>
    </w:p>
    <w:p w14:paraId="06411966" w14:textId="778EE4AD"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5789EE9B">
          <v:shape id="_x0000_i1117" type="#_x0000_t75" style="width:42.1pt;height:17.75pt" o:ole="">
            <v:imagedata r:id="rId42" o:title=""/>
          </v:shape>
          <w:control r:id="rId152" w:name="DefaultOcxName20" w:shapeid="_x0000_i1117"/>
        </w:object>
      </w:r>
    </w:p>
    <w:p w14:paraId="0A780BFD" w14:textId="77777777" w:rsidR="005F34A8" w:rsidRDefault="005F34A8" w:rsidP="005F34A8">
      <w:pPr>
        <w:shd w:val="clear" w:color="auto" w:fill="FFFFFF"/>
        <w:rPr>
          <w:rFonts w:ascii="Cambria" w:hAnsi="Cambria"/>
          <w:color w:val="575757"/>
        </w:rPr>
      </w:pPr>
      <w:hyperlink r:id="rId153" w:tooltip="Help" w:history="1">
        <w:r>
          <w:rPr>
            <w:rStyle w:val="novisual"/>
            <w:rFonts w:ascii="Helvetica" w:hAnsi="Helvetica" w:cs="Helvetica"/>
            <w:b/>
            <w:bCs/>
            <w:color w:val="7A7A7A"/>
            <w:sz w:val="23"/>
            <w:szCs w:val="23"/>
            <w:bdr w:val="none" w:sz="0" w:space="0" w:color="auto" w:frame="1"/>
          </w:rPr>
          <w:t>help</w:t>
        </w:r>
      </w:hyperlink>
    </w:p>
    <w:p w14:paraId="670DFB7F" w14:textId="77777777" w:rsidR="005F34A8" w:rsidRDefault="005F34A8" w:rsidP="005F34A8">
      <w:pPr>
        <w:ind w:hanging="28816"/>
        <w:rPr>
          <w:rFonts w:ascii="Cambria" w:hAnsi="Cambria"/>
          <w:color w:val="575757"/>
        </w:rPr>
      </w:pPr>
      <w:r>
        <w:rPr>
          <w:rFonts w:ascii="Cambria" w:hAnsi="Cambria"/>
          <w:color w:val="575757"/>
        </w:rPr>
        <w:t>Application Opened</w:t>
      </w:r>
    </w:p>
    <w:p w14:paraId="1E76353E" w14:textId="77777777" w:rsidR="005F34A8" w:rsidRDefault="005F34A8" w:rsidP="005F34A8">
      <w:pPr>
        <w:shd w:val="clear" w:color="auto" w:fill="FFFFFF"/>
        <w:rPr>
          <w:rFonts w:ascii="Cambria" w:hAnsi="Cambria"/>
          <w:color w:val="575757"/>
        </w:rPr>
      </w:pPr>
      <w:hyperlink r:id="rId154" w:anchor="header" w:history="1">
        <w:r>
          <w:rPr>
            <w:rStyle w:val="Hyperlink"/>
            <w:rFonts w:ascii="Cambria" w:hAnsi="Cambria"/>
            <w:color w:val="0081BC"/>
            <w:u w:val="none"/>
          </w:rPr>
          <w:t>Main content</w:t>
        </w:r>
      </w:hyperlink>
    </w:p>
    <w:p w14:paraId="37E559E6"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3-5b</w:t>
      </w:r>
      <w:r>
        <w:rPr>
          <w:rStyle w:val="headingtext"/>
          <w:rFonts w:ascii="Open Sans" w:hAnsi="Open Sans" w:cs="Open Sans"/>
          <w:color w:val="DF7300"/>
          <w:sz w:val="54"/>
          <w:szCs w:val="54"/>
        </w:rPr>
        <w:t>Windows Hello PIN</w:t>
      </w:r>
    </w:p>
    <w:p w14:paraId="74B6A63E"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Configuring </w:t>
      </w:r>
      <w:hyperlink r:id="rId155" w:history="1">
        <w:r>
          <w:rPr>
            <w:rStyle w:val="primaryterm"/>
            <w:rFonts w:ascii="Cambria" w:hAnsi="Cambria"/>
            <w:b/>
            <w:bCs/>
            <w:color w:val="00609A"/>
          </w:rPr>
          <w:t>PIN authentication</w:t>
        </w:r>
      </w:hyperlink>
      <w:r>
        <w:rPr>
          <w:rFonts w:ascii="Cambria" w:hAnsi="Cambria"/>
          <w:color w:val="575757"/>
        </w:rPr>
        <w:t xml:space="preserve"> provides similar benefits to picture password authentication. When you configure PIN (personal identification number) authentication, you provide a unique PIN for authenticating instead of your </w:t>
      </w:r>
      <w:proofErr w:type="gramStart"/>
      <w:r>
        <w:rPr>
          <w:rFonts w:ascii="Cambria" w:hAnsi="Cambria"/>
          <w:color w:val="575757"/>
        </w:rPr>
        <w:t>user name</w:t>
      </w:r>
      <w:proofErr w:type="gramEnd"/>
      <w:r>
        <w:rPr>
          <w:rFonts w:ascii="Cambria" w:hAnsi="Cambria"/>
          <w:color w:val="575757"/>
        </w:rPr>
        <w:t xml:space="preserve"> and password. As with picture password authentication, this PIN is unique to a specific computer. Knowing the PIN is useful only if someone also gets physical access to your device.</w:t>
      </w:r>
    </w:p>
    <w:p w14:paraId="1E1482A0" w14:textId="77777777" w:rsidR="005F34A8" w:rsidRDefault="005F34A8" w:rsidP="005F34A8">
      <w:pPr>
        <w:rPr>
          <w:rFonts w:ascii="Cambria" w:hAnsi="Cambria"/>
          <w:color w:val="575757"/>
        </w:rPr>
      </w:pPr>
      <w:r>
        <w:rPr>
          <w:rStyle w:val="label"/>
          <w:rFonts w:ascii="Tahoma" w:hAnsi="Tahoma" w:cs="Tahoma"/>
          <w:b/>
          <w:bCs/>
          <w:color w:val="FFFFFF"/>
          <w:sz w:val="27"/>
          <w:szCs w:val="27"/>
          <w:shd w:val="clear" w:color="auto" w:fill="007DB8"/>
        </w:rPr>
        <w:t>Activity </w:t>
      </w:r>
      <w:r>
        <w:rPr>
          <w:rStyle w:val="ordinal"/>
          <w:rFonts w:ascii="Tahoma" w:hAnsi="Tahoma" w:cs="Tahoma"/>
          <w:b/>
          <w:bCs/>
          <w:color w:val="FFFFFF"/>
          <w:sz w:val="27"/>
          <w:szCs w:val="27"/>
          <w:shd w:val="clear" w:color="auto" w:fill="007DB8"/>
        </w:rPr>
        <w:t>3-9</w:t>
      </w:r>
    </w:p>
    <w:p w14:paraId="13E3EF65" w14:textId="77777777" w:rsidR="005F34A8" w:rsidRDefault="005F34A8" w:rsidP="005F34A8">
      <w:pPr>
        <w:pStyle w:val="Heading3"/>
        <w:spacing w:before="0"/>
        <w:ind w:left="300"/>
        <w:rPr>
          <w:rFonts w:ascii="Tahoma" w:hAnsi="Tahoma" w:cs="Tahoma"/>
          <w:color w:val="000000"/>
        </w:rPr>
      </w:pPr>
      <w:r>
        <w:rPr>
          <w:rFonts w:ascii="Tahoma" w:hAnsi="Tahoma" w:cs="Tahoma"/>
          <w:color w:val="000000"/>
        </w:rPr>
        <w:t>Configuring PIN Authentication</w:t>
      </w:r>
    </w:p>
    <w:p w14:paraId="2A63C32B" w14:textId="77777777" w:rsidR="005F34A8" w:rsidRDefault="005F34A8" w:rsidP="005F34A8">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Time Required: </w:t>
      </w:r>
      <w:r>
        <w:rPr>
          <w:rFonts w:ascii="Cambria" w:hAnsi="Cambria"/>
          <w:color w:val="575757"/>
        </w:rPr>
        <w:t>10 minutes</w:t>
      </w:r>
    </w:p>
    <w:p w14:paraId="50431B6B" w14:textId="77777777" w:rsidR="005F34A8" w:rsidRDefault="005F34A8" w:rsidP="005F34A8">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t>Objective: </w:t>
      </w:r>
      <w:r>
        <w:rPr>
          <w:rFonts w:ascii="Cambria" w:hAnsi="Cambria"/>
          <w:color w:val="575757"/>
        </w:rPr>
        <w:t>Configure PIN authentication for a user</w:t>
      </w:r>
    </w:p>
    <w:p w14:paraId="397FA6B2" w14:textId="77777777" w:rsidR="005F34A8" w:rsidRDefault="005F34A8" w:rsidP="005F34A8">
      <w:pPr>
        <w:pStyle w:val="NormalWeb"/>
        <w:shd w:val="clear" w:color="auto" w:fill="FFFFFF"/>
        <w:spacing w:before="0" w:beforeAutospacing="0" w:after="0" w:afterAutospacing="0"/>
        <w:rPr>
          <w:rFonts w:ascii="Cambria" w:hAnsi="Cambria"/>
          <w:color w:val="575757"/>
        </w:rPr>
      </w:pPr>
      <w:r>
        <w:rPr>
          <w:rStyle w:val="inlineheading"/>
          <w:rFonts w:ascii="Tahoma" w:eastAsiaTheme="majorEastAsia" w:hAnsi="Tahoma" w:cs="Tahoma"/>
          <w:b/>
          <w:bCs/>
          <w:color w:val="E84E18"/>
          <w:sz w:val="27"/>
          <w:szCs w:val="27"/>
        </w:rPr>
        <w:lastRenderedPageBreak/>
        <w:t>Description: </w:t>
      </w:r>
      <w:r>
        <w:rPr>
          <w:rFonts w:ascii="Cambria" w:hAnsi="Cambria"/>
          <w:color w:val="575757"/>
        </w:rPr>
        <w:t xml:space="preserve">PIN authentication enhances security in Windows 10 by avoiding reuse of a </w:t>
      </w:r>
      <w:proofErr w:type="gramStart"/>
      <w:r>
        <w:rPr>
          <w:rFonts w:ascii="Cambria" w:hAnsi="Cambria"/>
          <w:color w:val="575757"/>
        </w:rPr>
        <w:t>user name</w:t>
      </w:r>
      <w:proofErr w:type="gramEnd"/>
      <w:r>
        <w:rPr>
          <w:rFonts w:ascii="Cambria" w:hAnsi="Cambria"/>
          <w:color w:val="575757"/>
        </w:rPr>
        <w:t xml:space="preserve"> and password. In this activity, you enable and test PIN authentication for a user.</w:t>
      </w:r>
    </w:p>
    <w:p w14:paraId="712AD7CC"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w:t>
      </w:r>
    </w:p>
    <w:p w14:paraId="13A5A4D9"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If necessary, start your computer and sign in.</w:t>
      </w:r>
    </w:p>
    <w:p w14:paraId="54B1D67F"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2</w:t>
      </w:r>
    </w:p>
    <w:p w14:paraId="457EB2C8"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289D8B08"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3</w:t>
      </w:r>
    </w:p>
    <w:p w14:paraId="3EEB8CB8"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Accounts</w:t>
      </w:r>
      <w:r>
        <w:rPr>
          <w:rFonts w:ascii="Cambria" w:hAnsi="Cambria"/>
          <w:color w:val="575757"/>
        </w:rPr>
        <w:t> and then click </w:t>
      </w:r>
      <w:r>
        <w:rPr>
          <w:rStyle w:val="Strong"/>
          <w:rFonts w:ascii="Cambria" w:hAnsi="Cambria"/>
          <w:color w:val="575757"/>
        </w:rPr>
        <w:t>Sign-in options</w:t>
      </w:r>
      <w:r>
        <w:rPr>
          <w:rFonts w:ascii="Cambria" w:hAnsi="Cambria"/>
          <w:color w:val="575757"/>
        </w:rPr>
        <w:t>.</w:t>
      </w:r>
    </w:p>
    <w:p w14:paraId="6D824E60"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4</w:t>
      </w:r>
    </w:p>
    <w:p w14:paraId="3B05A96B"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On the Sign-in options screen, click </w:t>
      </w:r>
      <w:r>
        <w:rPr>
          <w:rStyle w:val="Strong"/>
          <w:rFonts w:ascii="Cambria" w:hAnsi="Cambria"/>
          <w:color w:val="575757"/>
        </w:rPr>
        <w:t>Windows Hello PIN</w:t>
      </w:r>
      <w:r>
        <w:rPr>
          <w:rFonts w:ascii="Cambria" w:hAnsi="Cambria"/>
          <w:color w:val="575757"/>
        </w:rPr>
        <w:t> and then click </w:t>
      </w:r>
      <w:r>
        <w:rPr>
          <w:rStyle w:val="Strong"/>
          <w:rFonts w:ascii="Cambria" w:hAnsi="Cambria"/>
          <w:color w:val="575757"/>
        </w:rPr>
        <w:t>Add</w:t>
      </w:r>
      <w:r>
        <w:rPr>
          <w:rFonts w:ascii="Cambria" w:hAnsi="Cambria"/>
          <w:color w:val="575757"/>
        </w:rPr>
        <w:t>.</w:t>
      </w:r>
    </w:p>
    <w:p w14:paraId="6341411D"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5</w:t>
      </w:r>
    </w:p>
    <w:p w14:paraId="596BEE2B"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First verify your account password dialog box, type </w:t>
      </w:r>
      <w:r>
        <w:rPr>
          <w:rStyle w:val="Strong"/>
          <w:rFonts w:ascii="Cambria" w:hAnsi="Cambria"/>
          <w:color w:val="575757"/>
        </w:rPr>
        <w:t>password</w:t>
      </w:r>
      <w:r>
        <w:rPr>
          <w:rFonts w:ascii="Cambria" w:hAnsi="Cambria"/>
          <w:color w:val="575757"/>
        </w:rPr>
        <w:t> (or your password) and then click </w:t>
      </w:r>
      <w:r>
        <w:rPr>
          <w:rStyle w:val="Strong"/>
          <w:rFonts w:ascii="Cambria" w:hAnsi="Cambria"/>
          <w:color w:val="575757"/>
        </w:rPr>
        <w:t>OK</w:t>
      </w:r>
      <w:r>
        <w:rPr>
          <w:rFonts w:ascii="Cambria" w:hAnsi="Cambria"/>
          <w:color w:val="575757"/>
        </w:rPr>
        <w:t>.</w:t>
      </w:r>
    </w:p>
    <w:p w14:paraId="1C9CD265"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6</w:t>
      </w:r>
    </w:p>
    <w:p w14:paraId="47404050"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 up a PIN dialog box, in the New PIN and Confirm PIN boxes, type </w:t>
      </w:r>
      <w:r>
        <w:rPr>
          <w:rStyle w:val="Strong"/>
          <w:rFonts w:ascii="Cambria" w:hAnsi="Cambria"/>
          <w:color w:val="575757"/>
        </w:rPr>
        <w:t>982377</w:t>
      </w:r>
      <w:r>
        <w:rPr>
          <w:rFonts w:ascii="Cambria" w:hAnsi="Cambria"/>
          <w:color w:val="575757"/>
        </w:rPr>
        <w:t> and then click </w:t>
      </w:r>
      <w:r>
        <w:rPr>
          <w:rStyle w:val="Strong"/>
          <w:rFonts w:ascii="Cambria" w:hAnsi="Cambria"/>
          <w:color w:val="575757"/>
        </w:rPr>
        <w:t>OK</w:t>
      </w:r>
      <w:r>
        <w:rPr>
          <w:rFonts w:ascii="Cambria" w:hAnsi="Cambria"/>
          <w:color w:val="575757"/>
        </w:rPr>
        <w:t>.</w:t>
      </w:r>
    </w:p>
    <w:p w14:paraId="06F00BD1"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7</w:t>
      </w:r>
    </w:p>
    <w:p w14:paraId="420200BB"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Sign out and then sign back in by using your PIN.</w:t>
      </w:r>
    </w:p>
    <w:p w14:paraId="61E2DB6D"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8</w:t>
      </w:r>
    </w:p>
    <w:p w14:paraId="5708C81A"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the </w:t>
      </w:r>
      <w:r>
        <w:rPr>
          <w:rStyle w:val="Strong"/>
          <w:rFonts w:ascii="Cambria" w:hAnsi="Cambria"/>
          <w:color w:val="575757"/>
        </w:rPr>
        <w:t>Start</w:t>
      </w:r>
      <w:r>
        <w:rPr>
          <w:rFonts w:ascii="Cambria" w:hAnsi="Cambria"/>
          <w:color w:val="575757"/>
        </w:rPr>
        <w:t> button and then click </w:t>
      </w:r>
      <w:r>
        <w:rPr>
          <w:rStyle w:val="Strong"/>
          <w:rFonts w:ascii="Cambria" w:hAnsi="Cambria"/>
          <w:color w:val="575757"/>
        </w:rPr>
        <w:t>Settings</w:t>
      </w:r>
      <w:r>
        <w:rPr>
          <w:rFonts w:ascii="Cambria" w:hAnsi="Cambria"/>
          <w:color w:val="575757"/>
        </w:rPr>
        <w:t>.</w:t>
      </w:r>
    </w:p>
    <w:p w14:paraId="06F16FAE"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9</w:t>
      </w:r>
    </w:p>
    <w:p w14:paraId="77561EB4"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Settings window, click </w:t>
      </w:r>
      <w:r>
        <w:rPr>
          <w:rStyle w:val="Strong"/>
          <w:rFonts w:ascii="Cambria" w:hAnsi="Cambria"/>
          <w:color w:val="575757"/>
        </w:rPr>
        <w:t>Accounts</w:t>
      </w:r>
      <w:r>
        <w:rPr>
          <w:rFonts w:ascii="Cambria" w:hAnsi="Cambria"/>
          <w:color w:val="575757"/>
        </w:rPr>
        <w:t> and then click </w:t>
      </w:r>
      <w:r>
        <w:rPr>
          <w:rStyle w:val="Strong"/>
          <w:rFonts w:ascii="Cambria" w:hAnsi="Cambria"/>
          <w:color w:val="575757"/>
        </w:rPr>
        <w:t>Sign-in options</w:t>
      </w:r>
      <w:r>
        <w:rPr>
          <w:rFonts w:ascii="Cambria" w:hAnsi="Cambria"/>
          <w:color w:val="575757"/>
        </w:rPr>
        <w:t>.</w:t>
      </w:r>
    </w:p>
    <w:p w14:paraId="3DE4DDF2"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10</w:t>
      </w:r>
    </w:p>
    <w:p w14:paraId="10235ED0"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Click </w:t>
      </w:r>
      <w:r>
        <w:rPr>
          <w:rStyle w:val="Strong"/>
          <w:rFonts w:ascii="Cambria" w:hAnsi="Cambria"/>
          <w:color w:val="575757"/>
        </w:rPr>
        <w:t>Windows Hello PIN</w:t>
      </w:r>
      <w:r>
        <w:rPr>
          <w:rFonts w:ascii="Cambria" w:hAnsi="Cambria"/>
          <w:color w:val="575757"/>
        </w:rPr>
        <w:t> and then click </w:t>
      </w:r>
      <w:r>
        <w:rPr>
          <w:rStyle w:val="Strong"/>
          <w:rFonts w:ascii="Cambria" w:hAnsi="Cambria"/>
          <w:color w:val="575757"/>
        </w:rPr>
        <w:t>Remove</w:t>
      </w:r>
      <w:r>
        <w:rPr>
          <w:rFonts w:ascii="Cambria" w:hAnsi="Cambria"/>
          <w:color w:val="575757"/>
        </w:rPr>
        <w:t>.</w:t>
      </w:r>
    </w:p>
    <w:p w14:paraId="37F9197F"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11</w:t>
      </w:r>
    </w:p>
    <w:p w14:paraId="6A53DEFF"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Read the message about removing the PIN and then click </w:t>
      </w:r>
      <w:r>
        <w:rPr>
          <w:rStyle w:val="Strong"/>
          <w:rFonts w:ascii="Cambria" w:hAnsi="Cambria"/>
          <w:color w:val="575757"/>
        </w:rPr>
        <w:t>Remove</w:t>
      </w:r>
      <w:r>
        <w:rPr>
          <w:rFonts w:ascii="Cambria" w:hAnsi="Cambria"/>
          <w:color w:val="575757"/>
        </w:rPr>
        <w:t>.</w:t>
      </w:r>
    </w:p>
    <w:p w14:paraId="2E9ECFE1"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12</w:t>
      </w:r>
    </w:p>
    <w:p w14:paraId="1D99AC27"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In the First, verify your account password dialog box, type </w:t>
      </w:r>
      <w:r>
        <w:rPr>
          <w:rStyle w:val="Strong"/>
          <w:rFonts w:ascii="Cambria" w:hAnsi="Cambria"/>
          <w:color w:val="575757"/>
        </w:rPr>
        <w:t>password</w:t>
      </w:r>
      <w:r>
        <w:rPr>
          <w:rFonts w:ascii="Cambria" w:hAnsi="Cambria"/>
          <w:color w:val="575757"/>
        </w:rPr>
        <w:t> (or your password) and then click </w:t>
      </w:r>
      <w:r>
        <w:rPr>
          <w:rStyle w:val="Strong"/>
          <w:rFonts w:ascii="Cambria" w:hAnsi="Cambria"/>
          <w:color w:val="575757"/>
        </w:rPr>
        <w:t>OK</w:t>
      </w:r>
      <w:r>
        <w:rPr>
          <w:rFonts w:ascii="Cambria" w:hAnsi="Cambria"/>
          <w:color w:val="575757"/>
        </w:rPr>
        <w:t>.</w:t>
      </w:r>
    </w:p>
    <w:p w14:paraId="2B6E1D99" w14:textId="77777777" w:rsidR="005F34A8" w:rsidRDefault="005F34A8" w:rsidP="005F34A8">
      <w:pPr>
        <w:pStyle w:val="step"/>
        <w:numPr>
          <w:ilvl w:val="0"/>
          <w:numId w:val="30"/>
        </w:numPr>
        <w:spacing w:before="0" w:beforeAutospacing="0" w:after="0" w:afterAutospacing="0"/>
        <w:rPr>
          <w:rFonts w:ascii="Cambria" w:hAnsi="Cambria"/>
          <w:b/>
          <w:bCs/>
          <w:color w:val="575757"/>
        </w:rPr>
      </w:pPr>
      <w:r>
        <w:rPr>
          <w:rStyle w:val="ordinal"/>
          <w:rFonts w:ascii="Tahoma" w:hAnsi="Tahoma" w:cs="Tahoma"/>
          <w:color w:val="FFFFFF"/>
          <w:sz w:val="23"/>
          <w:szCs w:val="23"/>
          <w:bdr w:val="none" w:sz="0" w:space="0" w:color="auto" w:frame="1"/>
          <w:shd w:val="clear" w:color="auto" w:fill="FF9733"/>
        </w:rPr>
        <w:t>13</w:t>
      </w:r>
    </w:p>
    <w:p w14:paraId="3A7250B9" w14:textId="77777777" w:rsidR="005F34A8" w:rsidRDefault="005F34A8" w:rsidP="005F34A8">
      <w:pPr>
        <w:pStyle w:val="NormalWeb"/>
        <w:shd w:val="clear" w:color="auto" w:fill="FFFFFF"/>
        <w:spacing w:before="0" w:beforeAutospacing="0" w:after="225" w:afterAutospacing="0"/>
        <w:ind w:left="720"/>
        <w:rPr>
          <w:rFonts w:ascii="Cambria" w:hAnsi="Cambria"/>
          <w:color w:val="575757"/>
        </w:rPr>
      </w:pPr>
      <w:r>
        <w:rPr>
          <w:rFonts w:ascii="Cambria" w:hAnsi="Cambria"/>
          <w:color w:val="575757"/>
        </w:rPr>
        <w:t>Close all open windows.</w:t>
      </w:r>
    </w:p>
    <w:p w14:paraId="4E8F9063" w14:textId="6CFD5C83" w:rsidR="005F34A8" w:rsidRDefault="005F34A8" w:rsidP="005F34A8">
      <w:pPr>
        <w:shd w:val="clear" w:color="auto" w:fill="FFFFFF"/>
        <w:rPr>
          <w:rFonts w:ascii="Cambria" w:hAnsi="Cambria"/>
          <w:color w:val="575757"/>
        </w:rPr>
      </w:pPr>
      <w:bookmarkStart w:id="26" w:name="PageEnd_90"/>
      <w:bookmarkEnd w:id="26"/>
      <w:r>
        <w:rPr>
          <w:rStyle w:val="jumptopage-label"/>
          <w:rFonts w:ascii="Cambria" w:hAnsi="Cambria"/>
          <w:color w:val="575757"/>
        </w:rPr>
        <w:t>Go to pg.</w:t>
      </w:r>
      <w:r>
        <w:rPr>
          <w:rFonts w:ascii="Cambria" w:hAnsi="Cambria"/>
          <w:color w:val="575757"/>
        </w:rPr>
        <w:object w:dxaOrig="1440" w:dyaOrig="1440" w14:anchorId="719E757C">
          <v:shape id="_x0000_i1120" type="#_x0000_t75" style="width:42.1pt;height:17.75pt" o:ole="">
            <v:imagedata r:id="rId42" o:title=""/>
          </v:shape>
          <w:control r:id="rId156" w:name="DefaultOcxName21" w:shapeid="_x0000_i1120"/>
        </w:object>
      </w:r>
    </w:p>
    <w:p w14:paraId="74A3153B" w14:textId="77777777" w:rsidR="005F34A8" w:rsidRDefault="005F34A8" w:rsidP="005F34A8">
      <w:pPr>
        <w:shd w:val="clear" w:color="auto" w:fill="FFFFFF"/>
        <w:rPr>
          <w:rFonts w:ascii="Cambria" w:hAnsi="Cambria"/>
          <w:color w:val="575757"/>
        </w:rPr>
      </w:pPr>
      <w:hyperlink r:id="rId157" w:tooltip="Help" w:history="1">
        <w:r>
          <w:rPr>
            <w:rStyle w:val="novisual"/>
            <w:rFonts w:ascii="Helvetica" w:hAnsi="Helvetica" w:cs="Helvetica"/>
            <w:b/>
            <w:bCs/>
            <w:color w:val="7A7A7A"/>
            <w:sz w:val="23"/>
            <w:szCs w:val="23"/>
            <w:bdr w:val="none" w:sz="0" w:space="0" w:color="auto" w:frame="1"/>
          </w:rPr>
          <w:t>help</w:t>
        </w:r>
      </w:hyperlink>
    </w:p>
    <w:p w14:paraId="1FC1E3FC" w14:textId="77777777" w:rsidR="005F34A8" w:rsidRDefault="005F34A8" w:rsidP="005F34A8">
      <w:pPr>
        <w:ind w:hanging="28816"/>
        <w:rPr>
          <w:rFonts w:ascii="Cambria" w:hAnsi="Cambria"/>
          <w:color w:val="575757"/>
        </w:rPr>
      </w:pPr>
      <w:r>
        <w:rPr>
          <w:rFonts w:ascii="Cambria" w:hAnsi="Cambria"/>
          <w:color w:val="575757"/>
        </w:rPr>
        <w:lastRenderedPageBreak/>
        <w:t>Application Opened</w:t>
      </w:r>
    </w:p>
    <w:p w14:paraId="6C53FB35" w14:textId="77777777" w:rsidR="005F34A8" w:rsidRDefault="005F34A8" w:rsidP="005F34A8">
      <w:pPr>
        <w:shd w:val="clear" w:color="auto" w:fill="FFFFFF"/>
        <w:rPr>
          <w:rFonts w:ascii="Cambria" w:hAnsi="Cambria"/>
          <w:color w:val="575757"/>
        </w:rPr>
      </w:pPr>
      <w:hyperlink r:id="rId158" w:anchor="header" w:history="1">
        <w:r>
          <w:rPr>
            <w:rStyle w:val="Hyperlink"/>
            <w:rFonts w:ascii="Cambria" w:hAnsi="Cambria"/>
            <w:color w:val="0081BC"/>
            <w:u w:val="none"/>
          </w:rPr>
          <w:t>Main content</w:t>
        </w:r>
      </w:hyperlink>
    </w:p>
    <w:p w14:paraId="6CD91716"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3-5c</w:t>
      </w:r>
      <w:r>
        <w:rPr>
          <w:rStyle w:val="headingtext"/>
          <w:rFonts w:ascii="Open Sans" w:hAnsi="Open Sans" w:cs="Open Sans"/>
          <w:color w:val="DF7300"/>
          <w:sz w:val="54"/>
          <w:szCs w:val="54"/>
        </w:rPr>
        <w:t>Windows Hello Biometric Authentication</w:t>
      </w:r>
    </w:p>
    <w:p w14:paraId="5F57AA7D"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hyperlink r:id="rId159" w:history="1">
        <w:r>
          <w:rPr>
            <w:rStyle w:val="primaryterm"/>
            <w:rFonts w:ascii="Cambria" w:hAnsi="Cambria"/>
            <w:b/>
            <w:bCs/>
            <w:color w:val="00609A"/>
          </w:rPr>
          <w:t>Biometric authentication</w:t>
        </w:r>
      </w:hyperlink>
      <w:r>
        <w:rPr>
          <w:rFonts w:ascii="Cambria" w:hAnsi="Cambria"/>
          <w:color w:val="575757"/>
        </w:rPr>
        <w:t> has long been available for Microsoft operating systems. Many mobile computers include fingerprint readers that were compatible with earlier versions of Windows. As new versions of Windows were released, Microsoft enhanced the operating system support for biometric authentication. This made it easier for manufacturers of biometric readers to develop drivers because the operating system provided specific support for the process. In Windows 10, </w:t>
      </w:r>
      <w:hyperlink r:id="rId160" w:history="1">
        <w:r>
          <w:rPr>
            <w:rStyle w:val="primaryterm"/>
            <w:rFonts w:ascii="Cambria" w:hAnsi="Cambria"/>
            <w:b/>
            <w:bCs/>
            <w:color w:val="00609A"/>
          </w:rPr>
          <w:t>Windows Hello</w:t>
        </w:r>
      </w:hyperlink>
      <w:r>
        <w:rPr>
          <w:rFonts w:ascii="Cambria" w:hAnsi="Cambria"/>
          <w:color w:val="575757"/>
        </w:rPr>
        <w:t xml:space="preserve"> is the infrastructure that supports </w:t>
      </w:r>
      <w:proofErr w:type="spellStart"/>
      <w:r>
        <w:rPr>
          <w:rFonts w:ascii="Cambria" w:hAnsi="Cambria"/>
          <w:color w:val="575757"/>
        </w:rPr>
        <w:t>passwordless</w:t>
      </w:r>
      <w:proofErr w:type="spellEnd"/>
      <w:r>
        <w:rPr>
          <w:rFonts w:ascii="Cambria" w:hAnsi="Cambria"/>
          <w:color w:val="575757"/>
        </w:rPr>
        <w:t xml:space="preserve"> authentication, including biometric authentication.</w:t>
      </w:r>
    </w:p>
    <w:p w14:paraId="41347539"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Windows Hello supports the following biometric authentication methods:</w:t>
      </w:r>
    </w:p>
    <w:p w14:paraId="1481D032" w14:textId="77777777" w:rsidR="005F34A8" w:rsidRDefault="005F34A8" w:rsidP="005F34A8">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Fingerprint</w:t>
      </w:r>
      <w:r>
        <w:rPr>
          <w:rFonts w:ascii="Cambria" w:hAnsi="Cambria"/>
          <w:color w:val="575757"/>
        </w:rPr>
        <w:t>—To authenticate with a fingerprint, you place your finger on a fingerprint reader (or swipe, depending on the type of reader).</w:t>
      </w:r>
    </w:p>
    <w:p w14:paraId="531CC263" w14:textId="77777777" w:rsidR="005F34A8" w:rsidRDefault="005F34A8" w:rsidP="005F34A8">
      <w:pPr>
        <w:pStyle w:val="NormalWeb"/>
        <w:numPr>
          <w:ilvl w:val="0"/>
          <w:numId w:val="31"/>
        </w:numPr>
        <w:shd w:val="clear" w:color="auto" w:fill="FFFFFF"/>
        <w:spacing w:before="0" w:beforeAutospacing="0" w:after="0" w:afterAutospacing="0"/>
        <w:ind w:left="1695" w:right="975"/>
        <w:rPr>
          <w:rFonts w:ascii="Cambria" w:hAnsi="Cambria"/>
          <w:color w:val="575757"/>
        </w:rPr>
      </w:pPr>
      <w:r>
        <w:rPr>
          <w:rStyle w:val="Emphasis"/>
          <w:rFonts w:ascii="Cambria" w:hAnsi="Cambria"/>
          <w:color w:val="575757"/>
        </w:rPr>
        <w:t>Facial recognition</w:t>
      </w:r>
      <w:r>
        <w:rPr>
          <w:rFonts w:ascii="Cambria" w:hAnsi="Cambria"/>
          <w:color w:val="575757"/>
        </w:rPr>
        <w:t>—To authenticate with facial recognition, you place your face in front of the camera. This can happen immediately when you sit down in front of your computer.</w:t>
      </w:r>
    </w:p>
    <w:p w14:paraId="115A40F6"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make biometric authentication more secure, Windows Hello requires biometric readers to have advanced functionality to ensure accurate authentication. For example, cameras for facial recognition need to have infrared support (which prevents someone from using a picture of you to sign in). Consequently, most biometric readers available before the release of Windows 10 are not compatible with Windows Hello. If you want to use biometric authentication, verify that any new biometric readers are compatible with Windows Hello.</w:t>
      </w:r>
    </w:p>
    <w:p w14:paraId="4E7ACD8C"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Before you enable biometric authentication, you need to configure PIN authentication. PIN authentication is used as a backup authentication method if biometric authentication fails.</w:t>
      </w:r>
    </w:p>
    <w:p w14:paraId="582C45D4"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biometric authentication is enabled, you need to provide your biometric information during configuration. Windows Hello, however, does not store a picture of your fingerprint, face, or iris. Instead, Windows Hello stores information about the unique pattern that your </w:t>
      </w:r>
      <w:r>
        <w:rPr>
          <w:rFonts w:ascii="Cambria" w:hAnsi="Cambria"/>
          <w:color w:val="575757"/>
        </w:rPr>
        <w:lastRenderedPageBreak/>
        <w:t>biometric information provides. This ensures that data from Windows Hello cannot be used to re-create your biometric information.</w:t>
      </w:r>
    </w:p>
    <w:p w14:paraId="357FCB48"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tell whether your computer has the necessary hardware to support biometric authentication from the Sign-in options screen shown in </w:t>
      </w:r>
      <w:hyperlink r:id="rId161" w:history="1">
        <w:r>
          <w:rPr>
            <w:rStyle w:val="Hyperlink"/>
            <w:rFonts w:ascii="Cambria" w:hAnsi="Cambria"/>
            <w:color w:val="0081BC"/>
            <w:u w:val="none"/>
          </w:rPr>
          <w:t>Figure 3-12</w:t>
        </w:r>
      </w:hyperlink>
      <w:r>
        <w:rPr>
          <w:rFonts w:ascii="Cambria" w:hAnsi="Cambria"/>
          <w:color w:val="575757"/>
        </w:rPr>
        <w:t>. If your computer lacks the necessary hardware, the sign-in option will indicate “This option is currently unavailable” like is shown for Windows Hello Face. A supported fingerprint reader is available on the computer.</w:t>
      </w:r>
    </w:p>
    <w:p w14:paraId="02A646E7" w14:textId="77777777" w:rsidR="005F34A8" w:rsidRDefault="005F34A8" w:rsidP="005F34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3-12</w:t>
      </w:r>
      <w:r>
        <w:rPr>
          <w:rStyle w:val="mediaassettitle"/>
          <w:rFonts w:ascii="Tahoma" w:hAnsi="Tahoma" w:cs="Tahoma"/>
          <w:b/>
          <w:bCs/>
          <w:color w:val="000000"/>
          <w:sz w:val="28"/>
          <w:szCs w:val="28"/>
        </w:rPr>
        <w:t>Sign-In Options Screen</w:t>
      </w:r>
    </w:p>
    <w:p w14:paraId="3FFAB2CE" w14:textId="08A8DD1A" w:rsidR="005F34A8" w:rsidRDefault="005F34A8" w:rsidP="005F34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682CDB96" wp14:editId="3A4BCA9E">
            <wp:extent cx="5664835" cy="3586480"/>
            <wp:effectExtent l="0" t="0" r="0" b="0"/>
            <wp:docPr id="17" name="Picture 17" descr="The sign-in options page screen in settings. In this page, a user can set up biometric authentication using a fingerprint swipe on a fingerprint reader or facial recognition with a camera. Other options for sign-in include a PIN, a physical security key, password, and picture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he sign-in options page screen in settings. In this page, a user can set up biometric authentication using a fingerprint swipe on a fingerprint reader or facial recognition with a camera. Other options for sign-in include a PIN, a physical security key, password, and picture password."/>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664835" cy="3586480"/>
                    </a:xfrm>
                    <a:prstGeom prst="rect">
                      <a:avLst/>
                    </a:prstGeom>
                    <a:noFill/>
                    <a:ln>
                      <a:noFill/>
                    </a:ln>
                  </pic:spPr>
                </pic:pic>
              </a:graphicData>
            </a:graphic>
          </wp:inline>
        </w:drawing>
      </w:r>
    </w:p>
    <w:p w14:paraId="0FAA6D18" w14:textId="78603777" w:rsidR="005F34A8" w:rsidRDefault="005F34A8" w:rsidP="005F34A8">
      <w:pPr>
        <w:shd w:val="clear" w:color="auto" w:fill="FFFFFF"/>
        <w:jc w:val="center"/>
        <w:rPr>
          <w:rFonts w:ascii="Cambria" w:hAnsi="Cambria"/>
          <w:color w:val="575757"/>
        </w:rPr>
      </w:pPr>
      <w:r>
        <w:rPr>
          <w:rFonts w:ascii="Cambria" w:hAnsi="Cambria"/>
          <w:noProof/>
          <w:color w:val="575757"/>
        </w:rPr>
        <w:drawing>
          <wp:inline distT="0" distB="0" distL="0" distR="0" wp14:anchorId="1BF0F7A4" wp14:editId="30F66A7E">
            <wp:extent cx="201930" cy="201930"/>
            <wp:effectExtent l="0" t="0" r="7620" b="7620"/>
            <wp:docPr id="16" name="Picture 16"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827FD8D"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bookmarkStart w:id="27" w:name="PageEnd_91"/>
      <w:bookmarkEnd w:id="27"/>
      <w:r>
        <w:rPr>
          <w:rFonts w:ascii="Cambria" w:hAnsi="Cambria"/>
          <w:color w:val="575757"/>
        </w:rPr>
        <w:t>Windows Hello is designed for stand-alone devices, and no synchronization of credentials between devices is supported. So, if you have two laptops and change your Microsoft account password on one of them, you will need to enter the new Microsoft account password manually on the second system before you can authenticate. Effectively, Windows Hello is encrypting a locally stored copy of the credentials. When you sign in by using Windows Hello, it unlocks the stored credentials.</w:t>
      </w:r>
    </w:p>
    <w:p w14:paraId="5136B6CE" w14:textId="20C457B6"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6590282">
          <v:shape id="_x0000_i1127" type="#_x0000_t75" style="width:42.1pt;height:17.75pt" o:ole="">
            <v:imagedata r:id="rId42" o:title=""/>
          </v:shape>
          <w:control r:id="rId163" w:name="DefaultOcxName22" w:shapeid="_x0000_i1127"/>
        </w:object>
      </w:r>
    </w:p>
    <w:p w14:paraId="3B0FD999" w14:textId="77777777" w:rsidR="005F34A8" w:rsidRDefault="005F34A8" w:rsidP="005F34A8">
      <w:pPr>
        <w:shd w:val="clear" w:color="auto" w:fill="FFFFFF"/>
        <w:rPr>
          <w:rFonts w:ascii="Cambria" w:hAnsi="Cambria"/>
          <w:color w:val="575757"/>
        </w:rPr>
      </w:pPr>
      <w:hyperlink r:id="rId164" w:tooltip="Help" w:history="1">
        <w:r>
          <w:rPr>
            <w:rStyle w:val="novisual"/>
            <w:rFonts w:ascii="Helvetica" w:hAnsi="Helvetica" w:cs="Helvetica"/>
            <w:b/>
            <w:bCs/>
            <w:color w:val="7A7A7A"/>
            <w:sz w:val="23"/>
            <w:szCs w:val="23"/>
            <w:bdr w:val="none" w:sz="0" w:space="0" w:color="auto" w:frame="1"/>
          </w:rPr>
          <w:t>help</w:t>
        </w:r>
      </w:hyperlink>
    </w:p>
    <w:p w14:paraId="2373416A" w14:textId="77777777" w:rsidR="005F34A8" w:rsidRDefault="005F34A8" w:rsidP="005F34A8">
      <w:pPr>
        <w:ind w:hanging="28816"/>
        <w:rPr>
          <w:rFonts w:ascii="Cambria" w:hAnsi="Cambria"/>
          <w:color w:val="575757"/>
        </w:rPr>
      </w:pPr>
      <w:r>
        <w:rPr>
          <w:rFonts w:ascii="Cambria" w:hAnsi="Cambria"/>
          <w:color w:val="575757"/>
        </w:rPr>
        <w:t>Application Opened</w:t>
      </w:r>
    </w:p>
    <w:p w14:paraId="17A13738" w14:textId="77777777" w:rsidR="005F34A8" w:rsidRDefault="005F34A8" w:rsidP="005F34A8">
      <w:pPr>
        <w:shd w:val="clear" w:color="auto" w:fill="FFFFFF"/>
        <w:rPr>
          <w:rFonts w:ascii="Cambria" w:hAnsi="Cambria"/>
          <w:color w:val="575757"/>
        </w:rPr>
      </w:pPr>
      <w:hyperlink r:id="rId165" w:anchor="header" w:history="1">
        <w:r>
          <w:rPr>
            <w:rStyle w:val="Hyperlink"/>
            <w:rFonts w:ascii="Cambria" w:hAnsi="Cambria"/>
            <w:color w:val="0081BC"/>
            <w:u w:val="none"/>
          </w:rPr>
          <w:t>Main content</w:t>
        </w:r>
      </w:hyperlink>
    </w:p>
    <w:p w14:paraId="1ED027EA"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3-5d</w:t>
      </w:r>
      <w:r>
        <w:rPr>
          <w:rStyle w:val="headingtext"/>
          <w:rFonts w:ascii="Open Sans" w:hAnsi="Open Sans" w:cs="Open Sans"/>
          <w:color w:val="DF7300"/>
          <w:sz w:val="54"/>
          <w:szCs w:val="54"/>
        </w:rPr>
        <w:t>Windows Hello for Business</w:t>
      </w:r>
    </w:p>
    <w:p w14:paraId="3297FF8F"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hyperlink r:id="rId166" w:history="1">
        <w:r>
          <w:rPr>
            <w:rStyle w:val="primaryterm"/>
            <w:rFonts w:ascii="Cambria" w:hAnsi="Cambria"/>
            <w:b/>
            <w:bCs/>
            <w:color w:val="00609A"/>
          </w:rPr>
          <w:t>Windows Hello for Business</w:t>
        </w:r>
      </w:hyperlink>
      <w:r>
        <w:rPr>
          <w:rFonts w:ascii="Cambria" w:hAnsi="Cambria"/>
          <w:color w:val="575757"/>
        </w:rPr>
        <w:t xml:space="preserve"> is a more advanced authentication system that builds on the infrastructure provided by Windows Hello. Its purpose is still to allow users to sign in by using a PIN or biometric authentication, but more advanced techniques are used for a high level of security and better user experience. </w:t>
      </w:r>
      <w:proofErr w:type="gramStart"/>
      <w:r>
        <w:rPr>
          <w:rFonts w:ascii="Cambria" w:hAnsi="Cambria"/>
          <w:color w:val="575757"/>
        </w:rPr>
        <w:t>In particular, changing</w:t>
      </w:r>
      <w:proofErr w:type="gramEnd"/>
      <w:r>
        <w:rPr>
          <w:rFonts w:ascii="Cambria" w:hAnsi="Cambria"/>
          <w:color w:val="575757"/>
        </w:rPr>
        <w:t xml:space="preserve"> your user password does not require manually entering the new password is multiple devices, because passwords are not used for authentication.</w:t>
      </w:r>
    </w:p>
    <w:p w14:paraId="0C33CDFB"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Windows Hello for Business, the computer running Windows 10 must be joined to a domain, Azure AD joined, or registered with Azure AD. Each identity provider that supports Windows Hello for Business identifies you by using a unique certificate with a public key and private key. The identity provider retains the public key while Windows 10 retains the private key. Access to the private key in Windows 10 is secured by Windows Hello. When you access an identity provider, Windows Hello authenticates you and then uses the private key to verify your identity with the identity provider holding the corresponding public key.</w:t>
      </w:r>
    </w:p>
    <w:p w14:paraId="3A71DAC8"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If your computer has a trusted platform module (TPM), the private key for the certificate is stored in the TPM. If no TPM is present, the private key is stored and secured by software. A TPM is a chip on the motherboard of a computer that is used to store encryption keys and certificates. Not all computers have a TPM.</w:t>
      </w:r>
    </w:p>
    <w:p w14:paraId="3CE2FC84"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Note </w:t>
      </w:r>
      <w:r>
        <w:rPr>
          <w:rStyle w:val="ordinal"/>
          <w:rFonts w:ascii="Tahoma" w:hAnsi="Tahoma" w:cs="Tahoma"/>
          <w:b/>
          <w:bCs/>
          <w:color w:val="FFFFFF"/>
          <w:spacing w:val="7"/>
          <w:sz w:val="27"/>
          <w:szCs w:val="27"/>
          <w:shd w:val="clear" w:color="auto" w:fill="FF9733"/>
        </w:rPr>
        <w:t>5</w:t>
      </w:r>
    </w:p>
    <w:p w14:paraId="6AFE2B9E"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For an overview video of how Windows Hello for Business Works, see How Windows Hello for Business works at </w:t>
      </w:r>
      <w:bookmarkStart w:id="28" w:name="NABE2YRADS18AEZ0M619"/>
      <w:r>
        <w:rPr>
          <w:rFonts w:ascii="Cambria" w:hAnsi="Cambria"/>
          <w:color w:val="575757"/>
        </w:rPr>
        <w:fldChar w:fldCharType="begin"/>
      </w:r>
      <w:r>
        <w:rPr>
          <w:rFonts w:ascii="Cambria" w:hAnsi="Cambria"/>
          <w:color w:val="575757"/>
        </w:rPr>
        <w:instrText xml:space="preserve"> HYPERLINK "https://docs.microsoft.com/en-us/windows/security/identity-protection/hello-for-business/hello-how-it-works" \t "_blank" </w:instrText>
      </w:r>
      <w:r>
        <w:rPr>
          <w:rFonts w:ascii="Cambria" w:hAnsi="Cambria"/>
          <w:color w:val="575757"/>
        </w:rPr>
        <w:fldChar w:fldCharType="separate"/>
      </w:r>
      <w:r>
        <w:rPr>
          <w:rStyle w:val="Hyperlink"/>
          <w:rFonts w:ascii="Cambria" w:hAnsi="Cambria"/>
          <w:color w:val="0081BC"/>
          <w:u w:val="none"/>
        </w:rPr>
        <w:t>https://docs.microsoft.com/en-us/windows/security/identity-protection/hello-for-business/hello-how-it-works</w:t>
      </w:r>
      <w:r>
        <w:rPr>
          <w:rFonts w:ascii="Cambria" w:hAnsi="Cambria"/>
          <w:color w:val="575757"/>
        </w:rPr>
        <w:fldChar w:fldCharType="end"/>
      </w:r>
      <w:bookmarkEnd w:id="28"/>
      <w:r>
        <w:rPr>
          <w:rFonts w:ascii="Cambria" w:hAnsi="Cambria"/>
          <w:color w:val="575757"/>
        </w:rPr>
        <w:t>.</w:t>
      </w:r>
    </w:p>
    <w:p w14:paraId="33DC3A2B" w14:textId="2543BF78"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A596B3A">
          <v:shape id="_x0000_i1130" type="#_x0000_t75" style="width:42.1pt;height:17.75pt" o:ole="">
            <v:imagedata r:id="rId42" o:title=""/>
          </v:shape>
          <w:control r:id="rId167" w:name="DefaultOcxName23" w:shapeid="_x0000_i1130"/>
        </w:object>
      </w:r>
    </w:p>
    <w:p w14:paraId="22B06182" w14:textId="77777777" w:rsidR="005F34A8" w:rsidRDefault="005F34A8" w:rsidP="005F34A8">
      <w:pPr>
        <w:shd w:val="clear" w:color="auto" w:fill="FFFFFF"/>
        <w:rPr>
          <w:rFonts w:ascii="Cambria" w:hAnsi="Cambria"/>
          <w:color w:val="575757"/>
        </w:rPr>
      </w:pPr>
      <w:hyperlink r:id="rId168" w:tooltip="Help" w:history="1">
        <w:r>
          <w:rPr>
            <w:rStyle w:val="novisual"/>
            <w:rFonts w:ascii="Helvetica" w:hAnsi="Helvetica" w:cs="Helvetica"/>
            <w:b/>
            <w:bCs/>
            <w:color w:val="7A7A7A"/>
            <w:sz w:val="23"/>
            <w:szCs w:val="23"/>
            <w:bdr w:val="none" w:sz="0" w:space="0" w:color="auto" w:frame="1"/>
          </w:rPr>
          <w:t>help</w:t>
        </w:r>
      </w:hyperlink>
    </w:p>
    <w:p w14:paraId="0BBE1239" w14:textId="77777777" w:rsidR="005F34A8" w:rsidRDefault="005F34A8" w:rsidP="005F34A8">
      <w:pPr>
        <w:ind w:hanging="28816"/>
        <w:rPr>
          <w:rFonts w:ascii="Cambria" w:hAnsi="Cambria"/>
          <w:color w:val="575757"/>
        </w:rPr>
      </w:pPr>
      <w:r>
        <w:rPr>
          <w:rFonts w:ascii="Cambria" w:hAnsi="Cambria"/>
          <w:color w:val="575757"/>
        </w:rPr>
        <w:lastRenderedPageBreak/>
        <w:t>Application Opened</w:t>
      </w:r>
    </w:p>
    <w:p w14:paraId="15CDC138" w14:textId="77777777" w:rsidR="005F34A8" w:rsidRDefault="005F34A8" w:rsidP="005F34A8">
      <w:pPr>
        <w:shd w:val="clear" w:color="auto" w:fill="FFFFFF"/>
        <w:rPr>
          <w:rFonts w:ascii="Cambria" w:hAnsi="Cambria"/>
          <w:color w:val="575757"/>
        </w:rPr>
      </w:pPr>
      <w:hyperlink r:id="rId169" w:anchor="header" w:history="1">
        <w:r>
          <w:rPr>
            <w:rStyle w:val="Hyperlink"/>
            <w:rFonts w:ascii="Cambria" w:hAnsi="Cambria"/>
            <w:color w:val="0081BC"/>
            <w:u w:val="none"/>
          </w:rPr>
          <w:t>Main content</w:t>
        </w:r>
      </w:hyperlink>
    </w:p>
    <w:p w14:paraId="117A30C7"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3-5e</w:t>
      </w:r>
      <w:r>
        <w:rPr>
          <w:rStyle w:val="headingtext"/>
          <w:rFonts w:ascii="Open Sans" w:hAnsi="Open Sans" w:cs="Open Sans"/>
          <w:color w:val="DF7300"/>
          <w:sz w:val="54"/>
          <w:szCs w:val="54"/>
        </w:rPr>
        <w:t>Security Key</w:t>
      </w:r>
    </w:p>
    <w:p w14:paraId="17ADF4F3"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70" w:history="1">
        <w:r>
          <w:rPr>
            <w:rStyle w:val="primaryterm"/>
            <w:rFonts w:ascii="Cambria" w:hAnsi="Cambria"/>
            <w:b/>
            <w:bCs/>
            <w:color w:val="00609A"/>
          </w:rPr>
          <w:t>security key</w:t>
        </w:r>
      </w:hyperlink>
      <w:r>
        <w:rPr>
          <w:rFonts w:ascii="Cambria" w:hAnsi="Cambria"/>
          <w:color w:val="575757"/>
        </w:rPr>
        <w:t xml:space="preserve"> is a hardware device (usually USB connected) that is used to uniquely identify you. Having possession of that security key allows you to sign </w:t>
      </w:r>
      <w:proofErr w:type="gramStart"/>
      <w:r>
        <w:rPr>
          <w:rFonts w:ascii="Cambria" w:hAnsi="Cambria"/>
          <w:color w:val="575757"/>
        </w:rPr>
        <w:t>in to</w:t>
      </w:r>
      <w:proofErr w:type="gramEnd"/>
      <w:r>
        <w:rPr>
          <w:rFonts w:ascii="Cambria" w:hAnsi="Cambria"/>
          <w:color w:val="575757"/>
        </w:rPr>
        <w:t xml:space="preserve"> websites, such as Office 365. You can take the security key with you to multiple devices, and your ability to authenticate to websites travels with the security key. You can also use a security key to sign into Windows 10.</w:t>
      </w:r>
    </w:p>
    <w:p w14:paraId="079AB9AA"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bookmarkStart w:id="29" w:name="PageEnd_92"/>
      <w:bookmarkEnd w:id="29"/>
      <w:r>
        <w:rPr>
          <w:rFonts w:ascii="Cambria" w:hAnsi="Cambria"/>
          <w:color w:val="575757"/>
        </w:rPr>
        <w:t xml:space="preserve">Security key support for signing </w:t>
      </w:r>
      <w:proofErr w:type="gramStart"/>
      <w:r>
        <w:rPr>
          <w:rFonts w:ascii="Cambria" w:hAnsi="Cambria"/>
          <w:color w:val="575757"/>
        </w:rPr>
        <w:t>in to</w:t>
      </w:r>
      <w:proofErr w:type="gramEnd"/>
      <w:r>
        <w:rPr>
          <w:rFonts w:ascii="Cambria" w:hAnsi="Cambria"/>
          <w:color w:val="575757"/>
        </w:rPr>
        <w:t xml:space="preserve"> web-based applications is not a Microsoft-specific protocol. It is based on standards from the FIDO Alliance which are supported by the major browsers.</w:t>
      </w:r>
    </w:p>
    <w:p w14:paraId="55D168C0"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Simply plugging in the security key is not enough to allow authentication. You need to also provide a PIN or biometric information to unlock the security key. Many security keys include a fingerprint reader as part of the device.</w:t>
      </w:r>
    </w:p>
    <w:p w14:paraId="5DAC7E37"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D72F679"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You can use a security key to enable fingerprint-based authentication on computers that don’t have a fingerprint scanner.</w:t>
      </w:r>
    </w:p>
    <w:p w14:paraId="7E664869" w14:textId="0709D239"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0A26C0C6">
          <v:shape id="_x0000_i1133" type="#_x0000_t75" style="width:42.1pt;height:17.75pt" o:ole="">
            <v:imagedata r:id="rId42" o:title=""/>
          </v:shape>
          <w:control r:id="rId171" w:name="DefaultOcxName24" w:shapeid="_x0000_i1133"/>
        </w:object>
      </w:r>
    </w:p>
    <w:p w14:paraId="34F4D6C9" w14:textId="77777777" w:rsidR="005F34A8" w:rsidRDefault="005F34A8" w:rsidP="005F34A8">
      <w:pPr>
        <w:shd w:val="clear" w:color="auto" w:fill="FFFFFF"/>
        <w:rPr>
          <w:rFonts w:ascii="Cambria" w:hAnsi="Cambria"/>
          <w:color w:val="575757"/>
        </w:rPr>
      </w:pPr>
      <w:hyperlink r:id="rId172" w:tooltip="Help" w:history="1">
        <w:r>
          <w:rPr>
            <w:rStyle w:val="novisual"/>
            <w:rFonts w:ascii="Helvetica" w:hAnsi="Helvetica" w:cs="Helvetica"/>
            <w:b/>
            <w:bCs/>
            <w:color w:val="7A7A7A"/>
            <w:sz w:val="23"/>
            <w:szCs w:val="23"/>
            <w:bdr w:val="none" w:sz="0" w:space="0" w:color="auto" w:frame="1"/>
          </w:rPr>
          <w:t>help</w:t>
        </w:r>
      </w:hyperlink>
    </w:p>
    <w:p w14:paraId="24BC7402" w14:textId="77777777" w:rsidR="005F34A8" w:rsidRDefault="005F34A8" w:rsidP="005F34A8">
      <w:pPr>
        <w:ind w:hanging="28816"/>
        <w:rPr>
          <w:rFonts w:ascii="Cambria" w:hAnsi="Cambria"/>
          <w:color w:val="575757"/>
        </w:rPr>
      </w:pPr>
      <w:r>
        <w:rPr>
          <w:rFonts w:ascii="Cambria" w:hAnsi="Cambria"/>
          <w:color w:val="575757"/>
        </w:rPr>
        <w:t>Application Opened</w:t>
      </w:r>
    </w:p>
    <w:p w14:paraId="6CBB46AB" w14:textId="77777777" w:rsidR="005F34A8" w:rsidRDefault="005F34A8" w:rsidP="005F34A8">
      <w:pPr>
        <w:shd w:val="clear" w:color="auto" w:fill="FFFFFF"/>
        <w:rPr>
          <w:rFonts w:ascii="Cambria" w:hAnsi="Cambria"/>
          <w:color w:val="575757"/>
        </w:rPr>
      </w:pPr>
      <w:hyperlink r:id="rId173" w:anchor="header" w:history="1">
        <w:r>
          <w:rPr>
            <w:rStyle w:val="Hyperlink"/>
            <w:rFonts w:ascii="Cambria" w:hAnsi="Cambria"/>
            <w:color w:val="0081BC"/>
            <w:u w:val="none"/>
          </w:rPr>
          <w:t>Main content</w:t>
        </w:r>
      </w:hyperlink>
    </w:p>
    <w:p w14:paraId="6792F512"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3-5f</w:t>
      </w:r>
      <w:r>
        <w:rPr>
          <w:rStyle w:val="headingtext"/>
          <w:rFonts w:ascii="Open Sans" w:hAnsi="Open Sans" w:cs="Open Sans"/>
          <w:color w:val="DF7300"/>
          <w:sz w:val="54"/>
          <w:szCs w:val="54"/>
        </w:rPr>
        <w:t>Dynamic Lock</w:t>
      </w:r>
    </w:p>
    <w:p w14:paraId="0BD0A38F"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w:t>
      </w:r>
      <w:hyperlink r:id="rId174" w:history="1">
        <w:r>
          <w:rPr>
            <w:rStyle w:val="primaryterm"/>
            <w:rFonts w:ascii="Cambria" w:hAnsi="Cambria"/>
            <w:b/>
            <w:bCs/>
            <w:color w:val="00609A"/>
          </w:rPr>
          <w:t>dynamic lock</w:t>
        </w:r>
      </w:hyperlink>
      <w:r>
        <w:rPr>
          <w:rFonts w:ascii="Cambria" w:hAnsi="Cambria"/>
          <w:color w:val="575757"/>
        </w:rPr>
        <w:t> to increase security on computers that have Bluetooth functionality. When you leave a computer unattended, you should remember to lock the screen if you don’t sign out. If you don’t lock the screen, the computer could be used by an unauthorized person until the screen saver starts (assuming you’ve enabled the option to require unlock after the screen saver starts).</w:t>
      </w:r>
    </w:p>
    <w:p w14:paraId="5E1F6DA1"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Dynamic lock triggers your computer to lock when a specified Bluetooth device that is paired with your computer is out of range. Most of the time a mobile phone will be used for dynamic lock, but you could use other devices like a Fitbit that is Bluetooth enabled. When you forget to lock the screen and leave to grab a coffee, your computer will lock when your Bluetooth device and computer can no longer communicate.</w:t>
      </w:r>
    </w:p>
    <w:p w14:paraId="76BD9AAB"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62E38283"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Because the signal strength of Bluetooth devices can vary, it’s not possible to predict the exact distance that will trigger dynamic lock.</w:t>
      </w:r>
    </w:p>
    <w:p w14:paraId="4D12C71D" w14:textId="30F4C71B"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22474F5D">
          <v:shape id="_x0000_i1136" type="#_x0000_t75" style="width:42.1pt;height:17.75pt" o:ole="">
            <v:imagedata r:id="rId42" o:title=""/>
          </v:shape>
          <w:control r:id="rId175" w:name="DefaultOcxName25" w:shapeid="_x0000_i1136"/>
        </w:object>
      </w:r>
    </w:p>
    <w:p w14:paraId="646D701C" w14:textId="77777777" w:rsidR="005F34A8" w:rsidRDefault="005F34A8" w:rsidP="005F34A8">
      <w:pPr>
        <w:shd w:val="clear" w:color="auto" w:fill="FFFFFF"/>
        <w:rPr>
          <w:rFonts w:ascii="Cambria" w:hAnsi="Cambria"/>
          <w:color w:val="575757"/>
        </w:rPr>
      </w:pPr>
      <w:hyperlink r:id="rId176" w:tooltip="Help" w:history="1">
        <w:r>
          <w:rPr>
            <w:rStyle w:val="novisual"/>
            <w:rFonts w:ascii="Helvetica" w:hAnsi="Helvetica" w:cs="Helvetica"/>
            <w:b/>
            <w:bCs/>
            <w:color w:val="7A7A7A"/>
            <w:sz w:val="23"/>
            <w:szCs w:val="23"/>
            <w:bdr w:val="none" w:sz="0" w:space="0" w:color="auto" w:frame="1"/>
          </w:rPr>
          <w:t>help</w:t>
        </w:r>
      </w:hyperlink>
    </w:p>
    <w:p w14:paraId="62909B6C" w14:textId="77777777" w:rsidR="005F34A8" w:rsidRDefault="005F34A8" w:rsidP="005F34A8">
      <w:pPr>
        <w:ind w:hanging="28816"/>
        <w:rPr>
          <w:rFonts w:ascii="Cambria" w:hAnsi="Cambria"/>
          <w:color w:val="575757"/>
        </w:rPr>
      </w:pPr>
      <w:r>
        <w:rPr>
          <w:rFonts w:ascii="Cambria" w:hAnsi="Cambria"/>
          <w:color w:val="575757"/>
        </w:rPr>
        <w:t>Application Opened</w:t>
      </w:r>
    </w:p>
    <w:p w14:paraId="60A75E24" w14:textId="77777777" w:rsidR="005F34A8" w:rsidRDefault="005F34A8" w:rsidP="005F34A8">
      <w:pPr>
        <w:shd w:val="clear" w:color="auto" w:fill="FFFFFF"/>
        <w:rPr>
          <w:rFonts w:ascii="Cambria" w:hAnsi="Cambria"/>
          <w:color w:val="575757"/>
        </w:rPr>
      </w:pPr>
      <w:hyperlink r:id="rId177" w:anchor="header" w:history="1">
        <w:r>
          <w:rPr>
            <w:rStyle w:val="Hyperlink"/>
            <w:rFonts w:ascii="Cambria" w:hAnsi="Cambria"/>
            <w:color w:val="0081BC"/>
            <w:u w:val="none"/>
          </w:rPr>
          <w:t>Main content</w:t>
        </w:r>
      </w:hyperlink>
    </w:p>
    <w:p w14:paraId="0FD3781A"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3-5g</w:t>
      </w:r>
      <w:r>
        <w:rPr>
          <w:rStyle w:val="headingtext"/>
          <w:rFonts w:ascii="Open Sans" w:hAnsi="Open Sans" w:cs="Open Sans"/>
          <w:color w:val="DF7300"/>
          <w:sz w:val="54"/>
          <w:szCs w:val="54"/>
        </w:rPr>
        <w:t>Smart Cards</w:t>
      </w:r>
    </w:p>
    <w:p w14:paraId="3EB33BF0"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You can use smart cards as another form of multifactor authentication in Windows 10. A </w:t>
      </w:r>
      <w:hyperlink r:id="rId178" w:history="1">
        <w:r>
          <w:rPr>
            <w:rStyle w:val="primaryterm"/>
            <w:rFonts w:ascii="Cambria" w:hAnsi="Cambria"/>
            <w:b/>
            <w:bCs/>
            <w:color w:val="00609A"/>
          </w:rPr>
          <w:t>smart card</w:t>
        </w:r>
      </w:hyperlink>
      <w:r>
        <w:rPr>
          <w:rFonts w:ascii="Cambria" w:hAnsi="Cambria"/>
          <w:color w:val="575757"/>
        </w:rPr>
        <w:t xml:space="preserve"> contains a certificate that is used for authentication in much the same way as Microsoft Passport; however, smart card authentication is applicable only to signing </w:t>
      </w:r>
      <w:proofErr w:type="gramStart"/>
      <w:r>
        <w:rPr>
          <w:rFonts w:ascii="Cambria" w:hAnsi="Cambria"/>
          <w:color w:val="575757"/>
        </w:rPr>
        <w:t>in to</w:t>
      </w:r>
      <w:proofErr w:type="gramEnd"/>
      <w:r>
        <w:rPr>
          <w:rFonts w:ascii="Cambria" w:hAnsi="Cambria"/>
          <w:color w:val="575757"/>
        </w:rPr>
        <w:t xml:space="preserve"> Windows and not additional resources, such as websites.</w:t>
      </w:r>
    </w:p>
    <w:p w14:paraId="7D0F2C64"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use smart cards for authentication, each computer must have a smart card reader. You also need to install and configure a certification authority to issue the certificates that are stored on the smart cards. The cost of hardware and relatively high complexity of smart cards has prevented most organizations from implementing smart cards even though they have been supported since Windows 2000.</w:t>
      </w:r>
    </w:p>
    <w:p w14:paraId="4A270019"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users sign in by using a smart card, they first need to put the smart card in the smart card reader. Then, the user is prompted to enter a PIN that is associated with the smart card. The PIN is required to access the certificate on the smart card.</w:t>
      </w:r>
    </w:p>
    <w:p w14:paraId="553B9E04"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Windows 8 and newer versions of Windows also </w:t>
      </w:r>
      <w:proofErr w:type="gramStart"/>
      <w:r>
        <w:rPr>
          <w:rFonts w:ascii="Cambria" w:hAnsi="Cambria"/>
          <w:color w:val="575757"/>
        </w:rPr>
        <w:t>have the ability to</w:t>
      </w:r>
      <w:proofErr w:type="gramEnd"/>
      <w:r>
        <w:rPr>
          <w:rFonts w:ascii="Cambria" w:hAnsi="Cambria"/>
          <w:color w:val="575757"/>
        </w:rPr>
        <w:t xml:space="preserve"> use virtual smart cards. A </w:t>
      </w:r>
      <w:hyperlink r:id="rId179" w:history="1">
        <w:r>
          <w:rPr>
            <w:rStyle w:val="primaryterm"/>
            <w:rFonts w:ascii="Cambria" w:hAnsi="Cambria"/>
            <w:b/>
            <w:bCs/>
            <w:color w:val="00609A"/>
          </w:rPr>
          <w:t>virtual smart card</w:t>
        </w:r>
      </w:hyperlink>
      <w:r>
        <w:rPr>
          <w:rFonts w:ascii="Cambria" w:hAnsi="Cambria"/>
          <w:color w:val="575757"/>
        </w:rPr>
        <w:t> stores the certificate in the TPM of the computer instead of on a physical smart card; however, like a physical smart card, the user needs to enter a PIN to use the virtual smart card.</w:t>
      </w:r>
    </w:p>
    <w:p w14:paraId="6B29DE9C"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When a virtual smart card is present in a computer, it functions like a smart card that is permanently attached to the computer. To authenticate by using the smart card at the sign-in screen, you need to select the correct sign-in option and then provide the PIN.</w:t>
      </w:r>
    </w:p>
    <w:p w14:paraId="404DFABC"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Virtual smart cards can be created by using the same certificate infrastructure that you would use for physical smart cards; however, you can also use the Tpmvscmgr.exe command-line tool. To use Tpmvscmgr.exe, you must have administrative rights on the computer.</w:t>
      </w:r>
    </w:p>
    <w:p w14:paraId="0A98E613"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Caution</w:t>
      </w:r>
    </w:p>
    <w:p w14:paraId="26BF3055"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Smart card sign-in can be used only on domain-based networks and local user accounts.</w:t>
      </w:r>
    </w:p>
    <w:p w14:paraId="0FAE0705" w14:textId="0E4A0F45" w:rsidR="005F34A8" w:rsidRDefault="005F34A8" w:rsidP="005F34A8">
      <w:pPr>
        <w:shd w:val="clear" w:color="auto" w:fill="FFFFFF"/>
        <w:rPr>
          <w:rFonts w:ascii="Cambria" w:hAnsi="Cambria"/>
          <w:color w:val="575757"/>
        </w:rPr>
      </w:pPr>
      <w:bookmarkStart w:id="30" w:name="PageEnd_93"/>
      <w:bookmarkEnd w:id="30"/>
      <w:r>
        <w:rPr>
          <w:rStyle w:val="jumptopage-label"/>
          <w:rFonts w:ascii="Cambria" w:hAnsi="Cambria"/>
          <w:color w:val="575757"/>
        </w:rPr>
        <w:t>Go to pg.</w:t>
      </w:r>
      <w:r>
        <w:rPr>
          <w:rFonts w:ascii="Cambria" w:hAnsi="Cambria"/>
          <w:color w:val="575757"/>
        </w:rPr>
        <w:object w:dxaOrig="1440" w:dyaOrig="1440" w14:anchorId="3B4BB5F7">
          <v:shape id="_x0000_i1139" type="#_x0000_t75" style="width:42.1pt;height:17.75pt" o:ole="">
            <v:imagedata r:id="rId42" o:title=""/>
          </v:shape>
          <w:control r:id="rId180" w:name="DefaultOcxName26" w:shapeid="_x0000_i1139"/>
        </w:object>
      </w:r>
    </w:p>
    <w:p w14:paraId="22501200" w14:textId="77777777" w:rsidR="005F34A8" w:rsidRDefault="005F34A8" w:rsidP="005F34A8">
      <w:pPr>
        <w:shd w:val="clear" w:color="auto" w:fill="FFFFFF"/>
        <w:rPr>
          <w:rFonts w:ascii="Cambria" w:hAnsi="Cambria"/>
          <w:color w:val="575757"/>
        </w:rPr>
      </w:pPr>
      <w:hyperlink r:id="rId181" w:tooltip="Help" w:history="1">
        <w:r>
          <w:rPr>
            <w:rStyle w:val="novisual"/>
            <w:rFonts w:ascii="Helvetica" w:hAnsi="Helvetica" w:cs="Helvetica"/>
            <w:b/>
            <w:bCs/>
            <w:color w:val="7A7A7A"/>
            <w:sz w:val="23"/>
            <w:szCs w:val="23"/>
            <w:bdr w:val="none" w:sz="0" w:space="0" w:color="auto" w:frame="1"/>
          </w:rPr>
          <w:t>help</w:t>
        </w:r>
      </w:hyperlink>
    </w:p>
    <w:p w14:paraId="47CF08F5" w14:textId="77777777" w:rsidR="005F34A8" w:rsidRPr="005F34A8" w:rsidRDefault="005F34A8" w:rsidP="005F34A8">
      <w:pPr>
        <w:spacing w:after="0" w:line="240" w:lineRule="auto"/>
        <w:ind w:hanging="28816"/>
        <w:rPr>
          <w:rFonts w:ascii="Cambria" w:eastAsia="Times New Roman" w:hAnsi="Cambria" w:cs="Times New Roman"/>
          <w:color w:val="575757"/>
          <w:sz w:val="24"/>
          <w:szCs w:val="24"/>
        </w:rPr>
      </w:pPr>
      <w:r w:rsidRPr="005F34A8">
        <w:rPr>
          <w:rFonts w:ascii="Cambria" w:eastAsia="Times New Roman" w:hAnsi="Cambria" w:cs="Times New Roman"/>
          <w:color w:val="575757"/>
          <w:sz w:val="24"/>
          <w:szCs w:val="24"/>
        </w:rPr>
        <w:t>Application Opened</w:t>
      </w:r>
    </w:p>
    <w:p w14:paraId="6C97692E" w14:textId="77777777" w:rsidR="005F34A8" w:rsidRPr="005F34A8" w:rsidRDefault="005F34A8" w:rsidP="005F34A8">
      <w:pPr>
        <w:shd w:val="clear" w:color="auto" w:fill="FFFFFF"/>
        <w:spacing w:after="0" w:line="240" w:lineRule="auto"/>
        <w:rPr>
          <w:rFonts w:ascii="Cambria" w:eastAsia="Times New Roman" w:hAnsi="Cambria" w:cs="Times New Roman"/>
          <w:color w:val="575757"/>
          <w:sz w:val="24"/>
          <w:szCs w:val="24"/>
        </w:rPr>
      </w:pPr>
      <w:hyperlink r:id="rId182" w:anchor="header" w:history="1">
        <w:r w:rsidRPr="005F34A8">
          <w:rPr>
            <w:rFonts w:ascii="Cambria" w:eastAsia="Times New Roman" w:hAnsi="Cambria" w:cs="Times New Roman"/>
            <w:color w:val="0081BC"/>
            <w:sz w:val="24"/>
            <w:szCs w:val="24"/>
          </w:rPr>
          <w:t>Main content</w:t>
        </w:r>
      </w:hyperlink>
    </w:p>
    <w:p w14:paraId="07AB032C" w14:textId="77777777" w:rsidR="005F34A8" w:rsidRPr="005F34A8" w:rsidRDefault="005F34A8" w:rsidP="005F34A8">
      <w:pPr>
        <w:shd w:val="clear" w:color="auto" w:fill="FFFFFF"/>
        <w:spacing w:after="180" w:line="240" w:lineRule="auto"/>
        <w:ind w:left="975" w:right="1500"/>
        <w:outlineLvl w:val="0"/>
        <w:rPr>
          <w:rFonts w:ascii="Open Sans" w:eastAsia="Times New Roman" w:hAnsi="Open Sans" w:cs="Open Sans"/>
          <w:color w:val="007DB8"/>
          <w:kern w:val="36"/>
          <w:sz w:val="42"/>
          <w:szCs w:val="42"/>
        </w:rPr>
      </w:pPr>
      <w:r w:rsidRPr="005F34A8">
        <w:rPr>
          <w:rFonts w:ascii="Open Sans" w:eastAsia="Times New Roman" w:hAnsi="Open Sans" w:cs="Open Sans"/>
          <w:b/>
          <w:bCs/>
          <w:color w:val="7A7A7A"/>
          <w:kern w:val="36"/>
          <w:sz w:val="32"/>
          <w:szCs w:val="32"/>
        </w:rPr>
        <w:t>3-6</w:t>
      </w:r>
      <w:r w:rsidRPr="005F34A8">
        <w:rPr>
          <w:rFonts w:ascii="Open Sans" w:eastAsia="Times New Roman" w:hAnsi="Open Sans" w:cs="Open Sans"/>
          <w:color w:val="007DB8"/>
          <w:kern w:val="36"/>
          <w:sz w:val="42"/>
          <w:szCs w:val="42"/>
        </w:rPr>
        <w:t>Network Integration</w:t>
      </w:r>
    </w:p>
    <w:p w14:paraId="46A57365" w14:textId="77777777" w:rsidR="005F34A8" w:rsidRPr="005F34A8" w:rsidRDefault="005F34A8" w:rsidP="005F34A8">
      <w:pPr>
        <w:shd w:val="clear" w:color="auto" w:fill="FFFFFF"/>
        <w:spacing w:line="240" w:lineRule="auto"/>
        <w:ind w:left="975" w:right="975"/>
        <w:rPr>
          <w:rFonts w:ascii="Cambria" w:eastAsia="Times New Roman" w:hAnsi="Cambria" w:cs="Times New Roman"/>
          <w:color w:val="575757"/>
          <w:sz w:val="24"/>
          <w:szCs w:val="24"/>
        </w:rPr>
      </w:pPr>
      <w:r w:rsidRPr="005F34A8">
        <w:rPr>
          <w:rFonts w:ascii="Cambria" w:eastAsia="Times New Roman" w:hAnsi="Cambria" w:cs="Times New Roman"/>
          <w:color w:val="575757"/>
          <w:sz w:val="24"/>
          <w:szCs w:val="24"/>
        </w:rPr>
        <w:t xml:space="preserve">Additional considerations must be </w:t>
      </w:r>
      <w:proofErr w:type="gramStart"/>
      <w:r w:rsidRPr="005F34A8">
        <w:rPr>
          <w:rFonts w:ascii="Cambria" w:eastAsia="Times New Roman" w:hAnsi="Cambria" w:cs="Times New Roman"/>
          <w:color w:val="575757"/>
          <w:sz w:val="24"/>
          <w:szCs w:val="24"/>
        </w:rPr>
        <w:t>taken into account</w:t>
      </w:r>
      <w:proofErr w:type="gramEnd"/>
      <w:r w:rsidRPr="005F34A8">
        <w:rPr>
          <w:rFonts w:ascii="Cambria" w:eastAsia="Times New Roman" w:hAnsi="Cambria" w:cs="Times New Roman"/>
          <w:color w:val="575757"/>
          <w:sz w:val="24"/>
          <w:szCs w:val="24"/>
        </w:rPr>
        <w:t xml:space="preserve"> when you place Windows 10 on a network and want to interact with other network users. User sign-in and authorization is very different in a networked environment. A networked environment requires you to understand the configuration of the local computer and other networked computers. You need to understand both peer-to-peer and domain-based network types. You should also understand Azure AD and how cached credentials work in Windows 10.</w:t>
      </w:r>
    </w:p>
    <w:p w14:paraId="5448BD4F" w14:textId="0DAAD2E7" w:rsidR="005F34A8" w:rsidRPr="005F34A8" w:rsidRDefault="005F34A8" w:rsidP="005F34A8">
      <w:pPr>
        <w:shd w:val="clear" w:color="auto" w:fill="FFFFFF"/>
        <w:spacing w:after="0" w:line="240" w:lineRule="auto"/>
        <w:rPr>
          <w:rFonts w:ascii="Cambria" w:eastAsia="Times New Roman" w:hAnsi="Cambria" w:cs="Times New Roman"/>
          <w:color w:val="575757"/>
          <w:sz w:val="24"/>
          <w:szCs w:val="24"/>
        </w:rPr>
      </w:pPr>
      <w:r w:rsidRPr="005F34A8">
        <w:rPr>
          <w:rFonts w:ascii="Cambria" w:eastAsia="Times New Roman" w:hAnsi="Cambria" w:cs="Times New Roman"/>
          <w:color w:val="575757"/>
          <w:sz w:val="24"/>
          <w:szCs w:val="24"/>
        </w:rPr>
        <w:t>Go to pg.</w:t>
      </w:r>
      <w:r w:rsidRPr="005F34A8">
        <w:rPr>
          <w:rFonts w:ascii="Cambria" w:eastAsia="Times New Roman" w:hAnsi="Cambria" w:cs="Times New Roman"/>
          <w:color w:val="575757"/>
          <w:sz w:val="24"/>
          <w:szCs w:val="24"/>
        </w:rPr>
        <w:object w:dxaOrig="1440" w:dyaOrig="1440" w14:anchorId="5F7FE05C">
          <v:shape id="_x0000_i1142" type="#_x0000_t75" style="width:42.1pt;height:17.75pt" o:ole="">
            <v:imagedata r:id="rId42" o:title=""/>
          </v:shape>
          <w:control r:id="rId183" w:name="DefaultOcxName27" w:shapeid="_x0000_i1142"/>
        </w:object>
      </w:r>
    </w:p>
    <w:p w14:paraId="059374D1" w14:textId="77777777" w:rsidR="005F34A8" w:rsidRPr="005F34A8" w:rsidRDefault="005F34A8" w:rsidP="005F34A8">
      <w:pPr>
        <w:shd w:val="clear" w:color="auto" w:fill="FFFFFF"/>
        <w:spacing w:after="0" w:line="240" w:lineRule="auto"/>
        <w:rPr>
          <w:rFonts w:ascii="Cambria" w:eastAsia="Times New Roman" w:hAnsi="Cambria" w:cs="Times New Roman"/>
          <w:color w:val="575757"/>
          <w:sz w:val="24"/>
          <w:szCs w:val="24"/>
        </w:rPr>
      </w:pPr>
      <w:hyperlink r:id="rId184" w:tooltip="Help" w:history="1">
        <w:r w:rsidRPr="005F34A8">
          <w:rPr>
            <w:rFonts w:ascii="Helvetica" w:eastAsia="Times New Roman" w:hAnsi="Helvetica" w:cs="Helvetica"/>
            <w:b/>
            <w:bCs/>
            <w:color w:val="7A7A7A"/>
            <w:sz w:val="23"/>
            <w:szCs w:val="23"/>
            <w:bdr w:val="none" w:sz="0" w:space="0" w:color="auto" w:frame="1"/>
          </w:rPr>
          <w:t>help</w:t>
        </w:r>
      </w:hyperlink>
    </w:p>
    <w:p w14:paraId="3DF0DE9D" w14:textId="77777777" w:rsidR="005F34A8" w:rsidRDefault="005F34A8" w:rsidP="005F34A8">
      <w:pPr>
        <w:ind w:hanging="28816"/>
        <w:rPr>
          <w:rFonts w:ascii="Cambria" w:hAnsi="Cambria"/>
          <w:color w:val="575757"/>
        </w:rPr>
      </w:pPr>
      <w:r>
        <w:rPr>
          <w:rFonts w:ascii="Cambria" w:hAnsi="Cambria"/>
          <w:color w:val="575757"/>
        </w:rPr>
        <w:t>Application Opened</w:t>
      </w:r>
    </w:p>
    <w:p w14:paraId="5C98FE42" w14:textId="77777777" w:rsidR="005F34A8" w:rsidRDefault="005F34A8" w:rsidP="005F34A8">
      <w:pPr>
        <w:shd w:val="clear" w:color="auto" w:fill="FFFFFF"/>
        <w:rPr>
          <w:rFonts w:ascii="Cambria" w:hAnsi="Cambria"/>
          <w:color w:val="575757"/>
        </w:rPr>
      </w:pPr>
      <w:hyperlink r:id="rId185" w:anchor="header" w:history="1">
        <w:r>
          <w:rPr>
            <w:rStyle w:val="Hyperlink"/>
            <w:rFonts w:ascii="Cambria" w:hAnsi="Cambria"/>
            <w:color w:val="0081BC"/>
            <w:u w:val="none"/>
          </w:rPr>
          <w:t>Main content</w:t>
        </w:r>
      </w:hyperlink>
    </w:p>
    <w:p w14:paraId="745EFFEB"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3-6a</w:t>
      </w:r>
      <w:r>
        <w:rPr>
          <w:rStyle w:val="headingtext"/>
          <w:rFonts w:ascii="Open Sans" w:hAnsi="Open Sans" w:cs="Open Sans"/>
          <w:color w:val="DF7300"/>
          <w:sz w:val="54"/>
          <w:szCs w:val="54"/>
        </w:rPr>
        <w:t>Peer-to-Peer Networks</w:t>
      </w:r>
    </w:p>
    <w:p w14:paraId="7B8CC152"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A </w:t>
      </w:r>
      <w:hyperlink r:id="rId186" w:history="1">
        <w:r>
          <w:rPr>
            <w:rStyle w:val="primaryterm"/>
            <w:rFonts w:ascii="Cambria" w:hAnsi="Cambria"/>
            <w:b/>
            <w:bCs/>
            <w:color w:val="00609A"/>
          </w:rPr>
          <w:t>peer-to-peer network</w:t>
        </w:r>
      </w:hyperlink>
      <w:r>
        <w:rPr>
          <w:rFonts w:ascii="Cambria" w:hAnsi="Cambria"/>
          <w:color w:val="575757"/>
        </w:rPr>
        <w:t> (or workgroup) consists of multiple Windows computers that share information. No computer on the network serves as a central authoritative source of user information. Each computer maintains a separate list of users and groups in its own SAM database. </w:t>
      </w:r>
      <w:hyperlink r:id="rId187" w:history="1">
        <w:r>
          <w:rPr>
            <w:rStyle w:val="Hyperlink"/>
            <w:rFonts w:ascii="Cambria" w:hAnsi="Cambria"/>
            <w:color w:val="0081BC"/>
            <w:u w:val="none"/>
          </w:rPr>
          <w:t>Figure 3-13</w:t>
        </w:r>
      </w:hyperlink>
      <w:r>
        <w:rPr>
          <w:rFonts w:ascii="Cambria" w:hAnsi="Cambria"/>
          <w:color w:val="575757"/>
        </w:rPr>
        <w:t> shows a peer-to-peer network.</w:t>
      </w:r>
    </w:p>
    <w:p w14:paraId="61E156CE" w14:textId="77777777" w:rsidR="005F34A8" w:rsidRDefault="005F34A8" w:rsidP="005F34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lastRenderedPageBreak/>
        <w:t>Figure </w:t>
      </w:r>
      <w:r>
        <w:rPr>
          <w:rStyle w:val="mediafigurenumber"/>
          <w:rFonts w:ascii="Tahoma" w:hAnsi="Tahoma" w:cs="Tahoma"/>
          <w:b/>
          <w:bCs/>
          <w:color w:val="535957"/>
          <w:sz w:val="28"/>
          <w:szCs w:val="28"/>
          <w:shd w:val="clear" w:color="auto" w:fill="DAD9E1"/>
        </w:rPr>
        <w:t>3-13</w:t>
      </w:r>
      <w:r>
        <w:rPr>
          <w:rStyle w:val="mediaassettitle"/>
          <w:rFonts w:ascii="Tahoma" w:hAnsi="Tahoma" w:cs="Tahoma"/>
          <w:b/>
          <w:bCs/>
          <w:color w:val="000000"/>
          <w:sz w:val="28"/>
          <w:szCs w:val="28"/>
        </w:rPr>
        <w:t>Peer-to-Peer Network</w:t>
      </w:r>
    </w:p>
    <w:p w14:paraId="1CCC0BF5" w14:textId="67A2FAF5" w:rsidR="005F34A8" w:rsidRDefault="005F34A8" w:rsidP="005F34A8">
      <w:pPr>
        <w:shd w:val="clear" w:color="auto" w:fill="FFFFFF"/>
        <w:jc w:val="center"/>
        <w:rPr>
          <w:rFonts w:ascii="Cambria" w:hAnsi="Cambria" w:cs="Times New Roman"/>
          <w:color w:val="575757"/>
          <w:sz w:val="24"/>
          <w:szCs w:val="24"/>
        </w:rPr>
      </w:pPr>
      <w:r>
        <w:rPr>
          <w:rFonts w:ascii="Cambria" w:hAnsi="Cambria"/>
          <w:noProof/>
          <w:color w:val="575757"/>
        </w:rPr>
        <w:drawing>
          <wp:inline distT="0" distB="0" distL="0" distR="0" wp14:anchorId="587CF8CE" wp14:editId="0A18773C">
            <wp:extent cx="4595495" cy="3443605"/>
            <wp:effectExtent l="0" t="0" r="0" b="4445"/>
            <wp:docPr id="18" name="Picture 18" descr="Illustration of a peer-to-peer network consisting of multiple Windows computers where no single computer acts as central authority of user information. Each computer on the network maintains its own list of users and groups in its SAM database. A peer-to-peer network is commonly used in homes and smal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llustration of a peer-to-peer network consisting of multiple Windows computers where no single computer acts as central authority of user information. Each computer on the network maintains its own list of users and groups in its SAM database. A peer-to-peer network is commonly used in homes and small offices."/>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595495" cy="3443605"/>
                    </a:xfrm>
                    <a:prstGeom prst="rect">
                      <a:avLst/>
                    </a:prstGeom>
                    <a:noFill/>
                    <a:ln>
                      <a:noFill/>
                    </a:ln>
                  </pic:spPr>
                </pic:pic>
              </a:graphicData>
            </a:graphic>
          </wp:inline>
        </w:drawing>
      </w:r>
    </w:p>
    <w:p w14:paraId="5AF377CA"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This type of network is </w:t>
      </w:r>
      <w:proofErr w:type="gramStart"/>
      <w:r>
        <w:rPr>
          <w:rFonts w:ascii="Cambria" w:hAnsi="Cambria"/>
          <w:color w:val="575757"/>
        </w:rPr>
        <w:t>most commonly implemented</w:t>
      </w:r>
      <w:proofErr w:type="gramEnd"/>
      <w:r>
        <w:rPr>
          <w:rFonts w:ascii="Cambria" w:hAnsi="Cambria"/>
          <w:color w:val="575757"/>
        </w:rPr>
        <w:t xml:space="preserve"> in homes and small offices. Windows 10 has a limit of 20 concurrent connections, which makes it impractical for sharing files and printers in larger environments.</w:t>
      </w:r>
    </w:p>
    <w:p w14:paraId="49476CA7"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In a peer-to-peer network, when you access shared folders or printers on a remote computer, you must authenticate as a user that exists on the remote computer. In most cases, it is preferred that the remote computer has a user account with the exact same name and password as the local machine. This allows </w:t>
      </w:r>
      <w:hyperlink r:id="rId189" w:history="1">
        <w:r>
          <w:rPr>
            <w:rStyle w:val="primaryterm"/>
            <w:rFonts w:ascii="Cambria" w:hAnsi="Cambria"/>
            <w:b/>
            <w:bCs/>
            <w:color w:val="00609A"/>
          </w:rPr>
          <w:t>pass-through authentication</w:t>
        </w:r>
      </w:hyperlink>
      <w:r>
        <w:rPr>
          <w:rFonts w:ascii="Cambria" w:hAnsi="Cambria"/>
          <w:color w:val="575757"/>
        </w:rPr>
        <w:t xml:space="preserve"> to occur. Pass-through authentication occurs when Windows attempts to authenticate to a remote resource by using the local Windows credentials to sign </w:t>
      </w:r>
      <w:proofErr w:type="gramStart"/>
      <w:r>
        <w:rPr>
          <w:rFonts w:ascii="Cambria" w:hAnsi="Cambria"/>
          <w:color w:val="575757"/>
        </w:rPr>
        <w:t>in to</w:t>
      </w:r>
      <w:proofErr w:type="gramEnd"/>
      <w:r>
        <w:rPr>
          <w:rFonts w:ascii="Cambria" w:hAnsi="Cambria"/>
          <w:color w:val="575757"/>
        </w:rPr>
        <w:t xml:space="preserve"> the remote computer. This requires a user account with the same </w:t>
      </w:r>
      <w:proofErr w:type="gramStart"/>
      <w:r>
        <w:rPr>
          <w:rFonts w:ascii="Cambria" w:hAnsi="Cambria"/>
          <w:color w:val="575757"/>
        </w:rPr>
        <w:t>user name</w:t>
      </w:r>
      <w:proofErr w:type="gramEnd"/>
      <w:r>
        <w:rPr>
          <w:rFonts w:ascii="Cambria" w:hAnsi="Cambria"/>
          <w:color w:val="575757"/>
        </w:rPr>
        <w:t xml:space="preserve"> and password to exist on the remote computer.</w:t>
      </w:r>
    </w:p>
    <w:p w14:paraId="54202E90"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Pass-through authentication is the simplest authentication method for users. Managing the user accounts and passwords on each computer is difficult. No automated mechanism exists to synchronize user accounts and passwords among computers in a peer-to-peer network. </w:t>
      </w:r>
      <w:proofErr w:type="gramStart"/>
      <w:r>
        <w:rPr>
          <w:rFonts w:ascii="Cambria" w:hAnsi="Cambria"/>
          <w:color w:val="575757"/>
        </w:rPr>
        <w:t>As a consequence</w:t>
      </w:r>
      <w:proofErr w:type="gramEnd"/>
      <w:r>
        <w:rPr>
          <w:rFonts w:ascii="Cambria" w:hAnsi="Cambria"/>
          <w:color w:val="575757"/>
        </w:rPr>
        <w:t>, security management for peer-to-peer networks is progressively more difficult as the number of computers expands.</w:t>
      </w:r>
    </w:p>
    <w:p w14:paraId="71A739BA"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lastRenderedPageBreak/>
        <w:t xml:space="preserve">Newer authentication methods, such as Windows Hello, PIN, picture password, and Microsoft accounts, do not work with pass-through authentication because you are no longer using a local password to </w:t>
      </w:r>
      <w:proofErr w:type="gramStart"/>
      <w:r>
        <w:rPr>
          <w:rFonts w:ascii="Cambria" w:hAnsi="Cambria"/>
          <w:color w:val="575757"/>
        </w:rPr>
        <w:t>authenticate</w:t>
      </w:r>
      <w:proofErr w:type="gramEnd"/>
      <w:r>
        <w:rPr>
          <w:rFonts w:ascii="Cambria" w:hAnsi="Cambria"/>
          <w:color w:val="575757"/>
        </w:rPr>
        <w:t xml:space="preserve"> and you cannot synchronize the alternate credentials.</w:t>
      </w:r>
    </w:p>
    <w:p w14:paraId="375E9898"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Tip</w:t>
      </w:r>
    </w:p>
    <w:p w14:paraId="4310DB28"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You might see some older documentation that describes using Homegroups to simplify resource sharing in workgroups; however, this feature was removed from Windows 10 in the March 2018 feature update. Explore using cloud services, such as OneDrive, to simplify file sharing for workgroups.</w:t>
      </w:r>
    </w:p>
    <w:p w14:paraId="78B4627F" w14:textId="2ED9BD5D" w:rsidR="005F34A8" w:rsidRDefault="005F34A8" w:rsidP="005F34A8">
      <w:pPr>
        <w:shd w:val="clear" w:color="auto" w:fill="FFFFFF"/>
        <w:rPr>
          <w:rFonts w:ascii="Cambria" w:hAnsi="Cambria"/>
          <w:color w:val="575757"/>
        </w:rPr>
      </w:pPr>
      <w:bookmarkStart w:id="31" w:name="PageEnd_94"/>
      <w:bookmarkEnd w:id="31"/>
      <w:r>
        <w:rPr>
          <w:rStyle w:val="jumptopage-label"/>
          <w:rFonts w:ascii="Cambria" w:hAnsi="Cambria"/>
          <w:color w:val="575757"/>
        </w:rPr>
        <w:t>Go to pg.</w:t>
      </w:r>
      <w:r>
        <w:rPr>
          <w:rFonts w:ascii="Cambria" w:hAnsi="Cambria"/>
          <w:color w:val="575757"/>
        </w:rPr>
        <w:object w:dxaOrig="1440" w:dyaOrig="1440" w14:anchorId="4D61D9E4">
          <v:shape id="_x0000_i1147" type="#_x0000_t75" style="width:42.1pt;height:17.75pt" o:ole="">
            <v:imagedata r:id="rId42" o:title=""/>
          </v:shape>
          <w:control r:id="rId190" w:name="DefaultOcxName28" w:shapeid="_x0000_i1147"/>
        </w:object>
      </w:r>
    </w:p>
    <w:p w14:paraId="3B33A197" w14:textId="77777777" w:rsidR="005F34A8" w:rsidRDefault="005F34A8" w:rsidP="005F34A8">
      <w:pPr>
        <w:shd w:val="clear" w:color="auto" w:fill="FFFFFF"/>
        <w:rPr>
          <w:rFonts w:ascii="Cambria" w:hAnsi="Cambria"/>
          <w:color w:val="575757"/>
        </w:rPr>
      </w:pPr>
      <w:hyperlink r:id="rId191" w:tooltip="Help" w:history="1">
        <w:r>
          <w:rPr>
            <w:rStyle w:val="novisual"/>
            <w:rFonts w:ascii="Helvetica" w:hAnsi="Helvetica" w:cs="Helvetica"/>
            <w:b/>
            <w:bCs/>
            <w:color w:val="7A7A7A"/>
            <w:sz w:val="23"/>
            <w:szCs w:val="23"/>
            <w:bdr w:val="none" w:sz="0" w:space="0" w:color="auto" w:frame="1"/>
          </w:rPr>
          <w:t>help</w:t>
        </w:r>
      </w:hyperlink>
    </w:p>
    <w:p w14:paraId="42AF5953" w14:textId="77777777" w:rsidR="005F34A8" w:rsidRDefault="005F34A8" w:rsidP="005F34A8">
      <w:pPr>
        <w:ind w:hanging="28816"/>
        <w:rPr>
          <w:rFonts w:ascii="Cambria" w:hAnsi="Cambria"/>
          <w:color w:val="575757"/>
        </w:rPr>
      </w:pPr>
      <w:r>
        <w:rPr>
          <w:rFonts w:ascii="Cambria" w:hAnsi="Cambria"/>
          <w:color w:val="575757"/>
        </w:rPr>
        <w:t>Application Opened</w:t>
      </w:r>
    </w:p>
    <w:p w14:paraId="5C029EEA" w14:textId="77777777" w:rsidR="005F34A8" w:rsidRDefault="005F34A8" w:rsidP="005F34A8">
      <w:pPr>
        <w:shd w:val="clear" w:color="auto" w:fill="FFFFFF"/>
        <w:rPr>
          <w:rFonts w:ascii="Cambria" w:hAnsi="Cambria"/>
          <w:color w:val="575757"/>
        </w:rPr>
      </w:pPr>
      <w:hyperlink r:id="rId192" w:anchor="header" w:history="1">
        <w:r>
          <w:rPr>
            <w:rStyle w:val="Hyperlink"/>
            <w:rFonts w:ascii="Cambria" w:hAnsi="Cambria"/>
            <w:color w:val="0081BC"/>
            <w:u w:val="none"/>
          </w:rPr>
          <w:t>Main content</w:t>
        </w:r>
      </w:hyperlink>
    </w:p>
    <w:p w14:paraId="6B976813"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3-6b</w:t>
      </w:r>
      <w:r>
        <w:rPr>
          <w:rStyle w:val="headingtext"/>
          <w:rFonts w:ascii="Open Sans" w:hAnsi="Open Sans" w:cs="Open Sans"/>
          <w:color w:val="DF7300"/>
          <w:sz w:val="54"/>
          <w:szCs w:val="54"/>
        </w:rPr>
        <w:t>Domain-Based Networks</w:t>
      </w:r>
    </w:p>
    <w:p w14:paraId="2A807E6A"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User accounts for a </w:t>
      </w:r>
      <w:hyperlink r:id="rId193" w:history="1">
        <w:r>
          <w:rPr>
            <w:rStyle w:val="primaryterm"/>
            <w:rFonts w:ascii="Cambria" w:hAnsi="Cambria"/>
            <w:b/>
            <w:bCs/>
            <w:color w:val="00609A"/>
          </w:rPr>
          <w:t>domain-based network</w:t>
        </w:r>
      </w:hyperlink>
      <w:r>
        <w:rPr>
          <w:rFonts w:ascii="Cambria" w:hAnsi="Cambria"/>
          <w:color w:val="575757"/>
        </w:rPr>
        <w:t> are much easier to manage than user accounts for a peer-to-peer network. A central server called a domain controller is responsible for maintaining user accounts and computer accounts. All computers in the domain share the user accounts on the domain controller. So, user accounts need to be created only once, and no concerns about synchronizing passwords among multiple accounts should arise. </w:t>
      </w:r>
      <w:hyperlink r:id="rId194" w:history="1">
        <w:r>
          <w:rPr>
            <w:rStyle w:val="Hyperlink"/>
            <w:rFonts w:ascii="Cambria" w:hAnsi="Cambria"/>
            <w:color w:val="0081BC"/>
            <w:u w:val="none"/>
          </w:rPr>
          <w:t>Figure 3-14</w:t>
        </w:r>
      </w:hyperlink>
      <w:r>
        <w:rPr>
          <w:rFonts w:ascii="Cambria" w:hAnsi="Cambria"/>
          <w:color w:val="575757"/>
        </w:rPr>
        <w:t> shows a domain-based network.</w:t>
      </w:r>
    </w:p>
    <w:p w14:paraId="1E7E765C" w14:textId="77777777" w:rsidR="005F34A8" w:rsidRDefault="005F34A8" w:rsidP="005F34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3-14</w:t>
      </w:r>
      <w:r>
        <w:rPr>
          <w:rStyle w:val="mediaassettitle"/>
          <w:rFonts w:ascii="Tahoma" w:hAnsi="Tahoma" w:cs="Tahoma"/>
          <w:b/>
          <w:bCs/>
          <w:color w:val="000000"/>
          <w:sz w:val="28"/>
          <w:szCs w:val="28"/>
        </w:rPr>
        <w:t>Domain-Based Network</w:t>
      </w:r>
    </w:p>
    <w:p w14:paraId="748F76B1" w14:textId="2FC40D86" w:rsidR="005F34A8" w:rsidRDefault="005F34A8" w:rsidP="005F34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7C75BF7A" wp14:editId="5D2A030E">
            <wp:extent cx="4572000" cy="3586480"/>
            <wp:effectExtent l="0" t="0" r="0" b="0"/>
            <wp:docPr id="19" name="Picture 19" descr="Illustration of a domain-based network. On the network is a computer known as a domain controller that maintains the user accounts and computer accounts of all other computers on the network. Windows 10 computers on the network are usually joined to th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llustration of a domain-based network. On the network is a computer known as a domain controller that maintains the user accounts and computer accounts of all other computers on the network. Windows 10 computers on the network are usually joined to the domain."/>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572000" cy="3586480"/>
                    </a:xfrm>
                    <a:prstGeom prst="rect">
                      <a:avLst/>
                    </a:prstGeom>
                    <a:noFill/>
                    <a:ln>
                      <a:noFill/>
                    </a:ln>
                  </pic:spPr>
                </pic:pic>
              </a:graphicData>
            </a:graphic>
          </wp:inline>
        </w:drawing>
      </w:r>
    </w:p>
    <w:p w14:paraId="3EC96B3F"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To participate in a domain, Windows 10 computers are joined to the domain. The joining process creates a computer account for the Windows 10 computer and integrates Windows 10 security with the domain. Any existing local user accounts continue to exist and can still be used for local authentication.</w:t>
      </w:r>
    </w:p>
    <w:p w14:paraId="50242EF8"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Security is integrated with the domain in the following ways:</w:t>
      </w:r>
    </w:p>
    <w:p w14:paraId="172ACD31" w14:textId="77777777" w:rsidR="005F34A8" w:rsidRDefault="005F34A8" w:rsidP="005F34A8">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trusts domain controllers in the domain to perform authentication.</w:t>
      </w:r>
    </w:p>
    <w:p w14:paraId="600E9642" w14:textId="77777777" w:rsidR="005F34A8" w:rsidRDefault="005F34A8" w:rsidP="005F34A8">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The Domain Admins group in the domain becomes a member of the local Administrators group to allow centralized administration by the domain administrators.</w:t>
      </w:r>
    </w:p>
    <w:p w14:paraId="2AA74A6E" w14:textId="77777777" w:rsidR="005F34A8" w:rsidRDefault="005F34A8" w:rsidP="005F34A8">
      <w:pPr>
        <w:pStyle w:val="NormalWeb"/>
        <w:numPr>
          <w:ilvl w:val="0"/>
          <w:numId w:val="32"/>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The Domain Users group becomes a member of the local Users group to allow all users in the domain to sign </w:t>
      </w:r>
      <w:proofErr w:type="gramStart"/>
      <w:r>
        <w:rPr>
          <w:rFonts w:ascii="Cambria" w:hAnsi="Cambria"/>
          <w:color w:val="575757"/>
        </w:rPr>
        <w:t>in to</w:t>
      </w:r>
      <w:proofErr w:type="gramEnd"/>
      <w:r>
        <w:rPr>
          <w:rFonts w:ascii="Cambria" w:hAnsi="Cambria"/>
          <w:color w:val="575757"/>
        </w:rPr>
        <w:t xml:space="preserve"> Windows 10.</w:t>
      </w:r>
    </w:p>
    <w:p w14:paraId="6EDF1960"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Some organizations prefer not to allow all domain users to sign </w:t>
      </w:r>
      <w:proofErr w:type="gramStart"/>
      <w:r>
        <w:rPr>
          <w:rFonts w:ascii="Cambria" w:hAnsi="Cambria"/>
          <w:color w:val="575757"/>
        </w:rPr>
        <w:t>in to</w:t>
      </w:r>
      <w:proofErr w:type="gramEnd"/>
      <w:r>
        <w:rPr>
          <w:rFonts w:ascii="Cambria" w:hAnsi="Cambria"/>
          <w:color w:val="575757"/>
        </w:rPr>
        <w:t xml:space="preserve"> any domain-joined computer. After the computer is joined to the domain, you can remove Domain Users from the local Users group and add only the specific domain user accounts that you want to allow. You could allow only members of a specific department or a single user.</w:t>
      </w:r>
    </w:p>
    <w:p w14:paraId="7FDD79A6" w14:textId="0C65BCED"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C3FB27E">
          <v:shape id="_x0000_i1152" type="#_x0000_t75" style="width:42.1pt;height:17.75pt" o:ole="">
            <v:imagedata r:id="rId42" o:title=""/>
          </v:shape>
          <w:control r:id="rId196" w:name="DefaultOcxName29" w:shapeid="_x0000_i1152"/>
        </w:object>
      </w:r>
    </w:p>
    <w:p w14:paraId="6E90C638" w14:textId="77777777" w:rsidR="005F34A8" w:rsidRDefault="005F34A8" w:rsidP="005F34A8">
      <w:pPr>
        <w:shd w:val="clear" w:color="auto" w:fill="FFFFFF"/>
        <w:rPr>
          <w:rFonts w:ascii="Cambria" w:hAnsi="Cambria"/>
          <w:color w:val="575757"/>
        </w:rPr>
      </w:pPr>
      <w:hyperlink r:id="rId197" w:tooltip="Help" w:history="1">
        <w:r>
          <w:rPr>
            <w:rStyle w:val="novisual"/>
            <w:rFonts w:ascii="Helvetica" w:hAnsi="Helvetica" w:cs="Helvetica"/>
            <w:b/>
            <w:bCs/>
            <w:color w:val="7A7A7A"/>
            <w:sz w:val="23"/>
            <w:szCs w:val="23"/>
            <w:bdr w:val="none" w:sz="0" w:space="0" w:color="auto" w:frame="1"/>
          </w:rPr>
          <w:t>help</w:t>
        </w:r>
      </w:hyperlink>
    </w:p>
    <w:p w14:paraId="2E65562B" w14:textId="77777777" w:rsidR="005F34A8" w:rsidRDefault="005F34A8" w:rsidP="005F34A8">
      <w:pPr>
        <w:ind w:hanging="28816"/>
        <w:rPr>
          <w:rFonts w:ascii="Cambria" w:hAnsi="Cambria"/>
          <w:color w:val="575757"/>
        </w:rPr>
      </w:pPr>
      <w:r>
        <w:rPr>
          <w:rFonts w:ascii="Cambria" w:hAnsi="Cambria"/>
          <w:color w:val="575757"/>
        </w:rPr>
        <w:lastRenderedPageBreak/>
        <w:t>Application Opened</w:t>
      </w:r>
    </w:p>
    <w:p w14:paraId="00A76BF1" w14:textId="77777777" w:rsidR="005F34A8" w:rsidRDefault="005F34A8" w:rsidP="005F34A8">
      <w:pPr>
        <w:shd w:val="clear" w:color="auto" w:fill="FFFFFF"/>
        <w:rPr>
          <w:rFonts w:ascii="Cambria" w:hAnsi="Cambria"/>
          <w:color w:val="575757"/>
        </w:rPr>
      </w:pPr>
      <w:hyperlink r:id="rId198" w:anchor="header" w:history="1">
        <w:r>
          <w:rPr>
            <w:rStyle w:val="Hyperlink"/>
            <w:rFonts w:ascii="Cambria" w:hAnsi="Cambria"/>
            <w:color w:val="0081BC"/>
            <w:u w:val="none"/>
          </w:rPr>
          <w:t>Main content</w:t>
        </w:r>
      </w:hyperlink>
    </w:p>
    <w:p w14:paraId="31E4B87F"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t>3-6c</w:t>
      </w:r>
      <w:r>
        <w:rPr>
          <w:rStyle w:val="headingtext"/>
          <w:rFonts w:ascii="Open Sans" w:hAnsi="Open Sans" w:cs="Open Sans"/>
          <w:color w:val="DF7300"/>
          <w:sz w:val="54"/>
          <w:szCs w:val="54"/>
        </w:rPr>
        <w:t>Cached Credentials</w:t>
      </w:r>
    </w:p>
    <w:p w14:paraId="2E869F9B"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When you use Windows 10 and sign </w:t>
      </w:r>
      <w:proofErr w:type="gramStart"/>
      <w:r>
        <w:rPr>
          <w:rFonts w:ascii="Cambria" w:hAnsi="Cambria"/>
          <w:color w:val="575757"/>
        </w:rPr>
        <w:t>in to</w:t>
      </w:r>
      <w:proofErr w:type="gramEnd"/>
      <w:r>
        <w:rPr>
          <w:rFonts w:ascii="Cambria" w:hAnsi="Cambria"/>
          <w:color w:val="575757"/>
        </w:rPr>
        <w:t xml:space="preserve"> a domain, your authentication credentials are automatically cached in Windows 10. This </w:t>
      </w:r>
      <w:hyperlink r:id="rId199" w:history="1">
        <w:r>
          <w:rPr>
            <w:rStyle w:val="primaryterm"/>
            <w:rFonts w:ascii="Cambria" w:hAnsi="Cambria"/>
            <w:b/>
            <w:bCs/>
            <w:color w:val="00609A"/>
          </w:rPr>
          <w:t>cached credentials</w:t>
        </w:r>
      </w:hyperlink>
      <w:r>
        <w:rPr>
          <w:rFonts w:ascii="Cambria" w:hAnsi="Cambria"/>
          <w:color w:val="575757"/>
        </w:rPr>
        <w:t xml:space="preserve"> capability is important for mobile computers that are not always connected to the domain. After credentials are cached locally, you can sign </w:t>
      </w:r>
      <w:proofErr w:type="gramStart"/>
      <w:r>
        <w:rPr>
          <w:rFonts w:ascii="Cambria" w:hAnsi="Cambria"/>
          <w:color w:val="575757"/>
        </w:rPr>
        <w:t>in to</w:t>
      </w:r>
      <w:proofErr w:type="gramEnd"/>
      <w:r>
        <w:rPr>
          <w:rFonts w:ascii="Cambria" w:hAnsi="Cambria"/>
          <w:color w:val="575757"/>
        </w:rPr>
        <w:t xml:space="preserve"> a computer using a domain user account, even when the domain cannot be contacted. For example, users with mobile devices can sign in with their domain account when on the road at a client site or at home.</w:t>
      </w:r>
    </w:p>
    <w:p w14:paraId="7DA5B683"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By default, the credentials of the last 10 users to sign in are cached. If required, however, you can increase this up to 50 users, or disable cached credentials entirely. You might want to disable cached credentials because there are known methods for decrypting cached credentials if you are able to sign in as an administrator of the local computer.</w:t>
      </w:r>
    </w:p>
    <w:p w14:paraId="5957C6CC"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Tip</w:t>
      </w:r>
    </w:p>
    <w:p w14:paraId="17726471"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Cached credentials can be disabled by using Group Policy to configure the Interactive logon: number of previous logons to cache (in case domain controller is not available) setting to a value of 0.</w:t>
      </w:r>
    </w:p>
    <w:p w14:paraId="1A83FED9"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bookmarkStart w:id="32" w:name="PageEnd_95"/>
      <w:bookmarkEnd w:id="32"/>
      <w:r>
        <w:rPr>
          <w:rFonts w:ascii="Cambria" w:hAnsi="Cambria"/>
          <w:color w:val="575757"/>
        </w:rPr>
        <w:t>Cached credentials are also used when you select to sign in with a Microsoft account in non-domain networks. Cached credentials for Microsoft accounts ensure that you can sign in when your computer does not have access to the Internet. The Group Policy setting that disables cached domain credentials does not affect caching of a Microsoft account.</w:t>
      </w:r>
    </w:p>
    <w:p w14:paraId="54D47C5C" w14:textId="1745574F"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43264657">
          <v:shape id="_x0000_i1155" type="#_x0000_t75" style="width:42.1pt;height:17.75pt" o:ole="">
            <v:imagedata r:id="rId42" o:title=""/>
          </v:shape>
          <w:control r:id="rId200" w:name="DefaultOcxName30" w:shapeid="_x0000_i1155"/>
        </w:object>
      </w:r>
    </w:p>
    <w:p w14:paraId="76B3B1BB" w14:textId="77777777" w:rsidR="005F34A8" w:rsidRDefault="005F34A8" w:rsidP="005F34A8">
      <w:pPr>
        <w:shd w:val="clear" w:color="auto" w:fill="FFFFFF"/>
        <w:rPr>
          <w:rFonts w:ascii="Cambria" w:hAnsi="Cambria"/>
          <w:color w:val="575757"/>
        </w:rPr>
      </w:pPr>
      <w:hyperlink r:id="rId201" w:tooltip="Help" w:history="1">
        <w:r>
          <w:rPr>
            <w:rStyle w:val="novisual"/>
            <w:rFonts w:ascii="Helvetica" w:hAnsi="Helvetica" w:cs="Helvetica"/>
            <w:b/>
            <w:bCs/>
            <w:color w:val="7A7A7A"/>
            <w:sz w:val="23"/>
            <w:szCs w:val="23"/>
            <w:bdr w:val="none" w:sz="0" w:space="0" w:color="auto" w:frame="1"/>
          </w:rPr>
          <w:t>help</w:t>
        </w:r>
      </w:hyperlink>
    </w:p>
    <w:p w14:paraId="21ED9C85" w14:textId="77777777" w:rsidR="005F34A8" w:rsidRDefault="005F34A8" w:rsidP="005F34A8">
      <w:pPr>
        <w:ind w:hanging="28816"/>
        <w:rPr>
          <w:rFonts w:ascii="Cambria" w:hAnsi="Cambria"/>
          <w:color w:val="575757"/>
        </w:rPr>
      </w:pPr>
      <w:r>
        <w:rPr>
          <w:rFonts w:ascii="Cambria" w:hAnsi="Cambria"/>
          <w:color w:val="575757"/>
        </w:rPr>
        <w:t>Application Opened</w:t>
      </w:r>
    </w:p>
    <w:p w14:paraId="339A59EE" w14:textId="77777777" w:rsidR="005F34A8" w:rsidRDefault="005F34A8" w:rsidP="005F34A8">
      <w:pPr>
        <w:shd w:val="clear" w:color="auto" w:fill="FFFFFF"/>
        <w:rPr>
          <w:rFonts w:ascii="Cambria" w:hAnsi="Cambria"/>
          <w:color w:val="575757"/>
        </w:rPr>
      </w:pPr>
      <w:hyperlink r:id="rId202" w:anchor="header" w:history="1">
        <w:r>
          <w:rPr>
            <w:rStyle w:val="Hyperlink"/>
            <w:rFonts w:ascii="Cambria" w:hAnsi="Cambria"/>
            <w:color w:val="0081BC"/>
            <w:u w:val="none"/>
          </w:rPr>
          <w:t>Main content</w:t>
        </w:r>
      </w:hyperlink>
    </w:p>
    <w:p w14:paraId="4378E178" w14:textId="77777777" w:rsidR="005F34A8" w:rsidRDefault="005F34A8" w:rsidP="005F34A8">
      <w:pPr>
        <w:pStyle w:val="Heading2"/>
        <w:shd w:val="clear" w:color="auto" w:fill="FFFFFF"/>
        <w:spacing w:before="0"/>
        <w:ind w:left="675" w:right="1500"/>
        <w:rPr>
          <w:rFonts w:ascii="Open Sans" w:hAnsi="Open Sans" w:cs="Open Sans"/>
          <w:color w:val="DF7300"/>
          <w:sz w:val="54"/>
          <w:szCs w:val="54"/>
        </w:rPr>
      </w:pPr>
      <w:r>
        <w:rPr>
          <w:rStyle w:val="sectionlabel"/>
          <w:rFonts w:ascii="Open Sans" w:hAnsi="Open Sans" w:cs="Open Sans"/>
          <w:color w:val="7A7A7A"/>
          <w:sz w:val="41"/>
          <w:szCs w:val="41"/>
        </w:rPr>
        <w:lastRenderedPageBreak/>
        <w:t>3-6d</w:t>
      </w:r>
      <w:r>
        <w:rPr>
          <w:rStyle w:val="headingtext"/>
          <w:rFonts w:ascii="Open Sans" w:hAnsi="Open Sans" w:cs="Open Sans"/>
          <w:color w:val="DF7300"/>
          <w:sz w:val="54"/>
          <w:szCs w:val="54"/>
        </w:rPr>
        <w:t>Azure AD Join</w:t>
      </w:r>
    </w:p>
    <w:p w14:paraId="0F6E828D"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Some smaller organizations are starting to use Microsoft cloud services as their core business applications. When user accounts are created for Microsoft cloud services like Office 365, the user account is created in Azure AD. Azure AD is the Microsoft cloud service for identity management.</w:t>
      </w:r>
    </w:p>
    <w:p w14:paraId="1D93196A"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 xml:space="preserve">The role of Azure AD for cloud services is </w:t>
      </w:r>
      <w:proofErr w:type="gramStart"/>
      <w:r>
        <w:rPr>
          <w:rFonts w:ascii="Cambria" w:hAnsi="Cambria"/>
          <w:color w:val="575757"/>
        </w:rPr>
        <w:t>similar to</w:t>
      </w:r>
      <w:proofErr w:type="gramEnd"/>
      <w:r>
        <w:rPr>
          <w:rFonts w:ascii="Cambria" w:hAnsi="Cambria"/>
          <w:color w:val="575757"/>
        </w:rPr>
        <w:t xml:space="preserve"> Active Directory in on-premises environments. Recall that you can use Azure AD join to connect computers running Windows 10 to Azure AD and allow users to sign in by using Azure AD accounts. This means that users can authenticate to their desktop computer by using the same account that they use for Microsoft cloud services.</w:t>
      </w:r>
    </w:p>
    <w:p w14:paraId="2F42C835"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Tip</w:t>
      </w:r>
    </w:p>
    <w:p w14:paraId="300764C8"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A computer running Windows 10 can be joined to Azure AD during initial setup or after initial configuration. For detailed information about how to perform an Azure AD join, see Join your work device to your organization’s network at </w:t>
      </w:r>
      <w:bookmarkStart w:id="33" w:name="DMRVWTS6U6UW95DYW318"/>
      <w:r>
        <w:rPr>
          <w:rFonts w:ascii="Cambria" w:hAnsi="Cambria"/>
          <w:color w:val="575757"/>
        </w:rPr>
        <w:fldChar w:fldCharType="begin"/>
      </w:r>
      <w:r>
        <w:rPr>
          <w:rFonts w:ascii="Cambria" w:hAnsi="Cambria"/>
          <w:color w:val="575757"/>
        </w:rPr>
        <w:instrText xml:space="preserve"> HYPERLINK "https://docs.microsoft.com/en-us/azure/active-directory/user-help/user-help-join-device-on-network" \t "_blank" </w:instrText>
      </w:r>
      <w:r>
        <w:rPr>
          <w:rFonts w:ascii="Cambria" w:hAnsi="Cambria"/>
          <w:color w:val="575757"/>
        </w:rPr>
        <w:fldChar w:fldCharType="separate"/>
      </w:r>
      <w:r>
        <w:rPr>
          <w:rStyle w:val="Hyperlink"/>
          <w:rFonts w:ascii="Cambria" w:hAnsi="Cambria"/>
          <w:color w:val="0081BC"/>
          <w:u w:val="none"/>
        </w:rPr>
        <w:t>https://docs.microsoft.com/en-us/azure/active-directory/user-help/user-help-join-device-on-network</w:t>
      </w:r>
      <w:r>
        <w:rPr>
          <w:rFonts w:ascii="Cambria" w:hAnsi="Cambria"/>
          <w:color w:val="575757"/>
        </w:rPr>
        <w:fldChar w:fldCharType="end"/>
      </w:r>
      <w:bookmarkEnd w:id="33"/>
      <w:r>
        <w:rPr>
          <w:rFonts w:ascii="Cambria" w:hAnsi="Cambria"/>
          <w:color w:val="575757"/>
        </w:rPr>
        <w:t>.</w:t>
      </w:r>
    </w:p>
    <w:p w14:paraId="26B22A18" w14:textId="77777777" w:rsidR="005F34A8" w:rsidRDefault="005F34A8" w:rsidP="005F34A8">
      <w:pPr>
        <w:pStyle w:val="NormalWeb"/>
        <w:shd w:val="clear" w:color="auto" w:fill="FFFFFF"/>
        <w:spacing w:before="0" w:beforeAutospacing="0" w:after="225" w:afterAutospacing="0"/>
        <w:ind w:left="975" w:right="975"/>
        <w:rPr>
          <w:rFonts w:ascii="Cambria" w:hAnsi="Cambria"/>
          <w:color w:val="575757"/>
        </w:rPr>
      </w:pPr>
      <w:r>
        <w:rPr>
          <w:rFonts w:ascii="Cambria" w:hAnsi="Cambria"/>
          <w:color w:val="575757"/>
        </w:rPr>
        <w:t>When you join Windows 10 to Azure AD, the user performing the join process is made a member of the local Administrators group. To support management by the organization, Azure AD global administrators and Azure AD device administrators are also made members of the local Administrators group. No other Azure AD user accounts are automatically given permission to use an Azure AD joined device; however, you can manually add more Azure AD users in the Accounts settings, as shown in </w:t>
      </w:r>
      <w:hyperlink r:id="rId203" w:history="1">
        <w:r>
          <w:rPr>
            <w:rStyle w:val="Hyperlink"/>
            <w:rFonts w:ascii="Cambria" w:hAnsi="Cambria"/>
            <w:color w:val="0081BC"/>
            <w:u w:val="none"/>
          </w:rPr>
          <w:t>Figure 3-15</w:t>
        </w:r>
      </w:hyperlink>
      <w:r>
        <w:rPr>
          <w:rFonts w:ascii="Cambria" w:hAnsi="Cambria"/>
          <w:color w:val="575757"/>
        </w:rPr>
        <w:t xml:space="preserve">. In the figure, additional Azure AD users can be added in the Work or school </w:t>
      </w:r>
      <w:proofErr w:type="gramStart"/>
      <w:r>
        <w:rPr>
          <w:rFonts w:ascii="Cambria" w:hAnsi="Cambria"/>
          <w:color w:val="575757"/>
        </w:rPr>
        <w:t>users</w:t>
      </w:r>
      <w:proofErr w:type="gramEnd"/>
      <w:r>
        <w:rPr>
          <w:rFonts w:ascii="Cambria" w:hAnsi="Cambria"/>
          <w:color w:val="575757"/>
        </w:rPr>
        <w:t xml:space="preserve"> area. Local users and Microsoft accounts are managed in the </w:t>
      </w:r>
      <w:proofErr w:type="gramStart"/>
      <w:r>
        <w:rPr>
          <w:rFonts w:ascii="Cambria" w:hAnsi="Cambria"/>
          <w:color w:val="575757"/>
        </w:rPr>
        <w:t>Other</w:t>
      </w:r>
      <w:proofErr w:type="gramEnd"/>
      <w:r>
        <w:rPr>
          <w:rFonts w:ascii="Cambria" w:hAnsi="Cambria"/>
          <w:color w:val="575757"/>
        </w:rPr>
        <w:t xml:space="preserve"> users area.</w:t>
      </w:r>
    </w:p>
    <w:p w14:paraId="1C05A19A" w14:textId="77777777" w:rsidR="005F34A8" w:rsidRDefault="005F34A8" w:rsidP="005F34A8">
      <w:pPr>
        <w:rPr>
          <w:rFonts w:ascii="Tahoma" w:hAnsi="Tahoma" w:cs="Tahoma"/>
          <w:b/>
          <w:bCs/>
          <w:color w:val="C15827"/>
          <w:sz w:val="25"/>
          <w:szCs w:val="25"/>
        </w:rPr>
      </w:pPr>
      <w:r>
        <w:rPr>
          <w:rStyle w:val="medialabeltext"/>
          <w:rFonts w:ascii="Tahoma" w:hAnsi="Tahoma" w:cs="Tahoma"/>
          <w:b/>
          <w:bCs/>
          <w:color w:val="535957"/>
          <w:sz w:val="28"/>
          <w:szCs w:val="28"/>
          <w:shd w:val="clear" w:color="auto" w:fill="DAD9E1"/>
        </w:rPr>
        <w:t>Figure </w:t>
      </w:r>
      <w:r>
        <w:rPr>
          <w:rStyle w:val="mediafigurenumber"/>
          <w:rFonts w:ascii="Tahoma" w:hAnsi="Tahoma" w:cs="Tahoma"/>
          <w:b/>
          <w:bCs/>
          <w:color w:val="535957"/>
          <w:sz w:val="28"/>
          <w:szCs w:val="28"/>
          <w:shd w:val="clear" w:color="auto" w:fill="DAD9E1"/>
        </w:rPr>
        <w:t>3-15</w:t>
      </w:r>
      <w:r>
        <w:rPr>
          <w:rStyle w:val="mediaassettitle"/>
          <w:rFonts w:ascii="Tahoma" w:hAnsi="Tahoma" w:cs="Tahoma"/>
          <w:b/>
          <w:bCs/>
          <w:color w:val="000000"/>
          <w:sz w:val="28"/>
          <w:szCs w:val="28"/>
        </w:rPr>
        <w:t>Other Users Screen When Azure AD Joined</w:t>
      </w:r>
    </w:p>
    <w:p w14:paraId="1F156458" w14:textId="66F35BCB" w:rsidR="005F34A8" w:rsidRDefault="005F34A8" w:rsidP="005F34A8">
      <w:pPr>
        <w:shd w:val="clear" w:color="auto" w:fill="FFFFFF"/>
        <w:jc w:val="center"/>
        <w:rPr>
          <w:rFonts w:ascii="Cambria" w:hAnsi="Cambria" w:cs="Times New Roman"/>
          <w:color w:val="575757"/>
          <w:sz w:val="24"/>
          <w:szCs w:val="24"/>
        </w:rPr>
      </w:pPr>
      <w:r>
        <w:rPr>
          <w:rFonts w:ascii="Cambria" w:hAnsi="Cambria"/>
          <w:noProof/>
          <w:color w:val="575757"/>
        </w:rPr>
        <w:lastRenderedPageBreak/>
        <w:drawing>
          <wp:inline distT="0" distB="0" distL="0" distR="0" wp14:anchorId="523BB8EA" wp14:editId="2624A5A4">
            <wp:extent cx="5664835" cy="3099435"/>
            <wp:effectExtent l="0" t="0" r="0" b="5715"/>
            <wp:docPr id="21" name="Picture 21" descr="Computers running Windows 10 can be joined to an Active Directory on the cloud using Azure A D. Users can sign in using their Azure A D accounts. The other users screen in Windows 10 settings shows an Azure A D administrator user. If needed more Azure A D users can be added by clicking on Add a work or school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omputers running Windows 10 can be joined to an Active Directory on the cloud using Azure A D. Users can sign in using their Azure A D accounts. The other users screen in Windows 10 settings shows an Azure A D administrator user. If needed more Azure A D users can be added by clicking on Add a work or school use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664835" cy="3099435"/>
                    </a:xfrm>
                    <a:prstGeom prst="rect">
                      <a:avLst/>
                    </a:prstGeom>
                    <a:noFill/>
                    <a:ln>
                      <a:noFill/>
                    </a:ln>
                  </pic:spPr>
                </pic:pic>
              </a:graphicData>
            </a:graphic>
          </wp:inline>
        </w:drawing>
      </w:r>
    </w:p>
    <w:p w14:paraId="12B73DD1" w14:textId="6E57ECFB" w:rsidR="005F34A8" w:rsidRDefault="005F34A8" w:rsidP="005F34A8">
      <w:pPr>
        <w:shd w:val="clear" w:color="auto" w:fill="FFFFFF"/>
        <w:jc w:val="center"/>
        <w:rPr>
          <w:rFonts w:ascii="Cambria" w:hAnsi="Cambria"/>
          <w:color w:val="575757"/>
        </w:rPr>
      </w:pPr>
      <w:r>
        <w:rPr>
          <w:rFonts w:ascii="Cambria" w:hAnsi="Cambria"/>
          <w:noProof/>
          <w:color w:val="575757"/>
        </w:rPr>
        <w:drawing>
          <wp:inline distT="0" distB="0" distL="0" distR="0" wp14:anchorId="5831BFEC" wp14:editId="07A209A0">
            <wp:extent cx="201930" cy="201930"/>
            <wp:effectExtent l="0" t="0" r="7620" b="7620"/>
            <wp:docPr id="20" name="Picture 20" descr="Enlar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nlarg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01930"/>
                    </a:xfrm>
                    <a:prstGeom prst="rect">
                      <a:avLst/>
                    </a:prstGeom>
                    <a:noFill/>
                    <a:ln>
                      <a:noFill/>
                    </a:ln>
                  </pic:spPr>
                </pic:pic>
              </a:graphicData>
            </a:graphic>
          </wp:inline>
        </w:drawing>
      </w:r>
    </w:p>
    <w:p w14:paraId="1ACB3719" w14:textId="77777777" w:rsidR="005F34A8" w:rsidRDefault="005F34A8" w:rsidP="005F34A8">
      <w:pPr>
        <w:rPr>
          <w:rFonts w:ascii="Cambria" w:hAnsi="Cambria"/>
          <w:color w:val="575757"/>
        </w:rPr>
      </w:pPr>
      <w:r>
        <w:rPr>
          <w:rStyle w:val="label"/>
          <w:rFonts w:ascii="Tahoma" w:hAnsi="Tahoma" w:cs="Tahoma"/>
          <w:b/>
          <w:bCs/>
          <w:color w:val="FFFFFF"/>
          <w:spacing w:val="7"/>
          <w:sz w:val="27"/>
          <w:szCs w:val="27"/>
          <w:shd w:val="clear" w:color="auto" w:fill="FF9733"/>
        </w:rPr>
        <w:t>Tip</w:t>
      </w:r>
    </w:p>
    <w:p w14:paraId="010D6818" w14:textId="77777777" w:rsidR="005F34A8" w:rsidRDefault="005F34A8" w:rsidP="005F34A8">
      <w:pPr>
        <w:pStyle w:val="NormalWeb"/>
        <w:shd w:val="clear" w:color="auto" w:fill="FFFFFF"/>
        <w:spacing w:before="0" w:beforeAutospacing="0" w:after="225" w:afterAutospacing="0"/>
        <w:rPr>
          <w:rFonts w:ascii="Cambria" w:hAnsi="Cambria"/>
          <w:color w:val="575757"/>
        </w:rPr>
      </w:pPr>
      <w:r>
        <w:rPr>
          <w:rFonts w:ascii="Cambria" w:hAnsi="Cambria"/>
          <w:color w:val="575757"/>
        </w:rPr>
        <w:t>It is possible to have a hybrid deployment where Windows 10 devices are joined to both Active Directory and Azure AD. Hybrid Azure AD join allows single sign-on to on-premises and cloud-based resources.</w:t>
      </w:r>
    </w:p>
    <w:p w14:paraId="7A5F020F" w14:textId="57BFCC56" w:rsidR="005F34A8" w:rsidRDefault="005F34A8" w:rsidP="005F34A8">
      <w:pPr>
        <w:shd w:val="clear" w:color="auto" w:fill="FFFFFF"/>
        <w:rPr>
          <w:rFonts w:ascii="Cambria" w:hAnsi="Cambria"/>
          <w:color w:val="575757"/>
        </w:rPr>
      </w:pPr>
      <w:bookmarkStart w:id="34" w:name="PageEnd_96"/>
      <w:bookmarkEnd w:id="34"/>
      <w:r>
        <w:rPr>
          <w:rStyle w:val="jumptopage-label"/>
          <w:rFonts w:ascii="Cambria" w:hAnsi="Cambria"/>
          <w:color w:val="575757"/>
        </w:rPr>
        <w:t>Go to pg.</w:t>
      </w:r>
      <w:r>
        <w:rPr>
          <w:rFonts w:ascii="Cambria" w:hAnsi="Cambria"/>
          <w:color w:val="575757"/>
        </w:rPr>
        <w:object w:dxaOrig="1440" w:dyaOrig="1440" w14:anchorId="079CB58D">
          <v:shape id="_x0000_i1162" type="#_x0000_t75" style="width:42.1pt;height:17.75pt" o:ole="">
            <v:imagedata r:id="rId42" o:title=""/>
          </v:shape>
          <w:control r:id="rId205" w:name="DefaultOcxName31" w:shapeid="_x0000_i1162"/>
        </w:object>
      </w:r>
    </w:p>
    <w:p w14:paraId="29DEF323" w14:textId="77777777" w:rsidR="005F34A8" w:rsidRDefault="005F34A8" w:rsidP="005F34A8">
      <w:pPr>
        <w:shd w:val="clear" w:color="auto" w:fill="FFFFFF"/>
        <w:rPr>
          <w:rFonts w:ascii="Cambria" w:hAnsi="Cambria"/>
          <w:color w:val="575757"/>
        </w:rPr>
      </w:pPr>
      <w:hyperlink r:id="rId206" w:tooltip="Help" w:history="1">
        <w:r>
          <w:rPr>
            <w:rStyle w:val="novisual"/>
            <w:rFonts w:ascii="Helvetica" w:hAnsi="Helvetica" w:cs="Helvetica"/>
            <w:b/>
            <w:bCs/>
            <w:color w:val="7A7A7A"/>
            <w:sz w:val="23"/>
            <w:szCs w:val="23"/>
            <w:bdr w:val="none" w:sz="0" w:space="0" w:color="auto" w:frame="1"/>
          </w:rPr>
          <w:t>help</w:t>
        </w:r>
      </w:hyperlink>
    </w:p>
    <w:p w14:paraId="09527F19" w14:textId="77777777" w:rsidR="005F34A8" w:rsidRDefault="005F34A8" w:rsidP="005F34A8">
      <w:pPr>
        <w:ind w:hanging="28816"/>
        <w:rPr>
          <w:rFonts w:ascii="Cambria" w:hAnsi="Cambria"/>
          <w:color w:val="575757"/>
        </w:rPr>
      </w:pPr>
      <w:r>
        <w:rPr>
          <w:rFonts w:ascii="Cambria" w:hAnsi="Cambria"/>
          <w:color w:val="575757"/>
        </w:rPr>
        <w:t>Application Opened</w:t>
      </w:r>
    </w:p>
    <w:p w14:paraId="3CE287FF" w14:textId="77777777" w:rsidR="005F34A8" w:rsidRDefault="005F34A8" w:rsidP="005F34A8">
      <w:pPr>
        <w:shd w:val="clear" w:color="auto" w:fill="FFFFFF"/>
        <w:rPr>
          <w:rFonts w:ascii="Cambria" w:hAnsi="Cambria"/>
          <w:color w:val="575757"/>
        </w:rPr>
      </w:pPr>
      <w:hyperlink r:id="rId207" w:anchor="header" w:history="1">
        <w:r>
          <w:rPr>
            <w:rStyle w:val="Hyperlink"/>
            <w:rFonts w:ascii="Cambria" w:hAnsi="Cambria"/>
            <w:color w:val="0081BC"/>
            <w:u w:val="none"/>
          </w:rPr>
          <w:t>Main content</w:t>
        </w:r>
      </w:hyperlink>
    </w:p>
    <w:p w14:paraId="59881807" w14:textId="77777777" w:rsidR="005F34A8" w:rsidRDefault="005F34A8" w:rsidP="005F34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bookmarkStart w:id="35" w:name="ASBJERP9AT42TC070540"/>
      <w:bookmarkEnd w:id="35"/>
      <w:r>
        <w:rPr>
          <w:rStyle w:val="headingtext"/>
          <w:rFonts w:ascii="Open Sans" w:hAnsi="Open Sans" w:cs="Open Sans"/>
          <w:b w:val="0"/>
          <w:bCs w:val="0"/>
          <w:color w:val="FFFFFF"/>
          <w:sz w:val="27"/>
          <w:szCs w:val="27"/>
        </w:rPr>
        <w:t>Chapter Review</w:t>
      </w:r>
    </w:p>
    <w:p w14:paraId="550EAEF1" w14:textId="77777777" w:rsidR="005F34A8" w:rsidRDefault="005F34A8" w:rsidP="005F34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3-7a</w:t>
      </w:r>
      <w:r>
        <w:rPr>
          <w:rStyle w:val="headingtext"/>
          <w:rFonts w:ascii="Open Sans" w:hAnsi="Open Sans" w:cs="Open Sans"/>
          <w:b/>
          <w:bCs/>
          <w:color w:val="122D40"/>
          <w:sz w:val="42"/>
          <w:szCs w:val="42"/>
        </w:rPr>
        <w:t>Summary</w:t>
      </w:r>
    </w:p>
    <w:p w14:paraId="2F5A2AB2"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User accounts are required for users to sign </w:t>
      </w:r>
      <w:proofErr w:type="gramStart"/>
      <w:r>
        <w:rPr>
          <w:rFonts w:ascii="Cambria" w:hAnsi="Cambria"/>
          <w:color w:val="575757"/>
        </w:rPr>
        <w:t>in to</w:t>
      </w:r>
      <w:proofErr w:type="gramEnd"/>
      <w:r>
        <w:rPr>
          <w:rFonts w:ascii="Cambria" w:hAnsi="Cambria"/>
          <w:color w:val="575757"/>
        </w:rPr>
        <w:t xml:space="preserve"> Windows 10 and use resources on that computer. Local user accounts are stored in the SAM database of each computer. You can authenticate by using local credentials or a Microsoft account.</w:t>
      </w:r>
    </w:p>
    <w:p w14:paraId="3124ABA8"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Windows 10 sign-in security can be enhanced by enabling secure sign-in. When secure sign-in is enabled you need to press </w:t>
      </w:r>
      <w:proofErr w:type="spellStart"/>
      <w:r>
        <w:rPr>
          <w:rFonts w:ascii="Cambria" w:hAnsi="Cambria"/>
          <w:color w:val="575757"/>
        </w:rPr>
        <w:t>Ctrl+Alt+Delete</w:t>
      </w:r>
      <w:proofErr w:type="spellEnd"/>
      <w:r>
        <w:rPr>
          <w:rFonts w:ascii="Cambria" w:hAnsi="Cambria"/>
          <w:color w:val="575757"/>
        </w:rPr>
        <w:t xml:space="preserve"> to sign in.</w:t>
      </w:r>
    </w:p>
    <w:p w14:paraId="66DA2053"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 xml:space="preserve">Fast user switching allows multiple users to be signed </w:t>
      </w:r>
      <w:proofErr w:type="gramStart"/>
      <w:r>
        <w:rPr>
          <w:rFonts w:ascii="Cambria" w:hAnsi="Cambria"/>
          <w:color w:val="575757"/>
        </w:rPr>
        <w:t>in to</w:t>
      </w:r>
      <w:proofErr w:type="gramEnd"/>
      <w:r>
        <w:rPr>
          <w:rFonts w:ascii="Cambria" w:hAnsi="Cambria"/>
          <w:color w:val="575757"/>
        </w:rPr>
        <w:t xml:space="preserve"> a computer at the same time.</w:t>
      </w:r>
    </w:p>
    <w:p w14:paraId="5916F741"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For kiosk computers, you can configure automatic sign-in and assigned access. Both features simplify using a kiosk computer.</w:t>
      </w:r>
    </w:p>
    <w:p w14:paraId="6118500E"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Three default accounts are created upon installation of Windows 10: Administrator, Guest, and the initial user account. The Administrator account does not have a password but is disabled to be used only in Safe Mode. The initial user account is configured as an administrator.</w:t>
      </w:r>
    </w:p>
    <w:p w14:paraId="7CC401F3"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Groups help to simplify management by organizing users. Many built-in groups are created by default. The Administrators group and the Users group are the more commonly used.</w:t>
      </w:r>
    </w:p>
    <w:p w14:paraId="068BB174"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User accounts can be created from Settings, Control Panel, or the User and Groups MMC snap-in. The Accounts settings provide access to the current functions, such as Microsoft accounts that older tools do not recognize. The User Accounts applet in Control Panel can still be used for managing users, but it is not preferred. The Local Users and Groups MMC snap-in allows you to manage users and groups. Command-line tools for user management also are available.</w:t>
      </w:r>
    </w:p>
    <w:p w14:paraId="38237174"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User profiles store user-specific settings. Profiles contain </w:t>
      </w:r>
      <w:proofErr w:type="gramStart"/>
      <w:r>
        <w:rPr>
          <w:rFonts w:ascii="Cambria" w:hAnsi="Cambria"/>
          <w:color w:val="575757"/>
        </w:rPr>
        <w:t>a number of</w:t>
      </w:r>
      <w:proofErr w:type="gramEnd"/>
      <w:r>
        <w:rPr>
          <w:rFonts w:ascii="Cambria" w:hAnsi="Cambria"/>
          <w:color w:val="575757"/>
        </w:rPr>
        <w:t xml:space="preserve"> folders and an Ntuser.dat file. New profiles are based on the default profile and are created the first time a user signs in. The default location for user profiles is C:\Users.</w:t>
      </w:r>
    </w:p>
    <w:p w14:paraId="42C43F77"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You can modify profiles to make them mandatory or roaming. Mandatory profiles cannot be modified by users. Roaming profiles move with users when they sign </w:t>
      </w:r>
      <w:proofErr w:type="gramStart"/>
      <w:r>
        <w:rPr>
          <w:rFonts w:ascii="Cambria" w:hAnsi="Cambria"/>
          <w:color w:val="575757"/>
        </w:rPr>
        <w:t>in to</w:t>
      </w:r>
      <w:proofErr w:type="gramEnd"/>
      <w:r>
        <w:rPr>
          <w:rFonts w:ascii="Cambria" w:hAnsi="Cambria"/>
          <w:color w:val="575757"/>
        </w:rPr>
        <w:t xml:space="preserve"> different computers. Folder redirection is generally preferred to roaming user profiles. Information in the public profile is applied to all users.</w:t>
      </w:r>
    </w:p>
    <w:p w14:paraId="7DC38747"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You can modify the Start menu and taskbar layout by using an XML file defined in Group Policy. You can also use Windows ICD to create a provisioning package that modifies the Start menu and taskbar layout.</w:t>
      </w:r>
    </w:p>
    <w:p w14:paraId="5129A0D5"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Windows 10 includes advanced authentication methods to increase security by tying authentication to a specific device. Picture password and PIN authentication can be implemented without any special hardware. Biometric authentication requires hardware devices that meet the strict requirements of Windows Hello. A security key can be used to authenticate to Windows 10 and web-based applications. You can use smart cards and virtual smart cards in a domain environment.</w:t>
      </w:r>
    </w:p>
    <w:p w14:paraId="450BF6E7"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In a peer-to-peer network, each computer authenticates users by using the local SAM database. User accounts and passwords are not synchronized between computers automatically.</w:t>
      </w:r>
    </w:p>
    <w:p w14:paraId="770BC87E"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lastRenderedPageBreak/>
        <w:t>In a domain-based network, user authentication is controlled centrally by a domain controller. Credentials are cached at first sign-in, which ensures users can sign in even if a domain controller cannot be contacted.</w:t>
      </w:r>
    </w:p>
    <w:p w14:paraId="1A177C0B" w14:textId="77777777" w:rsidR="005F34A8" w:rsidRDefault="005F34A8" w:rsidP="005F34A8">
      <w:pPr>
        <w:pStyle w:val="NormalWeb"/>
        <w:numPr>
          <w:ilvl w:val="0"/>
          <w:numId w:val="33"/>
        </w:numPr>
        <w:shd w:val="clear" w:color="auto" w:fill="FFFFFF"/>
        <w:spacing w:before="0" w:beforeAutospacing="0" w:after="0" w:afterAutospacing="0"/>
        <w:ind w:left="1695" w:right="975"/>
        <w:rPr>
          <w:rFonts w:ascii="Cambria" w:hAnsi="Cambria"/>
          <w:color w:val="575757"/>
        </w:rPr>
      </w:pPr>
      <w:r>
        <w:rPr>
          <w:rFonts w:ascii="Cambria" w:hAnsi="Cambria"/>
          <w:color w:val="575757"/>
        </w:rPr>
        <w:t xml:space="preserve">Joining computers running Windows 10 to Azure AD lets you use Azure AD as a central identity store for authentication to Windows 10. This functions in a manner </w:t>
      </w:r>
      <w:proofErr w:type="gramStart"/>
      <w:r>
        <w:rPr>
          <w:rFonts w:ascii="Cambria" w:hAnsi="Cambria"/>
          <w:color w:val="575757"/>
        </w:rPr>
        <w:t>similar to</w:t>
      </w:r>
      <w:proofErr w:type="gramEnd"/>
      <w:r>
        <w:rPr>
          <w:rFonts w:ascii="Cambria" w:hAnsi="Cambria"/>
          <w:color w:val="575757"/>
        </w:rPr>
        <w:t xml:space="preserve"> joining Windows 10 to an on-premises Active Directory domain.</w:t>
      </w:r>
    </w:p>
    <w:p w14:paraId="11FE65A0" w14:textId="514759C0" w:rsidR="005F34A8" w:rsidRDefault="005F34A8" w:rsidP="005F34A8">
      <w:pPr>
        <w:shd w:val="clear" w:color="auto" w:fill="FFFFFF"/>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15A580FF">
          <v:shape id="_x0000_i1165" type="#_x0000_t75" style="width:42.1pt;height:17.75pt" o:ole="">
            <v:imagedata r:id="rId42" o:title=""/>
          </v:shape>
          <w:control r:id="rId208" w:name="DefaultOcxName32" w:shapeid="_x0000_i1165"/>
        </w:object>
      </w:r>
    </w:p>
    <w:p w14:paraId="678D645E" w14:textId="77777777" w:rsidR="005F34A8" w:rsidRDefault="005F34A8" w:rsidP="005F34A8">
      <w:pPr>
        <w:shd w:val="clear" w:color="auto" w:fill="FFFFFF"/>
        <w:rPr>
          <w:rFonts w:ascii="Cambria" w:hAnsi="Cambria"/>
          <w:color w:val="575757"/>
        </w:rPr>
      </w:pPr>
      <w:hyperlink r:id="rId209" w:tooltip="Help" w:history="1">
        <w:r>
          <w:rPr>
            <w:rStyle w:val="novisual"/>
            <w:rFonts w:ascii="Helvetica" w:hAnsi="Helvetica" w:cs="Helvetica"/>
            <w:b/>
            <w:bCs/>
            <w:color w:val="7A7A7A"/>
            <w:sz w:val="23"/>
            <w:szCs w:val="23"/>
            <w:bdr w:val="none" w:sz="0" w:space="0" w:color="auto" w:frame="1"/>
          </w:rPr>
          <w:t>help</w:t>
        </w:r>
      </w:hyperlink>
    </w:p>
    <w:p w14:paraId="4BBE18A8" w14:textId="77777777" w:rsidR="005F34A8" w:rsidRDefault="005F34A8" w:rsidP="005F34A8">
      <w:pPr>
        <w:ind w:hanging="28816"/>
        <w:rPr>
          <w:rFonts w:ascii="Cambria" w:hAnsi="Cambria"/>
          <w:color w:val="575757"/>
        </w:rPr>
      </w:pPr>
      <w:r>
        <w:rPr>
          <w:rFonts w:ascii="Cambria" w:hAnsi="Cambria"/>
          <w:color w:val="575757"/>
        </w:rPr>
        <w:t>Application Opened</w:t>
      </w:r>
    </w:p>
    <w:p w14:paraId="56C4B727" w14:textId="77777777" w:rsidR="005F34A8" w:rsidRDefault="005F34A8" w:rsidP="005F34A8">
      <w:pPr>
        <w:shd w:val="clear" w:color="auto" w:fill="FFFFFF"/>
        <w:rPr>
          <w:rFonts w:ascii="Cambria" w:hAnsi="Cambria"/>
          <w:color w:val="575757"/>
        </w:rPr>
      </w:pPr>
      <w:hyperlink r:id="rId210" w:anchor="header" w:history="1">
        <w:r>
          <w:rPr>
            <w:rStyle w:val="Hyperlink"/>
            <w:rFonts w:ascii="Cambria" w:hAnsi="Cambria"/>
            <w:color w:val="0081BC"/>
            <w:u w:val="none"/>
          </w:rPr>
          <w:t>Main content</w:t>
        </w:r>
      </w:hyperlink>
    </w:p>
    <w:p w14:paraId="53B33001" w14:textId="77777777" w:rsidR="005F34A8" w:rsidRDefault="005F34A8" w:rsidP="005F34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1C45723A" w14:textId="77777777" w:rsidR="005F34A8" w:rsidRDefault="005F34A8" w:rsidP="005F34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3-7b</w:t>
      </w:r>
      <w:r>
        <w:rPr>
          <w:rStyle w:val="headingtext"/>
          <w:rFonts w:ascii="Open Sans" w:hAnsi="Open Sans" w:cs="Open Sans"/>
          <w:b/>
          <w:bCs/>
          <w:color w:val="122D40"/>
          <w:sz w:val="42"/>
          <w:szCs w:val="42"/>
        </w:rPr>
        <w:t>Key Terms</w:t>
      </w:r>
    </w:p>
    <w:p w14:paraId="2F3BE912" w14:textId="77777777" w:rsidR="005F34A8" w:rsidRDefault="005F34A8" w:rsidP="005F34A8">
      <w:pPr>
        <w:numPr>
          <w:ilvl w:val="0"/>
          <w:numId w:val="34"/>
        </w:numPr>
        <w:shd w:val="clear" w:color="auto" w:fill="FFFFFF"/>
        <w:spacing w:after="150" w:line="240" w:lineRule="auto"/>
        <w:rPr>
          <w:rFonts w:ascii="Cambria" w:hAnsi="Cambria" w:cs="Times New Roman"/>
          <w:color w:val="575757"/>
          <w:sz w:val="24"/>
          <w:szCs w:val="24"/>
        </w:rPr>
      </w:pPr>
      <w:hyperlink r:id="rId211" w:history="1">
        <w:r>
          <w:rPr>
            <w:rStyle w:val="term"/>
            <w:rFonts w:ascii="Cambria" w:hAnsi="Cambria"/>
            <w:b/>
            <w:bCs/>
            <w:color w:val="0081BC"/>
          </w:rPr>
          <w:t>Administrator</w:t>
        </w:r>
      </w:hyperlink>
    </w:p>
    <w:p w14:paraId="286934C0"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2" w:history="1">
        <w:r>
          <w:rPr>
            <w:rStyle w:val="term"/>
            <w:rFonts w:ascii="Cambria" w:hAnsi="Cambria"/>
            <w:b/>
            <w:bCs/>
            <w:color w:val="0081BC"/>
          </w:rPr>
          <w:t>administrator account</w:t>
        </w:r>
      </w:hyperlink>
    </w:p>
    <w:p w14:paraId="67198217"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3" w:history="1">
        <w:r>
          <w:rPr>
            <w:rStyle w:val="term"/>
            <w:rFonts w:ascii="Cambria" w:hAnsi="Cambria"/>
            <w:b/>
            <w:bCs/>
            <w:color w:val="0081BC"/>
          </w:rPr>
          <w:t>assigned access</w:t>
        </w:r>
      </w:hyperlink>
    </w:p>
    <w:p w14:paraId="58A08C1D"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4" w:history="1">
        <w:r>
          <w:rPr>
            <w:rStyle w:val="term"/>
            <w:rFonts w:ascii="Cambria" w:hAnsi="Cambria"/>
            <w:b/>
            <w:bCs/>
            <w:color w:val="0081BC"/>
          </w:rPr>
          <w:t>biometric authentication</w:t>
        </w:r>
      </w:hyperlink>
    </w:p>
    <w:p w14:paraId="222C139F"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5" w:history="1">
        <w:r>
          <w:rPr>
            <w:rStyle w:val="term"/>
            <w:rFonts w:ascii="Cambria" w:hAnsi="Cambria"/>
            <w:b/>
            <w:bCs/>
            <w:color w:val="0081BC"/>
          </w:rPr>
          <w:t>built-in local groups</w:t>
        </w:r>
      </w:hyperlink>
    </w:p>
    <w:p w14:paraId="0FF9817F"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6" w:history="1">
        <w:r>
          <w:rPr>
            <w:rStyle w:val="term"/>
            <w:rFonts w:ascii="Cambria" w:hAnsi="Cambria"/>
            <w:b/>
            <w:bCs/>
            <w:color w:val="0081BC"/>
          </w:rPr>
          <w:t>cached credentials</w:t>
        </w:r>
      </w:hyperlink>
    </w:p>
    <w:p w14:paraId="71E9AA98"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7" w:history="1">
        <w:r>
          <w:rPr>
            <w:rStyle w:val="term"/>
            <w:rFonts w:ascii="Cambria" w:hAnsi="Cambria"/>
            <w:b/>
            <w:bCs/>
            <w:color w:val="0081BC"/>
          </w:rPr>
          <w:t>default profile</w:t>
        </w:r>
      </w:hyperlink>
    </w:p>
    <w:p w14:paraId="2C4271AC"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8" w:history="1">
        <w:r>
          <w:rPr>
            <w:rStyle w:val="term"/>
            <w:rFonts w:ascii="Cambria" w:hAnsi="Cambria"/>
            <w:b/>
            <w:bCs/>
            <w:color w:val="0081BC"/>
          </w:rPr>
          <w:t>domain-based network</w:t>
        </w:r>
      </w:hyperlink>
    </w:p>
    <w:p w14:paraId="0C0F8F0E"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19" w:history="1">
        <w:r>
          <w:rPr>
            <w:rStyle w:val="term"/>
            <w:rFonts w:ascii="Cambria" w:hAnsi="Cambria"/>
            <w:b/>
            <w:bCs/>
            <w:color w:val="0081BC"/>
          </w:rPr>
          <w:t>dynamic lock</w:t>
        </w:r>
      </w:hyperlink>
    </w:p>
    <w:p w14:paraId="4BEFCF12"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0" w:history="1">
        <w:r>
          <w:rPr>
            <w:rStyle w:val="term"/>
            <w:rFonts w:ascii="Cambria" w:hAnsi="Cambria"/>
            <w:b/>
            <w:bCs/>
            <w:color w:val="0081BC"/>
          </w:rPr>
          <w:t>fast user switching</w:t>
        </w:r>
      </w:hyperlink>
    </w:p>
    <w:p w14:paraId="49E7CE37"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1" w:history="1">
        <w:r>
          <w:rPr>
            <w:rStyle w:val="term"/>
            <w:rFonts w:ascii="Cambria" w:hAnsi="Cambria"/>
            <w:b/>
            <w:bCs/>
            <w:color w:val="0081BC"/>
          </w:rPr>
          <w:t>folder redirection</w:t>
        </w:r>
      </w:hyperlink>
    </w:p>
    <w:p w14:paraId="5CDEE44D"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2" w:history="1">
        <w:r>
          <w:rPr>
            <w:rStyle w:val="term"/>
            <w:rFonts w:ascii="Cambria" w:hAnsi="Cambria"/>
            <w:b/>
            <w:bCs/>
            <w:color w:val="0081BC"/>
          </w:rPr>
          <w:t>Guest</w:t>
        </w:r>
      </w:hyperlink>
    </w:p>
    <w:p w14:paraId="6DE95362"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3" w:history="1">
        <w:r>
          <w:rPr>
            <w:rStyle w:val="term"/>
            <w:rFonts w:ascii="Cambria" w:hAnsi="Cambria"/>
            <w:b/>
            <w:bCs/>
            <w:color w:val="0081BC"/>
          </w:rPr>
          <w:t>initial account</w:t>
        </w:r>
      </w:hyperlink>
    </w:p>
    <w:p w14:paraId="2B30C8A5"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4" w:history="1">
        <w:r>
          <w:rPr>
            <w:rStyle w:val="term"/>
            <w:rFonts w:ascii="Cambria" w:hAnsi="Cambria"/>
            <w:b/>
            <w:bCs/>
            <w:color w:val="0081BC"/>
          </w:rPr>
          <w:t>kiosk</w:t>
        </w:r>
      </w:hyperlink>
    </w:p>
    <w:p w14:paraId="098E271B"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5" w:history="1">
        <w:r>
          <w:rPr>
            <w:rStyle w:val="term"/>
            <w:rFonts w:ascii="Cambria" w:hAnsi="Cambria"/>
            <w:b/>
            <w:bCs/>
            <w:color w:val="0081BC"/>
          </w:rPr>
          <w:t>local user account</w:t>
        </w:r>
      </w:hyperlink>
    </w:p>
    <w:p w14:paraId="2D7EDD06"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6" w:history="1">
        <w:r>
          <w:rPr>
            <w:rStyle w:val="term"/>
            <w:rFonts w:ascii="Cambria" w:hAnsi="Cambria"/>
            <w:b/>
            <w:bCs/>
            <w:color w:val="0081BC"/>
          </w:rPr>
          <w:t>Local Users and Groups MMC snap-in</w:t>
        </w:r>
      </w:hyperlink>
    </w:p>
    <w:p w14:paraId="76F1FB14"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7" w:history="1">
        <w:r>
          <w:rPr>
            <w:rStyle w:val="term"/>
            <w:rFonts w:ascii="Cambria" w:hAnsi="Cambria"/>
            <w:b/>
            <w:bCs/>
            <w:color w:val="0081BC"/>
          </w:rPr>
          <w:t>mandatory profile</w:t>
        </w:r>
      </w:hyperlink>
    </w:p>
    <w:p w14:paraId="3C3A2E8B"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8" w:history="1">
        <w:r>
          <w:rPr>
            <w:rStyle w:val="term"/>
            <w:rFonts w:ascii="Cambria" w:hAnsi="Cambria"/>
            <w:b/>
            <w:bCs/>
            <w:color w:val="0081BC"/>
          </w:rPr>
          <w:t>Microsoft account</w:t>
        </w:r>
      </w:hyperlink>
    </w:p>
    <w:p w14:paraId="1F186323"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29" w:history="1">
        <w:r>
          <w:rPr>
            <w:rStyle w:val="term"/>
            <w:rFonts w:ascii="Cambria" w:hAnsi="Cambria"/>
            <w:b/>
            <w:bCs/>
            <w:color w:val="0081BC"/>
          </w:rPr>
          <w:t>Ntuser.dat</w:t>
        </w:r>
      </w:hyperlink>
    </w:p>
    <w:p w14:paraId="05A00AFD"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0" w:history="1">
        <w:r>
          <w:rPr>
            <w:rStyle w:val="term"/>
            <w:rFonts w:ascii="Cambria" w:hAnsi="Cambria"/>
            <w:b/>
            <w:bCs/>
            <w:color w:val="0081BC"/>
          </w:rPr>
          <w:t>pass-through authentication</w:t>
        </w:r>
      </w:hyperlink>
    </w:p>
    <w:p w14:paraId="67D23425"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1" w:history="1">
        <w:r>
          <w:rPr>
            <w:rStyle w:val="term"/>
            <w:rFonts w:ascii="Cambria" w:hAnsi="Cambria"/>
            <w:b/>
            <w:bCs/>
            <w:color w:val="0081BC"/>
          </w:rPr>
          <w:t>peer-to-peer network</w:t>
        </w:r>
      </w:hyperlink>
    </w:p>
    <w:p w14:paraId="06275E0A"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2" w:history="1">
        <w:r>
          <w:rPr>
            <w:rStyle w:val="term"/>
            <w:rFonts w:ascii="Cambria" w:hAnsi="Cambria"/>
            <w:b/>
            <w:bCs/>
            <w:color w:val="0081BC"/>
          </w:rPr>
          <w:t>picture password authentication</w:t>
        </w:r>
      </w:hyperlink>
    </w:p>
    <w:p w14:paraId="2F4F5D02"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3" w:history="1">
        <w:r>
          <w:rPr>
            <w:rStyle w:val="term"/>
            <w:rFonts w:ascii="Cambria" w:hAnsi="Cambria"/>
            <w:b/>
            <w:bCs/>
            <w:color w:val="0081BC"/>
          </w:rPr>
          <w:t>PIN authentication</w:t>
        </w:r>
      </w:hyperlink>
    </w:p>
    <w:p w14:paraId="12AFD21F"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4" w:history="1">
        <w:r>
          <w:rPr>
            <w:rStyle w:val="term"/>
            <w:rFonts w:ascii="Cambria" w:hAnsi="Cambria"/>
            <w:b/>
            <w:bCs/>
            <w:color w:val="0081BC"/>
          </w:rPr>
          <w:t>public profile</w:t>
        </w:r>
      </w:hyperlink>
    </w:p>
    <w:p w14:paraId="7E1CB22B"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5" w:history="1">
        <w:r>
          <w:rPr>
            <w:rStyle w:val="term"/>
            <w:rFonts w:ascii="Cambria" w:hAnsi="Cambria"/>
            <w:b/>
            <w:bCs/>
            <w:color w:val="0081BC"/>
          </w:rPr>
          <w:t>roaming profile</w:t>
        </w:r>
      </w:hyperlink>
    </w:p>
    <w:p w14:paraId="2DEC23B1"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6" w:history="1">
        <w:r>
          <w:rPr>
            <w:rStyle w:val="term"/>
            <w:rFonts w:ascii="Cambria" w:hAnsi="Cambria"/>
            <w:b/>
            <w:bCs/>
            <w:color w:val="0081BC"/>
          </w:rPr>
          <w:t>secure sign-in</w:t>
        </w:r>
      </w:hyperlink>
    </w:p>
    <w:bookmarkStart w:id="36" w:name="PageEnd_97"/>
    <w:bookmarkEnd w:id="36"/>
    <w:p w14:paraId="572211BE" w14:textId="77777777" w:rsidR="005F34A8" w:rsidRDefault="005F34A8" w:rsidP="005F34A8">
      <w:pPr>
        <w:numPr>
          <w:ilvl w:val="0"/>
          <w:numId w:val="34"/>
        </w:numPr>
        <w:shd w:val="clear" w:color="auto" w:fill="FFFFFF"/>
        <w:spacing w:after="150" w:line="240" w:lineRule="auto"/>
        <w:rPr>
          <w:rFonts w:ascii="Cambria" w:hAnsi="Cambria"/>
          <w:color w:val="575757"/>
        </w:rPr>
      </w:pPr>
      <w:r>
        <w:rPr>
          <w:rFonts w:ascii="Cambria" w:hAnsi="Cambria"/>
          <w:color w:val="575757"/>
        </w:rPr>
        <w:fldChar w:fldCharType="begin"/>
      </w:r>
      <w:r>
        <w:rPr>
          <w:rFonts w:ascii="Cambria" w:hAnsi="Cambria"/>
          <w:color w:val="575757"/>
        </w:rPr>
        <w:instrText xml:space="preserve"> HYPERLINK "javascript://" </w:instrText>
      </w:r>
      <w:r>
        <w:rPr>
          <w:rFonts w:ascii="Cambria" w:hAnsi="Cambria"/>
          <w:color w:val="575757"/>
        </w:rPr>
        <w:fldChar w:fldCharType="separate"/>
      </w:r>
      <w:r>
        <w:rPr>
          <w:rStyle w:val="term"/>
          <w:rFonts w:ascii="Cambria" w:hAnsi="Cambria"/>
          <w:b/>
          <w:bCs/>
          <w:color w:val="0081BC"/>
        </w:rPr>
        <w:t>Security Accounts Manager (SAM) database</w:t>
      </w:r>
      <w:r>
        <w:rPr>
          <w:rFonts w:ascii="Cambria" w:hAnsi="Cambria"/>
          <w:color w:val="575757"/>
        </w:rPr>
        <w:fldChar w:fldCharType="end"/>
      </w:r>
    </w:p>
    <w:p w14:paraId="510F9B10"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7" w:history="1">
        <w:r>
          <w:rPr>
            <w:rStyle w:val="term"/>
            <w:rFonts w:ascii="Cambria" w:hAnsi="Cambria"/>
            <w:b/>
            <w:bCs/>
            <w:color w:val="0081BC"/>
          </w:rPr>
          <w:t>security identifier (SID)</w:t>
        </w:r>
      </w:hyperlink>
    </w:p>
    <w:p w14:paraId="5EBC8403"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8" w:history="1">
        <w:r>
          <w:rPr>
            <w:rStyle w:val="term"/>
            <w:rFonts w:ascii="Cambria" w:hAnsi="Cambria"/>
            <w:b/>
            <w:bCs/>
            <w:color w:val="0081BC"/>
          </w:rPr>
          <w:t>security key</w:t>
        </w:r>
      </w:hyperlink>
    </w:p>
    <w:p w14:paraId="012140B5"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39" w:history="1">
        <w:r>
          <w:rPr>
            <w:rStyle w:val="term"/>
            <w:rFonts w:ascii="Cambria" w:hAnsi="Cambria"/>
            <w:b/>
            <w:bCs/>
            <w:color w:val="0081BC"/>
          </w:rPr>
          <w:t>smart card</w:t>
        </w:r>
      </w:hyperlink>
    </w:p>
    <w:p w14:paraId="73BC1C85"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0" w:history="1">
        <w:r>
          <w:rPr>
            <w:rStyle w:val="term"/>
            <w:rFonts w:ascii="Cambria" w:hAnsi="Cambria"/>
            <w:b/>
            <w:bCs/>
            <w:color w:val="0081BC"/>
          </w:rPr>
          <w:t>standard user account</w:t>
        </w:r>
      </w:hyperlink>
    </w:p>
    <w:p w14:paraId="129F0013"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1" w:history="1">
        <w:r>
          <w:rPr>
            <w:rStyle w:val="term"/>
            <w:rFonts w:ascii="Cambria" w:hAnsi="Cambria"/>
            <w:b/>
            <w:bCs/>
            <w:color w:val="0081BC"/>
          </w:rPr>
          <w:t>user account</w:t>
        </w:r>
      </w:hyperlink>
    </w:p>
    <w:p w14:paraId="78D28B2D"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2" w:history="1">
        <w:r>
          <w:rPr>
            <w:rStyle w:val="term"/>
            <w:rFonts w:ascii="Cambria" w:hAnsi="Cambria"/>
            <w:b/>
            <w:bCs/>
            <w:color w:val="0081BC"/>
          </w:rPr>
          <w:t>User Accounts applet</w:t>
        </w:r>
      </w:hyperlink>
    </w:p>
    <w:p w14:paraId="403238FB"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3" w:history="1">
        <w:r>
          <w:rPr>
            <w:rStyle w:val="term"/>
            <w:rFonts w:ascii="Cambria" w:hAnsi="Cambria"/>
            <w:b/>
            <w:bCs/>
            <w:color w:val="0081BC"/>
          </w:rPr>
          <w:t>user profile</w:t>
        </w:r>
      </w:hyperlink>
    </w:p>
    <w:p w14:paraId="61C0C3EE"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4" w:history="1">
        <w:r>
          <w:rPr>
            <w:rStyle w:val="term"/>
            <w:rFonts w:ascii="Cambria" w:hAnsi="Cambria"/>
            <w:b/>
            <w:bCs/>
            <w:color w:val="0081BC"/>
          </w:rPr>
          <w:t>virtual smart card</w:t>
        </w:r>
      </w:hyperlink>
    </w:p>
    <w:p w14:paraId="3B297DFE"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5" w:history="1">
        <w:r>
          <w:rPr>
            <w:rStyle w:val="term"/>
            <w:rFonts w:ascii="Cambria" w:hAnsi="Cambria"/>
            <w:b/>
            <w:bCs/>
            <w:color w:val="0081BC"/>
          </w:rPr>
          <w:t>Windows Hello</w:t>
        </w:r>
      </w:hyperlink>
    </w:p>
    <w:p w14:paraId="41D34EC4" w14:textId="77777777" w:rsidR="005F34A8" w:rsidRDefault="005F34A8" w:rsidP="005F34A8">
      <w:pPr>
        <w:numPr>
          <w:ilvl w:val="0"/>
          <w:numId w:val="34"/>
        </w:numPr>
        <w:shd w:val="clear" w:color="auto" w:fill="FFFFFF"/>
        <w:spacing w:after="150" w:line="240" w:lineRule="auto"/>
        <w:rPr>
          <w:rFonts w:ascii="Cambria" w:hAnsi="Cambria"/>
          <w:color w:val="575757"/>
        </w:rPr>
      </w:pPr>
      <w:hyperlink r:id="rId246" w:history="1">
        <w:r>
          <w:rPr>
            <w:rStyle w:val="term"/>
            <w:rFonts w:ascii="Cambria" w:hAnsi="Cambria"/>
            <w:b/>
            <w:bCs/>
            <w:color w:val="0081BC"/>
          </w:rPr>
          <w:t>Windows Hello for Business</w:t>
        </w:r>
      </w:hyperlink>
    </w:p>
    <w:p w14:paraId="628198B5" w14:textId="73E79844" w:rsidR="005F34A8" w:rsidRDefault="005F34A8" w:rsidP="005F34A8">
      <w:pPr>
        <w:shd w:val="clear" w:color="auto" w:fill="FFFFFF"/>
        <w:spacing w:after="0"/>
        <w:rPr>
          <w:rFonts w:ascii="Cambria" w:hAnsi="Cambria"/>
          <w:color w:val="575757"/>
        </w:rPr>
      </w:pPr>
      <w:r>
        <w:rPr>
          <w:rStyle w:val="jumptopage-label"/>
          <w:rFonts w:ascii="Cambria" w:hAnsi="Cambria"/>
          <w:color w:val="575757"/>
        </w:rPr>
        <w:t>Go to pg.</w:t>
      </w:r>
      <w:r>
        <w:rPr>
          <w:rFonts w:ascii="Cambria" w:hAnsi="Cambria"/>
          <w:color w:val="575757"/>
        </w:rPr>
        <w:object w:dxaOrig="1440" w:dyaOrig="1440" w14:anchorId="6888309E">
          <v:shape id="_x0000_i1168" type="#_x0000_t75" style="width:42.1pt;height:17.75pt" o:ole="">
            <v:imagedata r:id="rId42" o:title=""/>
          </v:shape>
          <w:control r:id="rId247" w:name="DefaultOcxName33" w:shapeid="_x0000_i1168"/>
        </w:object>
      </w:r>
    </w:p>
    <w:p w14:paraId="20CC39FD" w14:textId="77777777" w:rsidR="005F34A8" w:rsidRDefault="005F34A8" w:rsidP="005F34A8">
      <w:pPr>
        <w:shd w:val="clear" w:color="auto" w:fill="FFFFFF"/>
        <w:rPr>
          <w:rFonts w:ascii="Cambria" w:hAnsi="Cambria"/>
          <w:color w:val="575757"/>
        </w:rPr>
      </w:pPr>
      <w:hyperlink r:id="rId248" w:tooltip="Help" w:history="1">
        <w:r>
          <w:rPr>
            <w:rStyle w:val="novisual"/>
            <w:rFonts w:ascii="Helvetica" w:hAnsi="Helvetica" w:cs="Helvetica"/>
            <w:b/>
            <w:bCs/>
            <w:color w:val="7A7A7A"/>
            <w:sz w:val="23"/>
            <w:szCs w:val="23"/>
            <w:bdr w:val="none" w:sz="0" w:space="0" w:color="auto" w:frame="1"/>
          </w:rPr>
          <w:t>help</w:t>
        </w:r>
      </w:hyperlink>
    </w:p>
    <w:p w14:paraId="6ED6EFF2" w14:textId="77777777" w:rsidR="005F34A8" w:rsidRDefault="005F34A8" w:rsidP="005F34A8">
      <w:pPr>
        <w:ind w:hanging="28816"/>
        <w:rPr>
          <w:rFonts w:ascii="Cambria" w:hAnsi="Cambria"/>
          <w:color w:val="575757"/>
        </w:rPr>
      </w:pPr>
      <w:r>
        <w:rPr>
          <w:rFonts w:ascii="Cambria" w:hAnsi="Cambria"/>
          <w:color w:val="575757"/>
        </w:rPr>
        <w:t>Application Opened</w:t>
      </w:r>
    </w:p>
    <w:p w14:paraId="46C007FB" w14:textId="77777777" w:rsidR="005F34A8" w:rsidRDefault="005F34A8" w:rsidP="005F34A8">
      <w:pPr>
        <w:shd w:val="clear" w:color="auto" w:fill="FFFFFF"/>
        <w:rPr>
          <w:rFonts w:ascii="Cambria" w:hAnsi="Cambria"/>
          <w:color w:val="575757"/>
        </w:rPr>
      </w:pPr>
      <w:hyperlink r:id="rId249" w:anchor="header" w:history="1">
        <w:r>
          <w:rPr>
            <w:rStyle w:val="Hyperlink"/>
            <w:rFonts w:ascii="Cambria" w:hAnsi="Cambria"/>
            <w:color w:val="0081BC"/>
            <w:u w:val="none"/>
          </w:rPr>
          <w:t>Main content</w:t>
        </w:r>
      </w:hyperlink>
    </w:p>
    <w:p w14:paraId="4FFF05C5" w14:textId="77777777" w:rsidR="005F34A8" w:rsidRDefault="005F34A8" w:rsidP="005F34A8">
      <w:pPr>
        <w:pStyle w:val="Heading1"/>
        <w:shd w:val="clear" w:color="auto" w:fill="007DB8"/>
        <w:spacing w:before="360" w:beforeAutospacing="0" w:after="0" w:afterAutospacing="0"/>
        <w:ind w:left="975" w:right="1500"/>
        <w:rPr>
          <w:rFonts w:ascii="Open Sans" w:hAnsi="Open Sans" w:cs="Open Sans"/>
          <w:b w:val="0"/>
          <w:bCs w:val="0"/>
          <w:color w:val="FFFFFF"/>
          <w:sz w:val="27"/>
          <w:szCs w:val="27"/>
        </w:rPr>
      </w:pPr>
      <w:r>
        <w:rPr>
          <w:rStyle w:val="headingtext"/>
          <w:rFonts w:ascii="Open Sans" w:hAnsi="Open Sans" w:cs="Open Sans"/>
          <w:b w:val="0"/>
          <w:bCs w:val="0"/>
          <w:color w:val="FFFFFF"/>
          <w:sz w:val="27"/>
          <w:szCs w:val="27"/>
        </w:rPr>
        <w:t>Chapter Review</w:t>
      </w:r>
    </w:p>
    <w:p w14:paraId="058D2B64" w14:textId="77777777" w:rsidR="005F34A8" w:rsidRDefault="005F34A8" w:rsidP="005F34A8">
      <w:pPr>
        <w:pStyle w:val="Heading2"/>
        <w:shd w:val="clear" w:color="auto" w:fill="FFFFFF"/>
        <w:spacing w:before="0"/>
        <w:ind w:left="675" w:right="1500"/>
        <w:rPr>
          <w:rFonts w:ascii="Open Sans" w:hAnsi="Open Sans" w:cs="Open Sans"/>
          <w:b/>
          <w:bCs/>
          <w:color w:val="122D40"/>
          <w:sz w:val="42"/>
          <w:szCs w:val="42"/>
        </w:rPr>
      </w:pPr>
      <w:r>
        <w:rPr>
          <w:rStyle w:val="sectionlabel"/>
          <w:rFonts w:ascii="Open Sans" w:hAnsi="Open Sans" w:cs="Open Sans"/>
          <w:color w:val="7A7A7A"/>
          <w:sz w:val="32"/>
          <w:szCs w:val="32"/>
        </w:rPr>
        <w:t>3-7c</w:t>
      </w:r>
      <w:r>
        <w:rPr>
          <w:rStyle w:val="headingtext"/>
          <w:rFonts w:ascii="Open Sans" w:hAnsi="Open Sans" w:cs="Open Sans"/>
          <w:b/>
          <w:bCs/>
          <w:color w:val="122D40"/>
          <w:sz w:val="42"/>
          <w:szCs w:val="42"/>
        </w:rPr>
        <w:t>Review Questions</w:t>
      </w:r>
    </w:p>
    <w:p w14:paraId="13C6401F" w14:textId="77777777" w:rsidR="005F34A8" w:rsidRDefault="005F34A8" w:rsidP="005F34A8">
      <w:pPr>
        <w:pStyle w:val="NormalWeb"/>
        <w:numPr>
          <w:ilvl w:val="0"/>
          <w:numId w:val="35"/>
        </w:numPr>
        <w:shd w:val="clear" w:color="auto" w:fill="FFFFFF"/>
        <w:spacing w:before="0" w:beforeAutospacing="0" w:after="0" w:afterAutospacing="0"/>
        <w:rPr>
          <w:rFonts w:ascii="Cambria" w:hAnsi="Cambria"/>
          <w:color w:val="575757"/>
        </w:rPr>
      </w:pPr>
      <w:r>
        <w:rPr>
          <w:rFonts w:ascii="Cambria" w:hAnsi="Cambria"/>
          <w:color w:val="575757"/>
        </w:rPr>
        <w:t>Local user accounts are stored in the SAM database. True or False?</w:t>
      </w:r>
    </w:p>
    <w:p w14:paraId="37969FDB" w14:textId="77777777" w:rsidR="005F34A8" w:rsidRDefault="005F34A8" w:rsidP="005F34A8">
      <w:pPr>
        <w:pStyle w:val="NormalWeb"/>
        <w:numPr>
          <w:ilvl w:val="0"/>
          <w:numId w:val="36"/>
        </w:numPr>
        <w:shd w:val="clear" w:color="auto" w:fill="FFFFFF"/>
        <w:spacing w:before="0" w:beforeAutospacing="0" w:after="0" w:afterAutospacing="0"/>
        <w:rPr>
          <w:rFonts w:ascii="Cambria" w:hAnsi="Cambria"/>
          <w:color w:val="575757"/>
        </w:rPr>
      </w:pPr>
      <w:r>
        <w:rPr>
          <w:rFonts w:ascii="Cambria" w:hAnsi="Cambria"/>
          <w:color w:val="575757"/>
        </w:rPr>
        <w:t>Each user account is assigned a(</w:t>
      </w:r>
      <w:proofErr w:type="gramStart"/>
      <w:r>
        <w:rPr>
          <w:rFonts w:ascii="Cambria" w:hAnsi="Cambria"/>
          <w:color w:val="575757"/>
        </w:rPr>
        <w:t>n)  to</w:t>
      </w:r>
      <w:proofErr w:type="gramEnd"/>
      <w:r>
        <w:rPr>
          <w:rFonts w:ascii="Cambria" w:hAnsi="Cambria"/>
          <w:color w:val="575757"/>
        </w:rPr>
        <w:t xml:space="preserve"> ensure that security is kept intact if the account is renamed.</w:t>
      </w:r>
    </w:p>
    <w:p w14:paraId="287F700C" w14:textId="77777777" w:rsidR="005F34A8" w:rsidRDefault="005F34A8" w:rsidP="005F34A8">
      <w:pPr>
        <w:pStyle w:val="NormalWeb"/>
        <w:numPr>
          <w:ilvl w:val="0"/>
          <w:numId w:val="37"/>
        </w:numPr>
        <w:shd w:val="clear" w:color="auto" w:fill="FFFFFF"/>
        <w:spacing w:before="0" w:beforeAutospacing="0" w:after="225" w:afterAutospacing="0"/>
        <w:rPr>
          <w:rFonts w:ascii="Cambria" w:hAnsi="Cambria"/>
          <w:color w:val="575757"/>
        </w:rPr>
      </w:pPr>
      <w:r>
        <w:rPr>
          <w:rFonts w:ascii="Cambria" w:hAnsi="Cambria"/>
          <w:color w:val="575757"/>
        </w:rPr>
        <w:t>How do you reset the password for a Microsoft account?</w:t>
      </w:r>
    </w:p>
    <w:p w14:paraId="3BFA4DE2" w14:textId="77777777" w:rsidR="005F34A8" w:rsidRDefault="005F34A8" w:rsidP="005F34A8">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A local administrator can reset the password in the User Accounts applet in Control Panel.</w:t>
      </w:r>
    </w:p>
    <w:p w14:paraId="0C8AA28F" w14:textId="77777777" w:rsidR="005F34A8" w:rsidRDefault="005F34A8" w:rsidP="005F34A8">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lastRenderedPageBreak/>
        <w:t>The user needs to reset the password on the Microsoft website for Microsoft accounts.</w:t>
      </w:r>
    </w:p>
    <w:p w14:paraId="3D8AF80E" w14:textId="77777777" w:rsidR="005F34A8" w:rsidRDefault="005F34A8" w:rsidP="005F34A8">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Use a password reset disk.</w:t>
      </w:r>
    </w:p>
    <w:p w14:paraId="175AFC18" w14:textId="77777777" w:rsidR="005F34A8" w:rsidRDefault="005F34A8" w:rsidP="005F34A8">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A local administrator can reset the password in Accounts settings.</w:t>
      </w:r>
    </w:p>
    <w:p w14:paraId="1885D161" w14:textId="77777777" w:rsidR="005F34A8" w:rsidRDefault="005F34A8" w:rsidP="005F34A8">
      <w:pPr>
        <w:pStyle w:val="NormalWeb"/>
        <w:numPr>
          <w:ilvl w:val="1"/>
          <w:numId w:val="37"/>
        </w:numPr>
        <w:shd w:val="clear" w:color="auto" w:fill="FFFFFF"/>
        <w:spacing w:before="0" w:beforeAutospacing="0" w:after="0" w:afterAutospacing="0"/>
        <w:rPr>
          <w:rFonts w:ascii="Cambria" w:hAnsi="Cambria"/>
          <w:color w:val="575757"/>
        </w:rPr>
      </w:pPr>
      <w:r>
        <w:rPr>
          <w:rFonts w:ascii="Cambria" w:hAnsi="Cambria"/>
          <w:color w:val="575757"/>
        </w:rPr>
        <w:t>A local administrator can reset the password by using the Local Users and Groups MMC snap-in.</w:t>
      </w:r>
    </w:p>
    <w:p w14:paraId="60BE339A" w14:textId="77777777" w:rsidR="005F34A8" w:rsidRDefault="005F34A8" w:rsidP="005F34A8">
      <w:pPr>
        <w:pStyle w:val="NormalWeb"/>
        <w:numPr>
          <w:ilvl w:val="0"/>
          <w:numId w:val="38"/>
        </w:numPr>
        <w:shd w:val="clear" w:color="auto" w:fill="FFFFFF"/>
        <w:spacing w:before="0" w:beforeAutospacing="0" w:after="225" w:afterAutospacing="0"/>
        <w:rPr>
          <w:rFonts w:ascii="Cambria" w:hAnsi="Cambria"/>
          <w:color w:val="575757"/>
        </w:rPr>
      </w:pPr>
      <w:r>
        <w:rPr>
          <w:rFonts w:ascii="Cambria" w:hAnsi="Cambria"/>
          <w:color w:val="575757"/>
        </w:rPr>
        <w:t xml:space="preserve">Which sign-in method requires users to press </w:t>
      </w:r>
      <w:proofErr w:type="spellStart"/>
      <w:r>
        <w:rPr>
          <w:rFonts w:ascii="Cambria" w:hAnsi="Cambria"/>
          <w:color w:val="575757"/>
        </w:rPr>
        <w:t>Ctrl+Alt+Delete</w:t>
      </w:r>
      <w:proofErr w:type="spellEnd"/>
      <w:r>
        <w:rPr>
          <w:rFonts w:ascii="Cambria" w:hAnsi="Cambria"/>
          <w:color w:val="575757"/>
        </w:rPr>
        <w:t xml:space="preserve"> before signing in?</w:t>
      </w:r>
    </w:p>
    <w:p w14:paraId="7BCE9214" w14:textId="77777777" w:rsidR="005F34A8" w:rsidRDefault="005F34A8" w:rsidP="005F34A8">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assigned access</w:t>
      </w:r>
    </w:p>
    <w:p w14:paraId="3EC70220" w14:textId="77777777" w:rsidR="005F34A8" w:rsidRDefault="005F34A8" w:rsidP="005F34A8">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secure sign-in</w:t>
      </w:r>
    </w:p>
    <w:p w14:paraId="73A95F03" w14:textId="77777777" w:rsidR="005F34A8" w:rsidRDefault="005F34A8" w:rsidP="005F34A8">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fast user switching</w:t>
      </w:r>
    </w:p>
    <w:p w14:paraId="43AEEAAE" w14:textId="77777777" w:rsidR="005F34A8" w:rsidRDefault="005F34A8" w:rsidP="005F34A8">
      <w:pPr>
        <w:pStyle w:val="NormalWeb"/>
        <w:numPr>
          <w:ilvl w:val="1"/>
          <w:numId w:val="38"/>
        </w:numPr>
        <w:shd w:val="clear" w:color="auto" w:fill="FFFFFF"/>
        <w:spacing w:before="0" w:beforeAutospacing="0" w:after="0" w:afterAutospacing="0"/>
        <w:rPr>
          <w:rFonts w:ascii="Cambria" w:hAnsi="Cambria"/>
          <w:color w:val="575757"/>
        </w:rPr>
      </w:pPr>
      <w:r>
        <w:rPr>
          <w:rFonts w:ascii="Cambria" w:hAnsi="Cambria"/>
          <w:color w:val="575757"/>
        </w:rPr>
        <w:t>automatic sign-in</w:t>
      </w:r>
    </w:p>
    <w:p w14:paraId="286DE0F7" w14:textId="77777777" w:rsidR="005F34A8" w:rsidRDefault="005F34A8" w:rsidP="005F34A8">
      <w:pPr>
        <w:pStyle w:val="NormalWeb"/>
        <w:numPr>
          <w:ilvl w:val="0"/>
          <w:numId w:val="39"/>
        </w:numPr>
        <w:shd w:val="clear" w:color="auto" w:fill="FFFFFF"/>
        <w:spacing w:before="0" w:beforeAutospacing="0" w:after="225" w:afterAutospacing="0"/>
        <w:rPr>
          <w:rFonts w:ascii="Cambria" w:hAnsi="Cambria"/>
          <w:color w:val="575757"/>
        </w:rPr>
      </w:pPr>
      <w:r>
        <w:rPr>
          <w:rFonts w:ascii="Cambria" w:hAnsi="Cambria"/>
          <w:color w:val="575757"/>
        </w:rPr>
        <w:t>Which sign-in method allows multiple users to have applications running on the computer at the same time?</w:t>
      </w:r>
    </w:p>
    <w:p w14:paraId="1A5C2FB6" w14:textId="77777777" w:rsidR="005F34A8" w:rsidRDefault="005F34A8" w:rsidP="005F34A8">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assigned access</w:t>
      </w:r>
    </w:p>
    <w:p w14:paraId="5D9F13A2" w14:textId="77777777" w:rsidR="005F34A8" w:rsidRDefault="005F34A8" w:rsidP="005F34A8">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secure sign-in</w:t>
      </w:r>
    </w:p>
    <w:p w14:paraId="3AC128BC" w14:textId="77777777" w:rsidR="005F34A8" w:rsidRDefault="005F34A8" w:rsidP="005F34A8">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fast user switching</w:t>
      </w:r>
    </w:p>
    <w:p w14:paraId="1F4489F1" w14:textId="77777777" w:rsidR="005F34A8" w:rsidRDefault="005F34A8" w:rsidP="005F34A8">
      <w:pPr>
        <w:pStyle w:val="NormalWeb"/>
        <w:numPr>
          <w:ilvl w:val="1"/>
          <w:numId w:val="39"/>
        </w:numPr>
        <w:shd w:val="clear" w:color="auto" w:fill="FFFFFF"/>
        <w:spacing w:before="0" w:beforeAutospacing="0" w:after="0" w:afterAutospacing="0"/>
        <w:rPr>
          <w:rFonts w:ascii="Cambria" w:hAnsi="Cambria"/>
          <w:color w:val="575757"/>
        </w:rPr>
      </w:pPr>
      <w:r>
        <w:rPr>
          <w:rFonts w:ascii="Cambria" w:hAnsi="Cambria"/>
          <w:color w:val="575757"/>
        </w:rPr>
        <w:t>automatic sign-in</w:t>
      </w:r>
    </w:p>
    <w:p w14:paraId="236CADA2" w14:textId="77777777" w:rsidR="005F34A8" w:rsidRDefault="005F34A8" w:rsidP="005F34A8">
      <w:pPr>
        <w:pStyle w:val="NormalWeb"/>
        <w:numPr>
          <w:ilvl w:val="0"/>
          <w:numId w:val="40"/>
        </w:numPr>
        <w:shd w:val="clear" w:color="auto" w:fill="FFFFFF"/>
        <w:spacing w:before="0" w:beforeAutospacing="0" w:after="225" w:afterAutospacing="0"/>
        <w:rPr>
          <w:rFonts w:ascii="Cambria" w:hAnsi="Cambria"/>
          <w:color w:val="575757"/>
        </w:rPr>
      </w:pPr>
      <w:r>
        <w:rPr>
          <w:rFonts w:ascii="Cambria" w:hAnsi="Cambria"/>
          <w:color w:val="575757"/>
        </w:rPr>
        <w:t>Which characters are not allowed in user account names? (Choose all that apply.)</w:t>
      </w:r>
    </w:p>
    <w:p w14:paraId="1B4DD37B" w14:textId="77777777" w:rsidR="005F34A8" w:rsidRDefault="005F34A8" w:rsidP="005F34A8">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w:t>
      </w:r>
    </w:p>
    <w:p w14:paraId="13B6CEEF" w14:textId="77777777" w:rsidR="005F34A8" w:rsidRDefault="005F34A8" w:rsidP="005F34A8">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1</w:t>
      </w:r>
    </w:p>
    <w:p w14:paraId="672D519B" w14:textId="77777777" w:rsidR="005F34A8" w:rsidRDefault="005F34A8" w:rsidP="005F34A8">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w:t>
      </w:r>
    </w:p>
    <w:p w14:paraId="50A09CA5" w14:textId="77777777" w:rsidR="005F34A8" w:rsidRDefault="005F34A8" w:rsidP="005F34A8">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w:t>
      </w:r>
    </w:p>
    <w:p w14:paraId="3CA65104" w14:textId="77777777" w:rsidR="005F34A8" w:rsidRDefault="005F34A8" w:rsidP="005F34A8">
      <w:pPr>
        <w:pStyle w:val="NormalWeb"/>
        <w:numPr>
          <w:ilvl w:val="1"/>
          <w:numId w:val="40"/>
        </w:numPr>
        <w:shd w:val="clear" w:color="auto" w:fill="FFFFFF"/>
        <w:spacing w:before="0" w:beforeAutospacing="0" w:after="0" w:afterAutospacing="0"/>
        <w:rPr>
          <w:rFonts w:ascii="Cambria" w:hAnsi="Cambria"/>
          <w:color w:val="575757"/>
        </w:rPr>
      </w:pPr>
      <w:r>
        <w:rPr>
          <w:rFonts w:ascii="Cambria" w:hAnsi="Cambria"/>
          <w:color w:val="575757"/>
        </w:rPr>
        <w:t>!</w:t>
      </w:r>
    </w:p>
    <w:p w14:paraId="537ECF95" w14:textId="77777777" w:rsidR="005F34A8" w:rsidRDefault="005F34A8" w:rsidP="005F34A8">
      <w:pPr>
        <w:pStyle w:val="NormalWeb"/>
        <w:numPr>
          <w:ilvl w:val="0"/>
          <w:numId w:val="41"/>
        </w:numPr>
        <w:shd w:val="clear" w:color="auto" w:fill="FFFFFF"/>
        <w:spacing w:before="0" w:beforeAutospacing="0" w:after="0" w:afterAutospacing="0"/>
        <w:rPr>
          <w:rFonts w:ascii="Cambria" w:hAnsi="Cambria"/>
          <w:color w:val="575757"/>
        </w:rPr>
      </w:pPr>
      <w:r>
        <w:rPr>
          <w:rFonts w:ascii="Cambria" w:hAnsi="Cambria"/>
          <w:color w:val="575757"/>
        </w:rPr>
        <w:t xml:space="preserve">Because </w:t>
      </w:r>
      <w:proofErr w:type="gramStart"/>
      <w:r>
        <w:rPr>
          <w:rFonts w:ascii="Cambria" w:hAnsi="Cambria"/>
          <w:color w:val="575757"/>
        </w:rPr>
        <w:t>user names</w:t>
      </w:r>
      <w:proofErr w:type="gramEnd"/>
      <w:r>
        <w:rPr>
          <w:rFonts w:ascii="Cambria" w:hAnsi="Cambria"/>
          <w:color w:val="575757"/>
        </w:rPr>
        <w:t xml:space="preserve"> are case sensitive, you can use capitalization to ensure that they are unique. True or False?</w:t>
      </w:r>
    </w:p>
    <w:p w14:paraId="42EE6BC2" w14:textId="77777777" w:rsidR="005F34A8" w:rsidRDefault="005F34A8" w:rsidP="005F34A8">
      <w:pPr>
        <w:pStyle w:val="NormalWeb"/>
        <w:numPr>
          <w:ilvl w:val="0"/>
          <w:numId w:val="42"/>
        </w:numPr>
        <w:shd w:val="clear" w:color="auto" w:fill="FFFFFF"/>
        <w:spacing w:before="0" w:beforeAutospacing="0" w:after="225" w:afterAutospacing="0"/>
        <w:rPr>
          <w:rFonts w:ascii="Cambria" w:hAnsi="Cambria"/>
          <w:color w:val="575757"/>
        </w:rPr>
      </w:pPr>
      <w:r>
        <w:rPr>
          <w:rFonts w:ascii="Cambria" w:hAnsi="Cambria"/>
          <w:color w:val="575757"/>
        </w:rPr>
        <w:t>Which characteristics apply to the Administrator account? (Choose all that apply.)</w:t>
      </w:r>
    </w:p>
    <w:p w14:paraId="4FA8C924" w14:textId="77777777" w:rsidR="005F34A8" w:rsidRDefault="005F34A8" w:rsidP="005F34A8">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It has a blank password by default.</w:t>
      </w:r>
    </w:p>
    <w:p w14:paraId="193957DA" w14:textId="77777777" w:rsidR="005F34A8" w:rsidRDefault="005F34A8" w:rsidP="005F34A8">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It cannot be deleted.</w:t>
      </w:r>
    </w:p>
    <w:p w14:paraId="47EBFDA4" w14:textId="77777777" w:rsidR="005F34A8" w:rsidRDefault="005F34A8" w:rsidP="005F34A8">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It cannot be renamed.</w:t>
      </w:r>
    </w:p>
    <w:p w14:paraId="436E664D" w14:textId="77777777" w:rsidR="005F34A8" w:rsidRDefault="005F34A8" w:rsidP="005F34A8">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It is visible on the sign-in screen.</w:t>
      </w:r>
    </w:p>
    <w:p w14:paraId="7D577D1F" w14:textId="77777777" w:rsidR="005F34A8" w:rsidRDefault="005F34A8" w:rsidP="005F34A8">
      <w:pPr>
        <w:pStyle w:val="NormalWeb"/>
        <w:numPr>
          <w:ilvl w:val="1"/>
          <w:numId w:val="42"/>
        </w:numPr>
        <w:shd w:val="clear" w:color="auto" w:fill="FFFFFF"/>
        <w:spacing w:before="0" w:beforeAutospacing="0" w:after="0" w:afterAutospacing="0"/>
        <w:rPr>
          <w:rFonts w:ascii="Cambria" w:hAnsi="Cambria"/>
          <w:color w:val="575757"/>
        </w:rPr>
      </w:pPr>
      <w:r>
        <w:rPr>
          <w:rFonts w:ascii="Cambria" w:hAnsi="Cambria"/>
          <w:color w:val="575757"/>
        </w:rPr>
        <w:t>It can be locked out.</w:t>
      </w:r>
    </w:p>
    <w:p w14:paraId="206816B5" w14:textId="77777777" w:rsidR="005F34A8" w:rsidRDefault="005F34A8" w:rsidP="005F34A8">
      <w:pPr>
        <w:pStyle w:val="NormalWeb"/>
        <w:numPr>
          <w:ilvl w:val="0"/>
          <w:numId w:val="43"/>
        </w:numPr>
        <w:shd w:val="clear" w:color="auto" w:fill="FFFFFF"/>
        <w:spacing w:before="0" w:beforeAutospacing="0" w:after="225" w:afterAutospacing="0"/>
        <w:rPr>
          <w:rFonts w:ascii="Cambria" w:hAnsi="Cambria"/>
          <w:color w:val="575757"/>
        </w:rPr>
      </w:pPr>
      <w:r>
        <w:rPr>
          <w:rFonts w:ascii="Cambria" w:hAnsi="Cambria"/>
          <w:color w:val="575757"/>
        </w:rPr>
        <w:t>Which security feature can you enable to lock computers that are left unattended?</w:t>
      </w:r>
    </w:p>
    <w:p w14:paraId="543BEEC0" w14:textId="77777777" w:rsidR="005F34A8" w:rsidRDefault="005F34A8" w:rsidP="005F34A8">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security key</w:t>
      </w:r>
    </w:p>
    <w:p w14:paraId="1A432327" w14:textId="77777777" w:rsidR="005F34A8" w:rsidRDefault="005F34A8" w:rsidP="005F34A8">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dynamic lock</w:t>
      </w:r>
    </w:p>
    <w:p w14:paraId="1CA85C1F" w14:textId="77777777" w:rsidR="005F34A8" w:rsidRDefault="005F34A8" w:rsidP="005F34A8">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secure sign-in</w:t>
      </w:r>
    </w:p>
    <w:p w14:paraId="01E2D9A6" w14:textId="77777777" w:rsidR="005F34A8" w:rsidRDefault="005F34A8" w:rsidP="005F34A8">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fast user switching</w:t>
      </w:r>
    </w:p>
    <w:p w14:paraId="76C4543F" w14:textId="77777777" w:rsidR="005F34A8" w:rsidRDefault="005F34A8" w:rsidP="005F34A8">
      <w:pPr>
        <w:pStyle w:val="NormalWeb"/>
        <w:numPr>
          <w:ilvl w:val="1"/>
          <w:numId w:val="43"/>
        </w:numPr>
        <w:shd w:val="clear" w:color="auto" w:fill="FFFFFF"/>
        <w:spacing w:before="0" w:beforeAutospacing="0" w:after="0" w:afterAutospacing="0"/>
        <w:rPr>
          <w:rFonts w:ascii="Cambria" w:hAnsi="Cambria"/>
          <w:color w:val="575757"/>
        </w:rPr>
      </w:pPr>
      <w:r>
        <w:rPr>
          <w:rFonts w:ascii="Cambria" w:hAnsi="Cambria"/>
          <w:color w:val="575757"/>
        </w:rPr>
        <w:t>Windows Hello</w:t>
      </w:r>
    </w:p>
    <w:p w14:paraId="64E0F5C4" w14:textId="77777777" w:rsidR="005F34A8" w:rsidRDefault="005F34A8" w:rsidP="005F34A8">
      <w:pPr>
        <w:pStyle w:val="NormalWeb"/>
        <w:numPr>
          <w:ilvl w:val="0"/>
          <w:numId w:val="44"/>
        </w:numPr>
        <w:shd w:val="clear" w:color="auto" w:fill="FFFFFF"/>
        <w:spacing w:before="0" w:beforeAutospacing="0" w:after="0" w:afterAutospacing="0"/>
        <w:rPr>
          <w:rFonts w:ascii="Cambria" w:hAnsi="Cambria"/>
          <w:color w:val="575757"/>
        </w:rPr>
      </w:pPr>
      <w:r>
        <w:rPr>
          <w:rFonts w:ascii="Cambria" w:hAnsi="Cambria"/>
          <w:color w:val="575757"/>
        </w:rPr>
        <w:t>Because the initial user account created during installation is a member of the Administrators group, it has all the characteristics of the Administrator account. True or False?</w:t>
      </w:r>
    </w:p>
    <w:p w14:paraId="25413AF1" w14:textId="77777777" w:rsidR="005F34A8" w:rsidRDefault="005F34A8" w:rsidP="005F34A8">
      <w:pPr>
        <w:pStyle w:val="NormalWeb"/>
        <w:numPr>
          <w:ilvl w:val="0"/>
          <w:numId w:val="45"/>
        </w:numPr>
        <w:shd w:val="clear" w:color="auto" w:fill="FFFFFF"/>
        <w:spacing w:before="0" w:beforeAutospacing="0" w:after="225" w:afterAutospacing="0"/>
        <w:rPr>
          <w:rFonts w:ascii="Cambria" w:hAnsi="Cambria"/>
          <w:color w:val="575757"/>
        </w:rPr>
      </w:pPr>
      <w:r>
        <w:rPr>
          <w:rFonts w:ascii="Cambria" w:hAnsi="Cambria"/>
          <w:color w:val="575757"/>
        </w:rPr>
        <w:t>Standard users are members of which built-in local group?</w:t>
      </w:r>
    </w:p>
    <w:p w14:paraId="527F081D" w14:textId="77777777" w:rsidR="005F34A8" w:rsidRDefault="005F34A8" w:rsidP="005F34A8">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lastRenderedPageBreak/>
        <w:t>Administrators</w:t>
      </w:r>
    </w:p>
    <w:p w14:paraId="6E673532" w14:textId="77777777" w:rsidR="005F34A8" w:rsidRDefault="005F34A8" w:rsidP="005F34A8">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Guests</w:t>
      </w:r>
    </w:p>
    <w:p w14:paraId="0870B840" w14:textId="77777777" w:rsidR="005F34A8" w:rsidRDefault="005F34A8" w:rsidP="005F34A8">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Remote Desktop Users</w:t>
      </w:r>
    </w:p>
    <w:p w14:paraId="6759371B" w14:textId="77777777" w:rsidR="005F34A8" w:rsidRDefault="005F34A8" w:rsidP="005F34A8">
      <w:pPr>
        <w:pStyle w:val="NormalWeb"/>
        <w:numPr>
          <w:ilvl w:val="1"/>
          <w:numId w:val="45"/>
        </w:numPr>
        <w:shd w:val="clear" w:color="auto" w:fill="FFFFFF"/>
        <w:spacing w:before="0" w:beforeAutospacing="0" w:after="0" w:afterAutospacing="0"/>
        <w:rPr>
          <w:rFonts w:ascii="Cambria" w:hAnsi="Cambria"/>
          <w:color w:val="575757"/>
        </w:rPr>
      </w:pPr>
      <w:r>
        <w:rPr>
          <w:rFonts w:ascii="Cambria" w:hAnsi="Cambria"/>
          <w:color w:val="575757"/>
        </w:rPr>
        <w:t>Users</w:t>
      </w:r>
    </w:p>
    <w:p w14:paraId="64A3E810" w14:textId="77777777" w:rsidR="005F34A8" w:rsidRDefault="005F34A8" w:rsidP="005F34A8">
      <w:pPr>
        <w:pStyle w:val="NormalWeb"/>
        <w:numPr>
          <w:ilvl w:val="0"/>
          <w:numId w:val="46"/>
        </w:numPr>
        <w:shd w:val="clear" w:color="auto" w:fill="FFFFFF"/>
        <w:spacing w:before="0" w:beforeAutospacing="0" w:after="225" w:afterAutospacing="0"/>
        <w:rPr>
          <w:rFonts w:ascii="Cambria" w:hAnsi="Cambria"/>
          <w:color w:val="575757"/>
        </w:rPr>
      </w:pPr>
      <w:r>
        <w:rPr>
          <w:rFonts w:ascii="Cambria" w:hAnsi="Cambria"/>
          <w:color w:val="575757"/>
        </w:rPr>
        <w:t>Which user management tool is required to assign a logon script to a user?</w:t>
      </w:r>
    </w:p>
    <w:p w14:paraId="7F0AA52B" w14:textId="77777777" w:rsidR="005F34A8" w:rsidRDefault="005F34A8" w:rsidP="005F34A8">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User Accounts in Control Panel</w:t>
      </w:r>
    </w:p>
    <w:p w14:paraId="566F7062" w14:textId="77777777" w:rsidR="005F34A8" w:rsidRDefault="005F34A8" w:rsidP="005F34A8">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Local Users and Groups MMC snap-in</w:t>
      </w:r>
    </w:p>
    <w:p w14:paraId="0C3752EB" w14:textId="77777777" w:rsidR="005F34A8" w:rsidRDefault="005F34A8" w:rsidP="005F34A8">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Advanced User Accounts applet</w:t>
      </w:r>
    </w:p>
    <w:p w14:paraId="4174C9C1" w14:textId="77777777" w:rsidR="005F34A8" w:rsidRDefault="005F34A8" w:rsidP="005F34A8">
      <w:pPr>
        <w:pStyle w:val="NormalWeb"/>
        <w:numPr>
          <w:ilvl w:val="1"/>
          <w:numId w:val="46"/>
        </w:numPr>
        <w:shd w:val="clear" w:color="auto" w:fill="FFFFFF"/>
        <w:spacing w:before="0" w:beforeAutospacing="0" w:after="0" w:afterAutospacing="0"/>
        <w:rPr>
          <w:rFonts w:ascii="Cambria" w:hAnsi="Cambria"/>
          <w:color w:val="575757"/>
        </w:rPr>
      </w:pPr>
      <w:r>
        <w:rPr>
          <w:rFonts w:ascii="Cambria" w:hAnsi="Cambria"/>
          <w:color w:val="575757"/>
        </w:rPr>
        <w:t>Advanced Users and Groups MMC snap-in</w:t>
      </w:r>
    </w:p>
    <w:p w14:paraId="386CB66C" w14:textId="77777777" w:rsidR="005F34A8" w:rsidRDefault="005F34A8" w:rsidP="005F34A8">
      <w:pPr>
        <w:pStyle w:val="NormalWeb"/>
        <w:numPr>
          <w:ilvl w:val="0"/>
          <w:numId w:val="47"/>
        </w:numPr>
        <w:shd w:val="clear" w:color="auto" w:fill="FFFFFF"/>
        <w:spacing w:before="0" w:beforeAutospacing="0" w:after="225" w:afterAutospacing="0"/>
        <w:rPr>
          <w:rFonts w:ascii="Cambria" w:hAnsi="Cambria"/>
          <w:color w:val="575757"/>
        </w:rPr>
      </w:pPr>
      <w:r>
        <w:rPr>
          <w:rFonts w:ascii="Cambria" w:hAnsi="Cambria"/>
          <w:color w:val="575757"/>
        </w:rPr>
        <w:t>Which file in a profile contains user-specific registry settings?</w:t>
      </w:r>
    </w:p>
    <w:p w14:paraId="3D9F27C0" w14:textId="77777777" w:rsidR="005F34A8" w:rsidRDefault="005F34A8" w:rsidP="005F34A8">
      <w:pPr>
        <w:pStyle w:val="NormalWeb"/>
        <w:numPr>
          <w:ilvl w:val="1"/>
          <w:numId w:val="47"/>
        </w:numPr>
        <w:shd w:val="clear" w:color="auto" w:fill="FFFFFF"/>
        <w:spacing w:before="0" w:beforeAutospacing="0" w:after="0" w:afterAutospacing="0"/>
        <w:rPr>
          <w:rFonts w:ascii="Cambria" w:hAnsi="Cambria"/>
          <w:color w:val="575757"/>
        </w:rPr>
      </w:pPr>
      <w:proofErr w:type="spellStart"/>
      <w:r>
        <w:rPr>
          <w:rFonts w:ascii="Cambria" w:hAnsi="Cambria"/>
          <w:color w:val="575757"/>
        </w:rPr>
        <w:t>AppData</w:t>
      </w:r>
      <w:proofErr w:type="spellEnd"/>
    </w:p>
    <w:p w14:paraId="1DC4B46A" w14:textId="77777777" w:rsidR="005F34A8" w:rsidRDefault="005F34A8" w:rsidP="005F34A8">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Ntuser.dat</w:t>
      </w:r>
    </w:p>
    <w:p w14:paraId="1E49FACF" w14:textId="77777777" w:rsidR="005F34A8" w:rsidRDefault="005F34A8" w:rsidP="005F34A8">
      <w:pPr>
        <w:pStyle w:val="NormalWeb"/>
        <w:numPr>
          <w:ilvl w:val="1"/>
          <w:numId w:val="47"/>
        </w:numPr>
        <w:shd w:val="clear" w:color="auto" w:fill="FFFFFF"/>
        <w:spacing w:before="0" w:beforeAutospacing="0" w:after="0" w:afterAutospacing="0"/>
        <w:rPr>
          <w:rFonts w:ascii="Cambria" w:hAnsi="Cambria"/>
          <w:color w:val="575757"/>
        </w:rPr>
      </w:pPr>
      <w:proofErr w:type="spellStart"/>
      <w:r>
        <w:rPr>
          <w:rFonts w:ascii="Cambria" w:hAnsi="Cambria"/>
          <w:color w:val="575757"/>
        </w:rPr>
        <w:t>Ntuser.man</w:t>
      </w:r>
      <w:proofErr w:type="spellEnd"/>
    </w:p>
    <w:p w14:paraId="1727A8CD" w14:textId="77777777" w:rsidR="005F34A8" w:rsidRDefault="005F34A8" w:rsidP="005F34A8">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System.dat</w:t>
      </w:r>
    </w:p>
    <w:p w14:paraId="67836C87" w14:textId="77777777" w:rsidR="005F34A8" w:rsidRDefault="005F34A8" w:rsidP="005F34A8">
      <w:pPr>
        <w:pStyle w:val="NormalWeb"/>
        <w:numPr>
          <w:ilvl w:val="1"/>
          <w:numId w:val="47"/>
        </w:numPr>
        <w:shd w:val="clear" w:color="auto" w:fill="FFFFFF"/>
        <w:spacing w:before="0" w:beforeAutospacing="0" w:after="0" w:afterAutospacing="0"/>
        <w:rPr>
          <w:rFonts w:ascii="Cambria" w:hAnsi="Cambria"/>
          <w:color w:val="575757"/>
        </w:rPr>
      </w:pPr>
      <w:r>
        <w:rPr>
          <w:rFonts w:ascii="Cambria" w:hAnsi="Cambria"/>
          <w:color w:val="575757"/>
        </w:rPr>
        <w:t>Local Settings</w:t>
      </w:r>
    </w:p>
    <w:p w14:paraId="37E76FC1" w14:textId="77777777" w:rsidR="005F34A8" w:rsidRDefault="005F34A8" w:rsidP="005F34A8">
      <w:pPr>
        <w:pStyle w:val="NormalWeb"/>
        <w:numPr>
          <w:ilvl w:val="0"/>
          <w:numId w:val="48"/>
        </w:numPr>
        <w:shd w:val="clear" w:color="auto" w:fill="FFFFFF"/>
        <w:spacing w:before="0" w:beforeAutospacing="0" w:after="225" w:afterAutospacing="0"/>
        <w:rPr>
          <w:rFonts w:ascii="Cambria" w:hAnsi="Cambria"/>
          <w:color w:val="575757"/>
        </w:rPr>
      </w:pPr>
      <w:r>
        <w:rPr>
          <w:rFonts w:ascii="Cambria" w:hAnsi="Cambria"/>
          <w:color w:val="575757"/>
        </w:rPr>
        <w:t>Which profile is copied to create a profile for new user accounts?</w:t>
      </w:r>
    </w:p>
    <w:p w14:paraId="44B70A7E" w14:textId="77777777" w:rsidR="005F34A8" w:rsidRDefault="005F34A8" w:rsidP="005F34A8">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Default User</w:t>
      </w:r>
    </w:p>
    <w:p w14:paraId="3D1A5346" w14:textId="77777777" w:rsidR="005F34A8" w:rsidRDefault="005F34A8" w:rsidP="005F34A8">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Public</w:t>
      </w:r>
    </w:p>
    <w:p w14:paraId="35F9738E" w14:textId="77777777" w:rsidR="005F34A8" w:rsidRDefault="005F34A8" w:rsidP="005F34A8">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Blank</w:t>
      </w:r>
    </w:p>
    <w:p w14:paraId="3DD2E13B" w14:textId="77777777" w:rsidR="005F34A8" w:rsidRDefault="005F34A8" w:rsidP="005F34A8">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Default</w:t>
      </w:r>
    </w:p>
    <w:p w14:paraId="5E177BAF" w14:textId="77777777" w:rsidR="005F34A8" w:rsidRDefault="005F34A8" w:rsidP="005F34A8">
      <w:pPr>
        <w:pStyle w:val="NormalWeb"/>
        <w:numPr>
          <w:ilvl w:val="1"/>
          <w:numId w:val="48"/>
        </w:numPr>
        <w:shd w:val="clear" w:color="auto" w:fill="FFFFFF"/>
        <w:spacing w:before="0" w:beforeAutospacing="0" w:after="0" w:afterAutospacing="0"/>
        <w:rPr>
          <w:rFonts w:ascii="Cambria" w:hAnsi="Cambria"/>
          <w:color w:val="575757"/>
        </w:rPr>
      </w:pPr>
      <w:r>
        <w:rPr>
          <w:rFonts w:ascii="Cambria" w:hAnsi="Cambria"/>
          <w:color w:val="575757"/>
        </w:rPr>
        <w:t>New</w:t>
      </w:r>
    </w:p>
    <w:p w14:paraId="45F0CDF4" w14:textId="77777777" w:rsidR="005F34A8" w:rsidRDefault="005F34A8" w:rsidP="005F34A8">
      <w:pPr>
        <w:pStyle w:val="NormalWeb"/>
        <w:numPr>
          <w:ilvl w:val="0"/>
          <w:numId w:val="49"/>
        </w:numPr>
        <w:shd w:val="clear" w:color="auto" w:fill="FFFFFF"/>
        <w:spacing w:before="0" w:beforeAutospacing="0" w:after="0" w:afterAutospacing="0"/>
        <w:rPr>
          <w:rFonts w:ascii="Cambria" w:hAnsi="Cambria"/>
          <w:color w:val="575757"/>
        </w:rPr>
      </w:pPr>
      <w:bookmarkStart w:id="37" w:name="PageEnd_98"/>
      <w:bookmarkEnd w:id="37"/>
      <w:r>
        <w:rPr>
          <w:rFonts w:ascii="Cambria" w:hAnsi="Cambria"/>
          <w:color w:val="575757"/>
        </w:rPr>
        <w:t>A roaming profile is located on a network server. True or False?</w:t>
      </w:r>
    </w:p>
    <w:p w14:paraId="4219DA43" w14:textId="77777777" w:rsidR="005F34A8" w:rsidRDefault="005F34A8" w:rsidP="005F34A8">
      <w:pPr>
        <w:pStyle w:val="NormalWeb"/>
        <w:numPr>
          <w:ilvl w:val="0"/>
          <w:numId w:val="50"/>
        </w:numPr>
        <w:shd w:val="clear" w:color="auto" w:fill="FFFFFF"/>
        <w:spacing w:before="0" w:beforeAutospacing="0" w:after="225" w:afterAutospacing="0"/>
        <w:rPr>
          <w:rFonts w:ascii="Cambria" w:hAnsi="Cambria"/>
          <w:color w:val="575757"/>
        </w:rPr>
      </w:pPr>
      <w:r>
        <w:rPr>
          <w:rFonts w:ascii="Cambria" w:hAnsi="Cambria"/>
          <w:color w:val="575757"/>
        </w:rPr>
        <w:t>Which profile is merged into each user profile when the user is signed in?</w:t>
      </w:r>
    </w:p>
    <w:p w14:paraId="74D72742" w14:textId="77777777" w:rsidR="005F34A8" w:rsidRDefault="005F34A8" w:rsidP="005F34A8">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Default User</w:t>
      </w:r>
    </w:p>
    <w:p w14:paraId="7D0A16E5" w14:textId="77777777" w:rsidR="005F34A8" w:rsidRDefault="005F34A8" w:rsidP="005F34A8">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Public</w:t>
      </w:r>
    </w:p>
    <w:p w14:paraId="071D3C37" w14:textId="77777777" w:rsidR="005F34A8" w:rsidRDefault="005F34A8" w:rsidP="005F34A8">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Blank</w:t>
      </w:r>
    </w:p>
    <w:p w14:paraId="079BC88D" w14:textId="77777777" w:rsidR="005F34A8" w:rsidRDefault="005F34A8" w:rsidP="005F34A8">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Default</w:t>
      </w:r>
    </w:p>
    <w:p w14:paraId="7E697008" w14:textId="77777777" w:rsidR="005F34A8" w:rsidRDefault="005F34A8" w:rsidP="005F34A8">
      <w:pPr>
        <w:pStyle w:val="NormalWeb"/>
        <w:numPr>
          <w:ilvl w:val="1"/>
          <w:numId w:val="50"/>
        </w:numPr>
        <w:shd w:val="clear" w:color="auto" w:fill="FFFFFF"/>
        <w:spacing w:before="0" w:beforeAutospacing="0" w:after="0" w:afterAutospacing="0"/>
        <w:rPr>
          <w:rFonts w:ascii="Cambria" w:hAnsi="Cambria"/>
          <w:color w:val="575757"/>
        </w:rPr>
      </w:pPr>
      <w:r>
        <w:rPr>
          <w:rFonts w:ascii="Cambria" w:hAnsi="Cambria"/>
          <w:color w:val="575757"/>
        </w:rPr>
        <w:t>New</w:t>
      </w:r>
    </w:p>
    <w:p w14:paraId="2DFBE68F" w14:textId="77777777" w:rsidR="005F34A8" w:rsidRDefault="005F34A8" w:rsidP="005F34A8">
      <w:pPr>
        <w:pStyle w:val="NormalWeb"/>
        <w:numPr>
          <w:ilvl w:val="0"/>
          <w:numId w:val="51"/>
        </w:numPr>
        <w:shd w:val="clear" w:color="auto" w:fill="FFFFFF"/>
        <w:spacing w:before="0" w:beforeAutospacing="0" w:after="0" w:afterAutospacing="0"/>
        <w:rPr>
          <w:rFonts w:ascii="Cambria" w:hAnsi="Cambria"/>
          <w:color w:val="575757"/>
        </w:rPr>
      </w:pPr>
      <w:r>
        <w:rPr>
          <w:rFonts w:ascii="Cambria" w:hAnsi="Cambria"/>
          <w:color w:val="575757"/>
        </w:rPr>
        <w:t>After you set a PIN for an Azure AD account on your laptop, that PIN can be used only on your laptop. True or False?</w:t>
      </w:r>
    </w:p>
    <w:p w14:paraId="33C8B4F9" w14:textId="77777777" w:rsidR="005F34A8" w:rsidRDefault="005F34A8" w:rsidP="005F34A8">
      <w:pPr>
        <w:pStyle w:val="NormalWeb"/>
        <w:numPr>
          <w:ilvl w:val="0"/>
          <w:numId w:val="52"/>
        </w:numPr>
        <w:shd w:val="clear" w:color="auto" w:fill="FFFFFF"/>
        <w:spacing w:before="0" w:beforeAutospacing="0" w:after="225" w:afterAutospacing="0"/>
        <w:rPr>
          <w:rFonts w:ascii="Cambria" w:hAnsi="Cambria"/>
          <w:color w:val="575757"/>
        </w:rPr>
      </w:pPr>
      <w:r>
        <w:rPr>
          <w:rFonts w:ascii="Cambria" w:hAnsi="Cambria"/>
          <w:color w:val="575757"/>
        </w:rPr>
        <w:t>Which authentication method requires the computer to be joined to either a domain or Azure AD?</w:t>
      </w:r>
    </w:p>
    <w:p w14:paraId="35D370B3" w14:textId="77777777" w:rsidR="005F34A8" w:rsidRDefault="005F34A8" w:rsidP="005F34A8">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Microsoft account</w:t>
      </w:r>
    </w:p>
    <w:p w14:paraId="0B975E5E" w14:textId="77777777" w:rsidR="005F34A8" w:rsidRDefault="005F34A8" w:rsidP="005F34A8">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domain account</w:t>
      </w:r>
    </w:p>
    <w:p w14:paraId="490BFFBC" w14:textId="77777777" w:rsidR="005F34A8" w:rsidRDefault="005F34A8" w:rsidP="005F34A8">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Windows Hello</w:t>
      </w:r>
    </w:p>
    <w:p w14:paraId="6C5EA2FD" w14:textId="77777777" w:rsidR="005F34A8" w:rsidRDefault="005F34A8" w:rsidP="005F34A8">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Windows Hello for Business</w:t>
      </w:r>
    </w:p>
    <w:p w14:paraId="059FBFFF" w14:textId="77777777" w:rsidR="005F34A8" w:rsidRDefault="005F34A8" w:rsidP="005F34A8">
      <w:pPr>
        <w:pStyle w:val="NormalWeb"/>
        <w:numPr>
          <w:ilvl w:val="1"/>
          <w:numId w:val="52"/>
        </w:numPr>
        <w:shd w:val="clear" w:color="auto" w:fill="FFFFFF"/>
        <w:spacing w:before="0" w:beforeAutospacing="0" w:after="0" w:afterAutospacing="0"/>
        <w:rPr>
          <w:rFonts w:ascii="Cambria" w:hAnsi="Cambria"/>
          <w:color w:val="575757"/>
        </w:rPr>
      </w:pPr>
      <w:r>
        <w:rPr>
          <w:rFonts w:ascii="Cambria" w:hAnsi="Cambria"/>
          <w:color w:val="575757"/>
        </w:rPr>
        <w:t>security key</w:t>
      </w:r>
    </w:p>
    <w:p w14:paraId="5C954552" w14:textId="77777777" w:rsidR="005F34A8" w:rsidRDefault="005F34A8" w:rsidP="005F34A8">
      <w:pPr>
        <w:pStyle w:val="NormalWeb"/>
        <w:numPr>
          <w:ilvl w:val="0"/>
          <w:numId w:val="53"/>
        </w:numPr>
        <w:shd w:val="clear" w:color="auto" w:fill="FFFFFF"/>
        <w:spacing w:before="0" w:beforeAutospacing="0" w:after="0" w:afterAutospacing="0"/>
        <w:rPr>
          <w:rFonts w:ascii="Cambria" w:hAnsi="Cambria"/>
          <w:color w:val="575757"/>
        </w:rPr>
      </w:pPr>
      <w:r>
        <w:rPr>
          <w:rFonts w:ascii="Cambria" w:hAnsi="Cambria"/>
          <w:color w:val="575757"/>
        </w:rPr>
        <w:t>In a domain-based network, each server authenticates users by using the SAM database. True or False?</w:t>
      </w:r>
    </w:p>
    <w:p w14:paraId="659130A8" w14:textId="77777777" w:rsidR="005F34A8" w:rsidRDefault="005F34A8" w:rsidP="005F34A8">
      <w:pPr>
        <w:pStyle w:val="NormalWeb"/>
        <w:numPr>
          <w:ilvl w:val="0"/>
          <w:numId w:val="54"/>
        </w:numPr>
        <w:shd w:val="clear" w:color="auto" w:fill="FFFFFF"/>
        <w:spacing w:before="0" w:beforeAutospacing="0" w:after="0" w:afterAutospacing="0"/>
        <w:rPr>
          <w:rFonts w:ascii="Cambria" w:hAnsi="Cambria"/>
          <w:color w:val="575757"/>
        </w:rPr>
      </w:pPr>
      <w:proofErr w:type="gramStart"/>
      <w:r>
        <w:rPr>
          <w:rFonts w:ascii="Cambria" w:hAnsi="Cambria"/>
          <w:color w:val="575757"/>
        </w:rPr>
        <w:t>The  group</w:t>
      </w:r>
      <w:proofErr w:type="gramEnd"/>
      <w:r>
        <w:rPr>
          <w:rFonts w:ascii="Cambria" w:hAnsi="Cambria"/>
          <w:color w:val="575757"/>
        </w:rPr>
        <w:t xml:space="preserve"> becomes a member of the Administrators local group when a Windows 10 computer joins a domain.</w:t>
      </w:r>
    </w:p>
    <w:p w14:paraId="0E047D05" w14:textId="3123A8B1" w:rsidR="005F34A8" w:rsidRDefault="005F34A8" w:rsidP="005F34A8">
      <w:pPr>
        <w:shd w:val="clear" w:color="auto" w:fill="FFFFFF"/>
        <w:rPr>
          <w:rFonts w:ascii="Cambria" w:hAnsi="Cambria"/>
          <w:color w:val="575757"/>
        </w:rPr>
      </w:pPr>
      <w:r>
        <w:rPr>
          <w:rStyle w:val="jumptopage-label"/>
          <w:rFonts w:ascii="Cambria" w:hAnsi="Cambria"/>
          <w:color w:val="575757"/>
        </w:rPr>
        <w:lastRenderedPageBreak/>
        <w:t>Go to pg.</w:t>
      </w:r>
      <w:r>
        <w:rPr>
          <w:rFonts w:ascii="Cambria" w:hAnsi="Cambria"/>
          <w:color w:val="575757"/>
        </w:rPr>
        <w:object w:dxaOrig="1440" w:dyaOrig="1440" w14:anchorId="61DCCDFB">
          <v:shape id="_x0000_i1171" type="#_x0000_t75" style="width:42.1pt;height:17.75pt" o:ole="">
            <v:imagedata r:id="rId42" o:title=""/>
          </v:shape>
          <w:control r:id="rId250" w:name="DefaultOcxName34" w:shapeid="_x0000_i1171"/>
        </w:object>
      </w:r>
    </w:p>
    <w:p w14:paraId="5D3CD014" w14:textId="77777777" w:rsidR="005F34A8" w:rsidRDefault="005F34A8" w:rsidP="005F34A8">
      <w:pPr>
        <w:shd w:val="clear" w:color="auto" w:fill="FFFFFF"/>
        <w:rPr>
          <w:rFonts w:ascii="Cambria" w:hAnsi="Cambria"/>
          <w:color w:val="575757"/>
        </w:rPr>
      </w:pPr>
      <w:hyperlink r:id="rId251" w:tooltip="Help" w:history="1">
        <w:r>
          <w:rPr>
            <w:rStyle w:val="novisual"/>
            <w:rFonts w:ascii="Helvetica" w:hAnsi="Helvetica" w:cs="Helvetica"/>
            <w:b/>
            <w:bCs/>
            <w:color w:val="7A7A7A"/>
            <w:sz w:val="23"/>
            <w:szCs w:val="23"/>
            <w:bdr w:val="none" w:sz="0" w:space="0" w:color="auto" w:frame="1"/>
          </w:rPr>
          <w:t>help</w:t>
        </w:r>
      </w:hyperlink>
    </w:p>
    <w:p w14:paraId="4A405B39" w14:textId="77777777" w:rsidR="002E2422" w:rsidRDefault="002E2422"/>
    <w:sectPr w:rsidR="002E24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Open Sans"/>
    <w:charset w:val="00"/>
    <w:family w:val="swiss"/>
    <w:pitch w:val="variable"/>
    <w:sig w:usb0="E00002EF" w:usb1="4000205B" w:usb2="00000028" w:usb3="00000000" w:csb0="000001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13AA6"/>
    <w:multiLevelType w:val="multilevel"/>
    <w:tmpl w:val="5A20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EB2B26"/>
    <w:multiLevelType w:val="multilevel"/>
    <w:tmpl w:val="0AE08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440E0F"/>
    <w:multiLevelType w:val="multilevel"/>
    <w:tmpl w:val="F7E80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3A56F0"/>
    <w:multiLevelType w:val="multilevel"/>
    <w:tmpl w:val="F2FAE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38046C6"/>
    <w:multiLevelType w:val="multilevel"/>
    <w:tmpl w:val="C642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9C01B5"/>
    <w:multiLevelType w:val="multilevel"/>
    <w:tmpl w:val="429264DE"/>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8B2B6C"/>
    <w:multiLevelType w:val="multilevel"/>
    <w:tmpl w:val="EFCC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6E1322"/>
    <w:multiLevelType w:val="multilevel"/>
    <w:tmpl w:val="8376E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C47B66"/>
    <w:multiLevelType w:val="multilevel"/>
    <w:tmpl w:val="AB4E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FA239BD"/>
    <w:multiLevelType w:val="multilevel"/>
    <w:tmpl w:val="8CF2C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9E142F"/>
    <w:multiLevelType w:val="multilevel"/>
    <w:tmpl w:val="00C6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80BE4"/>
    <w:multiLevelType w:val="multilevel"/>
    <w:tmpl w:val="D90E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F6577E5"/>
    <w:multiLevelType w:val="multilevel"/>
    <w:tmpl w:val="BDB0B8A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0B37959"/>
    <w:multiLevelType w:val="multilevel"/>
    <w:tmpl w:val="2924A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BA1666"/>
    <w:multiLevelType w:val="multilevel"/>
    <w:tmpl w:val="1E506E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11486B"/>
    <w:multiLevelType w:val="multilevel"/>
    <w:tmpl w:val="D258FC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DA7F6C"/>
    <w:multiLevelType w:val="multilevel"/>
    <w:tmpl w:val="3E76845A"/>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D85DDD"/>
    <w:multiLevelType w:val="multilevel"/>
    <w:tmpl w:val="49106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4360C3"/>
    <w:multiLevelType w:val="multilevel"/>
    <w:tmpl w:val="CB5C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6DA031E"/>
    <w:multiLevelType w:val="multilevel"/>
    <w:tmpl w:val="AC0CC3CA"/>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2C4225"/>
    <w:multiLevelType w:val="multilevel"/>
    <w:tmpl w:val="85BE4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4A6051"/>
    <w:multiLevelType w:val="multilevel"/>
    <w:tmpl w:val="81DC538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97D3667"/>
    <w:multiLevelType w:val="multilevel"/>
    <w:tmpl w:val="AE601396"/>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F4B5D19"/>
    <w:multiLevelType w:val="multilevel"/>
    <w:tmpl w:val="B120B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FE1649C"/>
    <w:multiLevelType w:val="multilevel"/>
    <w:tmpl w:val="1174ED00"/>
    <w:lvl w:ilvl="0">
      <w:start w:val="1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0B367C4"/>
    <w:multiLevelType w:val="multilevel"/>
    <w:tmpl w:val="2F149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53E0C93"/>
    <w:multiLevelType w:val="multilevel"/>
    <w:tmpl w:val="04D23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CD0599"/>
    <w:multiLevelType w:val="multilevel"/>
    <w:tmpl w:val="E23A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9C6345"/>
    <w:multiLevelType w:val="multilevel"/>
    <w:tmpl w:val="41084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D02088C"/>
    <w:multiLevelType w:val="multilevel"/>
    <w:tmpl w:val="39CA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02430FD"/>
    <w:multiLevelType w:val="multilevel"/>
    <w:tmpl w:val="3C1E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22C347E"/>
    <w:multiLevelType w:val="multilevel"/>
    <w:tmpl w:val="EEF83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990AB9"/>
    <w:multiLevelType w:val="multilevel"/>
    <w:tmpl w:val="F3221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348355A"/>
    <w:multiLevelType w:val="multilevel"/>
    <w:tmpl w:val="0B7AB194"/>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E17DF4"/>
    <w:multiLevelType w:val="multilevel"/>
    <w:tmpl w:val="B39AB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807458"/>
    <w:multiLevelType w:val="multilevel"/>
    <w:tmpl w:val="6F94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BE65F95"/>
    <w:multiLevelType w:val="multilevel"/>
    <w:tmpl w:val="2A36A4C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D955FF4"/>
    <w:multiLevelType w:val="multilevel"/>
    <w:tmpl w:val="E0001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0211317"/>
    <w:multiLevelType w:val="multilevel"/>
    <w:tmpl w:val="1504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27274E"/>
    <w:multiLevelType w:val="multilevel"/>
    <w:tmpl w:val="37CE3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79E6FDA"/>
    <w:multiLevelType w:val="multilevel"/>
    <w:tmpl w:val="B27A820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96D3D8B"/>
    <w:multiLevelType w:val="multilevel"/>
    <w:tmpl w:val="56FA4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ADE06A8"/>
    <w:multiLevelType w:val="multilevel"/>
    <w:tmpl w:val="199CC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BE2A36"/>
    <w:multiLevelType w:val="multilevel"/>
    <w:tmpl w:val="282C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37A6892"/>
    <w:multiLevelType w:val="multilevel"/>
    <w:tmpl w:val="D660A04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8BC22B6"/>
    <w:multiLevelType w:val="multilevel"/>
    <w:tmpl w:val="A1BA03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94A5E0F"/>
    <w:multiLevelType w:val="multilevel"/>
    <w:tmpl w:val="58588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72222862">
    <w:abstractNumId w:val="1"/>
  </w:num>
  <w:num w:numId="2" w16cid:durableId="1457915514">
    <w:abstractNumId w:val="10"/>
  </w:num>
  <w:num w:numId="3" w16cid:durableId="2111773798">
    <w:abstractNumId w:val="11"/>
  </w:num>
  <w:num w:numId="4" w16cid:durableId="858856376">
    <w:abstractNumId w:val="29"/>
  </w:num>
  <w:num w:numId="5" w16cid:durableId="236980597">
    <w:abstractNumId w:val="43"/>
  </w:num>
  <w:num w:numId="6" w16cid:durableId="1379432639">
    <w:abstractNumId w:val="42"/>
  </w:num>
  <w:num w:numId="7" w16cid:durableId="393430424">
    <w:abstractNumId w:val="7"/>
  </w:num>
  <w:num w:numId="8" w16cid:durableId="380713846">
    <w:abstractNumId w:val="18"/>
  </w:num>
  <w:num w:numId="9" w16cid:durableId="554270546">
    <w:abstractNumId w:val="6"/>
  </w:num>
  <w:num w:numId="10" w16cid:durableId="801768854">
    <w:abstractNumId w:val="26"/>
  </w:num>
  <w:num w:numId="11" w16cid:durableId="82804320">
    <w:abstractNumId w:val="25"/>
  </w:num>
  <w:num w:numId="12" w16cid:durableId="196820758">
    <w:abstractNumId w:val="13"/>
  </w:num>
  <w:num w:numId="13" w16cid:durableId="1710910828">
    <w:abstractNumId w:val="35"/>
  </w:num>
  <w:num w:numId="14" w16cid:durableId="866212549">
    <w:abstractNumId w:val="15"/>
  </w:num>
  <w:num w:numId="15" w16cid:durableId="220018290">
    <w:abstractNumId w:val="46"/>
  </w:num>
  <w:num w:numId="16" w16cid:durableId="2139907791">
    <w:abstractNumId w:val="2"/>
  </w:num>
  <w:num w:numId="17" w16cid:durableId="1379427146">
    <w:abstractNumId w:val="28"/>
  </w:num>
  <w:num w:numId="18" w16cid:durableId="1641032732">
    <w:abstractNumId w:val="31"/>
  </w:num>
  <w:num w:numId="19" w16cid:durableId="1639188171">
    <w:abstractNumId w:val="9"/>
  </w:num>
  <w:num w:numId="20" w16cid:durableId="1354263655">
    <w:abstractNumId w:val="23"/>
  </w:num>
  <w:num w:numId="21" w16cid:durableId="1974359832">
    <w:abstractNumId w:val="4"/>
  </w:num>
  <w:num w:numId="22" w16cid:durableId="21172346">
    <w:abstractNumId w:val="45"/>
  </w:num>
  <w:num w:numId="23" w16cid:durableId="1028527328">
    <w:abstractNumId w:val="30"/>
  </w:num>
  <w:num w:numId="24" w16cid:durableId="130560109">
    <w:abstractNumId w:val="17"/>
  </w:num>
  <w:num w:numId="25" w16cid:durableId="166866248">
    <w:abstractNumId w:val="37"/>
  </w:num>
  <w:num w:numId="26" w16cid:durableId="261882730">
    <w:abstractNumId w:val="41"/>
  </w:num>
  <w:num w:numId="27" w16cid:durableId="72899852">
    <w:abstractNumId w:val="0"/>
  </w:num>
  <w:num w:numId="28" w16cid:durableId="1737046576">
    <w:abstractNumId w:val="34"/>
  </w:num>
  <w:num w:numId="29" w16cid:durableId="1969629641">
    <w:abstractNumId w:val="20"/>
  </w:num>
  <w:num w:numId="30" w16cid:durableId="1317687011">
    <w:abstractNumId w:val="14"/>
  </w:num>
  <w:num w:numId="31" w16cid:durableId="1189636817">
    <w:abstractNumId w:val="8"/>
  </w:num>
  <w:num w:numId="32" w16cid:durableId="1378239452">
    <w:abstractNumId w:val="39"/>
  </w:num>
  <w:num w:numId="33" w16cid:durableId="993021468">
    <w:abstractNumId w:val="38"/>
  </w:num>
  <w:num w:numId="34" w16cid:durableId="1969387898">
    <w:abstractNumId w:val="27"/>
  </w:num>
  <w:num w:numId="35" w16cid:durableId="434522512">
    <w:abstractNumId w:val="3"/>
  </w:num>
  <w:num w:numId="36" w16cid:durableId="1121613000">
    <w:abstractNumId w:val="32"/>
    <w:lvlOverride w:ilvl="0">
      <w:lvl w:ilvl="0">
        <w:numFmt w:val="decimal"/>
        <w:lvlText w:val="%1."/>
        <w:lvlJc w:val="left"/>
      </w:lvl>
    </w:lvlOverride>
  </w:num>
  <w:num w:numId="37" w16cid:durableId="1941178023">
    <w:abstractNumId w:val="22"/>
    <w:lvlOverride w:ilvl="0">
      <w:lvl w:ilvl="0">
        <w:numFmt w:val="decimal"/>
        <w:lvlText w:val="%1."/>
        <w:lvlJc w:val="left"/>
      </w:lvl>
    </w:lvlOverride>
  </w:num>
  <w:num w:numId="38" w16cid:durableId="1941178023">
    <w:abstractNumId w:val="22"/>
    <w:lvlOverride w:ilvl="0">
      <w:lvl w:ilvl="0">
        <w:numFmt w:val="decimal"/>
        <w:lvlText w:val="%1."/>
        <w:lvlJc w:val="left"/>
      </w:lvl>
    </w:lvlOverride>
  </w:num>
  <w:num w:numId="39" w16cid:durableId="1941178023">
    <w:abstractNumId w:val="22"/>
    <w:lvlOverride w:ilvl="0">
      <w:lvl w:ilvl="0">
        <w:numFmt w:val="decimal"/>
        <w:lvlText w:val="%1."/>
        <w:lvlJc w:val="left"/>
      </w:lvl>
    </w:lvlOverride>
  </w:num>
  <w:num w:numId="40" w16cid:durableId="1941178023">
    <w:abstractNumId w:val="22"/>
    <w:lvlOverride w:ilvl="0">
      <w:lvl w:ilvl="0">
        <w:numFmt w:val="decimal"/>
        <w:lvlText w:val="%1."/>
        <w:lvlJc w:val="left"/>
      </w:lvl>
    </w:lvlOverride>
  </w:num>
  <w:num w:numId="41" w16cid:durableId="164176421">
    <w:abstractNumId w:val="40"/>
    <w:lvlOverride w:ilvl="0">
      <w:lvl w:ilvl="0">
        <w:numFmt w:val="decimal"/>
        <w:lvlText w:val="%1."/>
        <w:lvlJc w:val="left"/>
      </w:lvl>
    </w:lvlOverride>
  </w:num>
  <w:num w:numId="42" w16cid:durableId="12196226">
    <w:abstractNumId w:val="33"/>
    <w:lvlOverride w:ilvl="0">
      <w:lvl w:ilvl="0">
        <w:numFmt w:val="decimal"/>
        <w:lvlText w:val="%1."/>
        <w:lvlJc w:val="left"/>
      </w:lvl>
    </w:lvlOverride>
  </w:num>
  <w:num w:numId="43" w16cid:durableId="12196226">
    <w:abstractNumId w:val="33"/>
    <w:lvlOverride w:ilvl="0">
      <w:lvl w:ilvl="0">
        <w:numFmt w:val="decimal"/>
        <w:lvlText w:val="%1."/>
        <w:lvlJc w:val="left"/>
      </w:lvl>
    </w:lvlOverride>
  </w:num>
  <w:num w:numId="44" w16cid:durableId="1003967819">
    <w:abstractNumId w:val="44"/>
    <w:lvlOverride w:ilvl="0">
      <w:lvl w:ilvl="0">
        <w:numFmt w:val="decimal"/>
        <w:lvlText w:val="%1."/>
        <w:lvlJc w:val="left"/>
      </w:lvl>
    </w:lvlOverride>
  </w:num>
  <w:num w:numId="45" w16cid:durableId="2020809820">
    <w:abstractNumId w:val="16"/>
    <w:lvlOverride w:ilvl="0">
      <w:lvl w:ilvl="0">
        <w:numFmt w:val="decimal"/>
        <w:lvlText w:val="%1."/>
        <w:lvlJc w:val="left"/>
      </w:lvl>
    </w:lvlOverride>
  </w:num>
  <w:num w:numId="46" w16cid:durableId="2020809820">
    <w:abstractNumId w:val="16"/>
    <w:lvlOverride w:ilvl="0">
      <w:lvl w:ilvl="0">
        <w:numFmt w:val="decimal"/>
        <w:lvlText w:val="%1."/>
        <w:lvlJc w:val="left"/>
      </w:lvl>
    </w:lvlOverride>
  </w:num>
  <w:num w:numId="47" w16cid:durableId="2020809820">
    <w:abstractNumId w:val="16"/>
    <w:lvlOverride w:ilvl="0">
      <w:lvl w:ilvl="0">
        <w:numFmt w:val="decimal"/>
        <w:lvlText w:val="%1."/>
        <w:lvlJc w:val="left"/>
      </w:lvl>
    </w:lvlOverride>
  </w:num>
  <w:num w:numId="48" w16cid:durableId="2020809820">
    <w:abstractNumId w:val="16"/>
    <w:lvlOverride w:ilvl="0">
      <w:lvl w:ilvl="0">
        <w:numFmt w:val="decimal"/>
        <w:lvlText w:val="%1."/>
        <w:lvlJc w:val="left"/>
      </w:lvl>
    </w:lvlOverride>
  </w:num>
  <w:num w:numId="49" w16cid:durableId="1426413747">
    <w:abstractNumId w:val="36"/>
    <w:lvlOverride w:ilvl="0">
      <w:lvl w:ilvl="0">
        <w:numFmt w:val="decimal"/>
        <w:lvlText w:val="%1."/>
        <w:lvlJc w:val="left"/>
      </w:lvl>
    </w:lvlOverride>
  </w:num>
  <w:num w:numId="50" w16cid:durableId="1822384640">
    <w:abstractNumId w:val="19"/>
    <w:lvlOverride w:ilvl="0">
      <w:lvl w:ilvl="0">
        <w:numFmt w:val="decimal"/>
        <w:lvlText w:val="%1."/>
        <w:lvlJc w:val="left"/>
      </w:lvl>
    </w:lvlOverride>
  </w:num>
  <w:num w:numId="51" w16cid:durableId="51975910">
    <w:abstractNumId w:val="12"/>
    <w:lvlOverride w:ilvl="0">
      <w:lvl w:ilvl="0">
        <w:numFmt w:val="decimal"/>
        <w:lvlText w:val="%1."/>
        <w:lvlJc w:val="left"/>
      </w:lvl>
    </w:lvlOverride>
  </w:num>
  <w:num w:numId="52" w16cid:durableId="1399593348">
    <w:abstractNumId w:val="24"/>
    <w:lvlOverride w:ilvl="0">
      <w:lvl w:ilvl="0">
        <w:numFmt w:val="decimal"/>
        <w:lvlText w:val="%1."/>
        <w:lvlJc w:val="left"/>
      </w:lvl>
    </w:lvlOverride>
  </w:num>
  <w:num w:numId="53" w16cid:durableId="142703906">
    <w:abstractNumId w:val="5"/>
    <w:lvlOverride w:ilvl="0">
      <w:lvl w:ilvl="0">
        <w:numFmt w:val="decimal"/>
        <w:lvlText w:val="%1."/>
        <w:lvlJc w:val="left"/>
      </w:lvl>
    </w:lvlOverride>
  </w:num>
  <w:num w:numId="54" w16cid:durableId="1029182055">
    <w:abstractNumId w:val="21"/>
    <w:lvlOverride w:ilvl="0">
      <w:lvl w:ilvl="0">
        <w:numFmt w:val="decimal"/>
        <w:lvlText w:val="%1."/>
        <w:lvlJc w:val="left"/>
      </w:lvl>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00545"/>
    <w:rsid w:val="002E2422"/>
    <w:rsid w:val="005F34A8"/>
    <w:rsid w:val="0065277F"/>
    <w:rsid w:val="00F005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DD1B8"/>
  <w15:chartTrackingRefBased/>
  <w15:docId w15:val="{8493666F-8E13-4EEB-83C1-412EBA8CE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0054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F005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0054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0545"/>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F00545"/>
    <w:rPr>
      <w:color w:val="0000FF"/>
      <w:u w:val="single"/>
    </w:rPr>
  </w:style>
  <w:style w:type="character" w:customStyle="1" w:styleId="modulelabel">
    <w:name w:val="modulelabel"/>
    <w:basedOn w:val="DefaultParagraphFont"/>
    <w:rsid w:val="00F00545"/>
  </w:style>
  <w:style w:type="character" w:customStyle="1" w:styleId="modulelabelordinal">
    <w:name w:val="modulelabelordinal"/>
    <w:basedOn w:val="DefaultParagraphFont"/>
    <w:rsid w:val="00F00545"/>
  </w:style>
  <w:style w:type="character" w:customStyle="1" w:styleId="jumptopage-label">
    <w:name w:val="jumptopage-label"/>
    <w:basedOn w:val="DefaultParagraphFont"/>
    <w:rsid w:val="00F00545"/>
  </w:style>
  <w:style w:type="character" w:customStyle="1" w:styleId="novisual">
    <w:name w:val="novisual"/>
    <w:basedOn w:val="DefaultParagraphFont"/>
    <w:rsid w:val="00F00545"/>
  </w:style>
  <w:style w:type="character" w:customStyle="1" w:styleId="headingtext">
    <w:name w:val="headingtext"/>
    <w:basedOn w:val="DefaultParagraphFont"/>
    <w:rsid w:val="00F00545"/>
  </w:style>
  <w:style w:type="paragraph" w:styleId="NormalWeb">
    <w:name w:val="Normal (Web)"/>
    <w:basedOn w:val="Normal"/>
    <w:uiPriority w:val="99"/>
    <w:semiHidden/>
    <w:unhideWhenUsed/>
    <w:rsid w:val="00F005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arnobj">
    <w:name w:val="learnobj"/>
    <w:basedOn w:val="Normal"/>
    <w:rsid w:val="00F005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nuallabel">
    <w:name w:val="manuallabel"/>
    <w:basedOn w:val="DefaultParagraphFont"/>
    <w:rsid w:val="00F00545"/>
  </w:style>
  <w:style w:type="character" w:customStyle="1" w:styleId="manualtext">
    <w:name w:val="manualtext"/>
    <w:basedOn w:val="DefaultParagraphFont"/>
    <w:rsid w:val="00F00545"/>
  </w:style>
  <w:style w:type="character" w:customStyle="1" w:styleId="sectionlabel">
    <w:name w:val="sectionlabel"/>
    <w:basedOn w:val="DefaultParagraphFont"/>
    <w:rsid w:val="00F00545"/>
  </w:style>
  <w:style w:type="character" w:customStyle="1" w:styleId="primaryterm">
    <w:name w:val="primaryterm"/>
    <w:basedOn w:val="DefaultParagraphFont"/>
    <w:rsid w:val="00F00545"/>
  </w:style>
  <w:style w:type="character" w:styleId="Emphasis">
    <w:name w:val="Emphasis"/>
    <w:basedOn w:val="DefaultParagraphFont"/>
    <w:uiPriority w:val="20"/>
    <w:qFormat/>
    <w:rsid w:val="00F00545"/>
    <w:rPr>
      <w:i/>
      <w:iCs/>
    </w:rPr>
  </w:style>
  <w:style w:type="character" w:customStyle="1" w:styleId="Heading2Char">
    <w:name w:val="Heading 2 Char"/>
    <w:basedOn w:val="DefaultParagraphFont"/>
    <w:link w:val="Heading2"/>
    <w:uiPriority w:val="9"/>
    <w:semiHidden/>
    <w:rsid w:val="00F0054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F00545"/>
    <w:rPr>
      <w:rFonts w:asciiTheme="majorHAnsi" w:eastAsiaTheme="majorEastAsia" w:hAnsiTheme="majorHAnsi" w:cstheme="majorBidi"/>
      <w:color w:val="243F60" w:themeColor="accent1" w:themeShade="7F"/>
      <w:sz w:val="24"/>
      <w:szCs w:val="24"/>
    </w:rPr>
  </w:style>
  <w:style w:type="character" w:customStyle="1" w:styleId="medialabeltext">
    <w:name w:val="medialabeltext"/>
    <w:basedOn w:val="DefaultParagraphFont"/>
    <w:rsid w:val="00F00545"/>
  </w:style>
  <w:style w:type="character" w:customStyle="1" w:styleId="mediafigurenumber">
    <w:name w:val="mediafigurenumber"/>
    <w:basedOn w:val="DefaultParagraphFont"/>
    <w:rsid w:val="00F00545"/>
  </w:style>
  <w:style w:type="character" w:customStyle="1" w:styleId="mediaassettitle">
    <w:name w:val="mediaassettitle"/>
    <w:basedOn w:val="DefaultParagraphFont"/>
    <w:rsid w:val="00F00545"/>
  </w:style>
  <w:style w:type="character" w:customStyle="1" w:styleId="label">
    <w:name w:val="label"/>
    <w:basedOn w:val="DefaultParagraphFont"/>
    <w:rsid w:val="00F00545"/>
  </w:style>
  <w:style w:type="character" w:customStyle="1" w:styleId="ordinal">
    <w:name w:val="ordinal"/>
    <w:basedOn w:val="DefaultParagraphFont"/>
    <w:rsid w:val="00F00545"/>
  </w:style>
  <w:style w:type="character" w:customStyle="1" w:styleId="inlineheading">
    <w:name w:val="inlineheading"/>
    <w:basedOn w:val="DefaultParagraphFont"/>
    <w:rsid w:val="00F00545"/>
  </w:style>
  <w:style w:type="paragraph" w:customStyle="1" w:styleId="step">
    <w:name w:val="step"/>
    <w:basedOn w:val="Normal"/>
    <w:rsid w:val="00F0054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00545"/>
    <w:rPr>
      <w:b/>
      <w:bCs/>
    </w:rPr>
  </w:style>
  <w:style w:type="character" w:customStyle="1" w:styleId="term">
    <w:name w:val="term"/>
    <w:basedOn w:val="DefaultParagraphFont"/>
    <w:rsid w:val="005F34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347">
      <w:bodyDiv w:val="1"/>
      <w:marLeft w:val="0"/>
      <w:marRight w:val="0"/>
      <w:marTop w:val="0"/>
      <w:marBottom w:val="0"/>
      <w:divBdr>
        <w:top w:val="none" w:sz="0" w:space="0" w:color="auto"/>
        <w:left w:val="none" w:sz="0" w:space="0" w:color="auto"/>
        <w:bottom w:val="none" w:sz="0" w:space="0" w:color="auto"/>
        <w:right w:val="none" w:sz="0" w:space="0" w:color="auto"/>
      </w:divBdr>
      <w:divsChild>
        <w:div w:id="1292251487">
          <w:marLeft w:val="0"/>
          <w:marRight w:val="0"/>
          <w:marTop w:val="0"/>
          <w:marBottom w:val="0"/>
          <w:divBdr>
            <w:top w:val="none" w:sz="0" w:space="0" w:color="auto"/>
            <w:left w:val="none" w:sz="0" w:space="0" w:color="auto"/>
            <w:bottom w:val="none" w:sz="0" w:space="0" w:color="auto"/>
            <w:right w:val="none" w:sz="0" w:space="0" w:color="auto"/>
          </w:divBdr>
        </w:div>
        <w:div w:id="1214587132">
          <w:marLeft w:val="0"/>
          <w:marRight w:val="0"/>
          <w:marTop w:val="0"/>
          <w:marBottom w:val="0"/>
          <w:divBdr>
            <w:top w:val="none" w:sz="0" w:space="0" w:color="auto"/>
            <w:left w:val="none" w:sz="0" w:space="0" w:color="auto"/>
            <w:bottom w:val="none" w:sz="0" w:space="0" w:color="auto"/>
            <w:right w:val="none" w:sz="0" w:space="0" w:color="auto"/>
          </w:divBdr>
          <w:divsChild>
            <w:div w:id="1067530409">
              <w:marLeft w:val="0"/>
              <w:marRight w:val="0"/>
              <w:marTop w:val="0"/>
              <w:marBottom w:val="0"/>
              <w:divBdr>
                <w:top w:val="none" w:sz="0" w:space="0" w:color="auto"/>
                <w:left w:val="none" w:sz="0" w:space="0" w:color="auto"/>
                <w:bottom w:val="none" w:sz="0" w:space="0" w:color="auto"/>
                <w:right w:val="none" w:sz="0" w:space="0" w:color="auto"/>
              </w:divBdr>
              <w:divsChild>
                <w:div w:id="1092356978">
                  <w:marLeft w:val="0"/>
                  <w:marRight w:val="0"/>
                  <w:marTop w:val="0"/>
                  <w:marBottom w:val="0"/>
                  <w:divBdr>
                    <w:top w:val="none" w:sz="0" w:space="0" w:color="auto"/>
                    <w:left w:val="none" w:sz="0" w:space="0" w:color="auto"/>
                    <w:bottom w:val="none" w:sz="0" w:space="0" w:color="auto"/>
                    <w:right w:val="none" w:sz="0" w:space="0" w:color="auto"/>
                  </w:divBdr>
                  <w:divsChild>
                    <w:div w:id="790127391">
                      <w:marLeft w:val="0"/>
                      <w:marRight w:val="0"/>
                      <w:marTop w:val="0"/>
                      <w:marBottom w:val="0"/>
                      <w:divBdr>
                        <w:top w:val="none" w:sz="0" w:space="0" w:color="auto"/>
                        <w:left w:val="none" w:sz="0" w:space="0" w:color="auto"/>
                        <w:bottom w:val="none" w:sz="0" w:space="0" w:color="auto"/>
                        <w:right w:val="none" w:sz="0" w:space="0" w:color="auto"/>
                      </w:divBdr>
                    </w:div>
                    <w:div w:id="742987783">
                      <w:marLeft w:val="0"/>
                      <w:marRight w:val="0"/>
                      <w:marTop w:val="0"/>
                      <w:marBottom w:val="0"/>
                      <w:divBdr>
                        <w:top w:val="none" w:sz="0" w:space="0" w:color="auto"/>
                        <w:left w:val="none" w:sz="0" w:space="0" w:color="auto"/>
                        <w:bottom w:val="none" w:sz="0" w:space="0" w:color="auto"/>
                        <w:right w:val="none" w:sz="0" w:space="0" w:color="auto"/>
                      </w:divBdr>
                      <w:divsChild>
                        <w:div w:id="1143544088">
                          <w:marLeft w:val="0"/>
                          <w:marRight w:val="0"/>
                          <w:marTop w:val="0"/>
                          <w:marBottom w:val="0"/>
                          <w:divBdr>
                            <w:top w:val="none" w:sz="0" w:space="0" w:color="auto"/>
                            <w:left w:val="none" w:sz="0" w:space="0" w:color="auto"/>
                            <w:bottom w:val="none" w:sz="0" w:space="0" w:color="auto"/>
                            <w:right w:val="none" w:sz="0" w:space="0" w:color="auto"/>
                          </w:divBdr>
                          <w:divsChild>
                            <w:div w:id="1194072111">
                              <w:marLeft w:val="0"/>
                              <w:marRight w:val="0"/>
                              <w:marTop w:val="0"/>
                              <w:marBottom w:val="0"/>
                              <w:divBdr>
                                <w:top w:val="none" w:sz="0" w:space="0" w:color="auto"/>
                                <w:left w:val="none" w:sz="0" w:space="0" w:color="auto"/>
                                <w:bottom w:val="none" w:sz="0" w:space="0" w:color="auto"/>
                                <w:right w:val="none" w:sz="0" w:space="0" w:color="auto"/>
                              </w:divBdr>
                              <w:divsChild>
                                <w:div w:id="1502348890">
                                  <w:marLeft w:val="0"/>
                                  <w:marRight w:val="0"/>
                                  <w:marTop w:val="0"/>
                                  <w:marBottom w:val="0"/>
                                  <w:divBdr>
                                    <w:top w:val="none" w:sz="0" w:space="0" w:color="auto"/>
                                    <w:left w:val="none" w:sz="0" w:space="0" w:color="auto"/>
                                    <w:bottom w:val="none" w:sz="0" w:space="0" w:color="auto"/>
                                    <w:right w:val="none" w:sz="0" w:space="0" w:color="auto"/>
                                  </w:divBdr>
                                  <w:divsChild>
                                    <w:div w:id="818301769">
                                      <w:marLeft w:val="0"/>
                                      <w:marRight w:val="0"/>
                                      <w:marTop w:val="0"/>
                                      <w:marBottom w:val="0"/>
                                      <w:divBdr>
                                        <w:top w:val="none" w:sz="0" w:space="0" w:color="auto"/>
                                        <w:left w:val="none" w:sz="0" w:space="0" w:color="auto"/>
                                        <w:bottom w:val="none" w:sz="0" w:space="0" w:color="auto"/>
                                        <w:right w:val="none" w:sz="0" w:space="0" w:color="auto"/>
                                      </w:divBdr>
                                      <w:divsChild>
                                        <w:div w:id="1203980554">
                                          <w:marLeft w:val="0"/>
                                          <w:marRight w:val="0"/>
                                          <w:marTop w:val="0"/>
                                          <w:marBottom w:val="180"/>
                                          <w:divBdr>
                                            <w:top w:val="none" w:sz="0" w:space="0" w:color="auto"/>
                                            <w:left w:val="none" w:sz="0" w:space="0" w:color="auto"/>
                                            <w:bottom w:val="none" w:sz="0" w:space="0" w:color="auto"/>
                                            <w:right w:val="none" w:sz="0" w:space="0" w:color="auto"/>
                                          </w:divBdr>
                                        </w:div>
                                        <w:div w:id="710887243">
                                          <w:marLeft w:val="0"/>
                                          <w:marRight w:val="0"/>
                                          <w:marTop w:val="0"/>
                                          <w:marBottom w:val="1800"/>
                                          <w:divBdr>
                                            <w:top w:val="none" w:sz="0" w:space="0" w:color="auto"/>
                                            <w:left w:val="none" w:sz="0" w:space="0" w:color="auto"/>
                                            <w:bottom w:val="none" w:sz="0" w:space="0" w:color="auto"/>
                                            <w:right w:val="none" w:sz="0" w:space="0" w:color="auto"/>
                                          </w:divBdr>
                                          <w:divsChild>
                                            <w:div w:id="500661468">
                                              <w:marLeft w:val="375"/>
                                              <w:marRight w:val="375"/>
                                              <w:marTop w:val="0"/>
                                              <w:marBottom w:val="225"/>
                                              <w:divBdr>
                                                <w:top w:val="single" w:sz="48" w:space="4" w:color="DDECF4"/>
                                                <w:left w:val="single" w:sz="48" w:space="11" w:color="DDECF4"/>
                                                <w:bottom w:val="single" w:sz="48" w:space="11" w:color="DDECF4"/>
                                                <w:right w:val="single" w:sz="48" w:space="11" w:color="DDECF4"/>
                                              </w:divBdr>
                                            </w:div>
                                          </w:divsChild>
                                        </w:div>
                                      </w:divsChild>
                                    </w:div>
                                  </w:divsChild>
                                </w:div>
                              </w:divsChild>
                            </w:div>
                          </w:divsChild>
                        </w:div>
                      </w:divsChild>
                    </w:div>
                  </w:divsChild>
                </w:div>
                <w:div w:id="120927844">
                  <w:marLeft w:val="0"/>
                  <w:marRight w:val="0"/>
                  <w:marTop w:val="0"/>
                  <w:marBottom w:val="0"/>
                  <w:divBdr>
                    <w:top w:val="none" w:sz="0" w:space="0" w:color="auto"/>
                    <w:left w:val="none" w:sz="0" w:space="0" w:color="auto"/>
                    <w:bottom w:val="single" w:sz="6" w:space="0" w:color="DFDFDF"/>
                    <w:right w:val="none" w:sz="0" w:space="0" w:color="auto"/>
                  </w:divBdr>
                  <w:divsChild>
                    <w:div w:id="15834454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3505974">
      <w:bodyDiv w:val="1"/>
      <w:marLeft w:val="0"/>
      <w:marRight w:val="0"/>
      <w:marTop w:val="0"/>
      <w:marBottom w:val="0"/>
      <w:divBdr>
        <w:top w:val="none" w:sz="0" w:space="0" w:color="auto"/>
        <w:left w:val="none" w:sz="0" w:space="0" w:color="auto"/>
        <w:bottom w:val="none" w:sz="0" w:space="0" w:color="auto"/>
        <w:right w:val="none" w:sz="0" w:space="0" w:color="auto"/>
      </w:divBdr>
      <w:divsChild>
        <w:div w:id="411321313">
          <w:marLeft w:val="0"/>
          <w:marRight w:val="0"/>
          <w:marTop w:val="0"/>
          <w:marBottom w:val="0"/>
          <w:divBdr>
            <w:top w:val="none" w:sz="0" w:space="0" w:color="auto"/>
            <w:left w:val="none" w:sz="0" w:space="0" w:color="auto"/>
            <w:bottom w:val="none" w:sz="0" w:space="0" w:color="auto"/>
            <w:right w:val="none" w:sz="0" w:space="0" w:color="auto"/>
          </w:divBdr>
        </w:div>
        <w:div w:id="555969016">
          <w:marLeft w:val="0"/>
          <w:marRight w:val="0"/>
          <w:marTop w:val="0"/>
          <w:marBottom w:val="0"/>
          <w:divBdr>
            <w:top w:val="none" w:sz="0" w:space="0" w:color="auto"/>
            <w:left w:val="none" w:sz="0" w:space="0" w:color="auto"/>
            <w:bottom w:val="none" w:sz="0" w:space="0" w:color="auto"/>
            <w:right w:val="none" w:sz="0" w:space="0" w:color="auto"/>
          </w:divBdr>
          <w:divsChild>
            <w:div w:id="2048723139">
              <w:marLeft w:val="0"/>
              <w:marRight w:val="0"/>
              <w:marTop w:val="0"/>
              <w:marBottom w:val="0"/>
              <w:divBdr>
                <w:top w:val="none" w:sz="0" w:space="0" w:color="auto"/>
                <w:left w:val="none" w:sz="0" w:space="0" w:color="auto"/>
                <w:bottom w:val="none" w:sz="0" w:space="0" w:color="auto"/>
                <w:right w:val="none" w:sz="0" w:space="0" w:color="auto"/>
              </w:divBdr>
              <w:divsChild>
                <w:div w:id="1573660930">
                  <w:marLeft w:val="0"/>
                  <w:marRight w:val="0"/>
                  <w:marTop w:val="0"/>
                  <w:marBottom w:val="0"/>
                  <w:divBdr>
                    <w:top w:val="none" w:sz="0" w:space="0" w:color="auto"/>
                    <w:left w:val="none" w:sz="0" w:space="0" w:color="auto"/>
                    <w:bottom w:val="none" w:sz="0" w:space="0" w:color="auto"/>
                    <w:right w:val="none" w:sz="0" w:space="0" w:color="auto"/>
                  </w:divBdr>
                  <w:divsChild>
                    <w:div w:id="852455747">
                      <w:marLeft w:val="0"/>
                      <w:marRight w:val="0"/>
                      <w:marTop w:val="0"/>
                      <w:marBottom w:val="0"/>
                      <w:divBdr>
                        <w:top w:val="none" w:sz="0" w:space="0" w:color="auto"/>
                        <w:left w:val="none" w:sz="0" w:space="0" w:color="auto"/>
                        <w:bottom w:val="none" w:sz="0" w:space="0" w:color="auto"/>
                        <w:right w:val="none" w:sz="0" w:space="0" w:color="auto"/>
                      </w:divBdr>
                    </w:div>
                    <w:div w:id="764348456">
                      <w:marLeft w:val="0"/>
                      <w:marRight w:val="0"/>
                      <w:marTop w:val="0"/>
                      <w:marBottom w:val="0"/>
                      <w:divBdr>
                        <w:top w:val="none" w:sz="0" w:space="0" w:color="auto"/>
                        <w:left w:val="none" w:sz="0" w:space="0" w:color="auto"/>
                        <w:bottom w:val="none" w:sz="0" w:space="0" w:color="auto"/>
                        <w:right w:val="none" w:sz="0" w:space="0" w:color="auto"/>
                      </w:divBdr>
                      <w:divsChild>
                        <w:div w:id="2046827767">
                          <w:marLeft w:val="0"/>
                          <w:marRight w:val="0"/>
                          <w:marTop w:val="0"/>
                          <w:marBottom w:val="0"/>
                          <w:divBdr>
                            <w:top w:val="none" w:sz="0" w:space="0" w:color="auto"/>
                            <w:left w:val="none" w:sz="0" w:space="0" w:color="auto"/>
                            <w:bottom w:val="none" w:sz="0" w:space="0" w:color="auto"/>
                            <w:right w:val="none" w:sz="0" w:space="0" w:color="auto"/>
                          </w:divBdr>
                          <w:divsChild>
                            <w:div w:id="1801461418">
                              <w:marLeft w:val="0"/>
                              <w:marRight w:val="0"/>
                              <w:marTop w:val="0"/>
                              <w:marBottom w:val="0"/>
                              <w:divBdr>
                                <w:top w:val="none" w:sz="0" w:space="0" w:color="auto"/>
                                <w:left w:val="none" w:sz="0" w:space="0" w:color="auto"/>
                                <w:bottom w:val="none" w:sz="0" w:space="0" w:color="auto"/>
                                <w:right w:val="none" w:sz="0" w:space="0" w:color="auto"/>
                              </w:divBdr>
                              <w:divsChild>
                                <w:div w:id="441144782">
                                  <w:marLeft w:val="0"/>
                                  <w:marRight w:val="0"/>
                                  <w:marTop w:val="0"/>
                                  <w:marBottom w:val="0"/>
                                  <w:divBdr>
                                    <w:top w:val="none" w:sz="0" w:space="0" w:color="auto"/>
                                    <w:left w:val="none" w:sz="0" w:space="0" w:color="auto"/>
                                    <w:bottom w:val="none" w:sz="0" w:space="0" w:color="auto"/>
                                    <w:right w:val="none" w:sz="0" w:space="0" w:color="auto"/>
                                  </w:divBdr>
                                  <w:divsChild>
                                    <w:div w:id="1700157824">
                                      <w:marLeft w:val="0"/>
                                      <w:marRight w:val="0"/>
                                      <w:marTop w:val="0"/>
                                      <w:marBottom w:val="0"/>
                                      <w:divBdr>
                                        <w:top w:val="none" w:sz="0" w:space="0" w:color="auto"/>
                                        <w:left w:val="none" w:sz="0" w:space="0" w:color="auto"/>
                                        <w:bottom w:val="none" w:sz="0" w:space="0" w:color="auto"/>
                                        <w:right w:val="none" w:sz="0" w:space="0" w:color="auto"/>
                                      </w:divBdr>
                                      <w:divsChild>
                                        <w:div w:id="1028486062">
                                          <w:marLeft w:val="0"/>
                                          <w:marRight w:val="0"/>
                                          <w:marTop w:val="0"/>
                                          <w:marBottom w:val="180"/>
                                          <w:divBdr>
                                            <w:top w:val="none" w:sz="0" w:space="0" w:color="auto"/>
                                            <w:left w:val="none" w:sz="0" w:space="0" w:color="auto"/>
                                            <w:bottom w:val="none" w:sz="0" w:space="0" w:color="auto"/>
                                            <w:right w:val="none" w:sz="0" w:space="0" w:color="auto"/>
                                          </w:divBdr>
                                        </w:div>
                                        <w:div w:id="721902761">
                                          <w:marLeft w:val="0"/>
                                          <w:marRight w:val="0"/>
                                          <w:marTop w:val="0"/>
                                          <w:marBottom w:val="1800"/>
                                          <w:divBdr>
                                            <w:top w:val="none" w:sz="0" w:space="0" w:color="auto"/>
                                            <w:left w:val="none" w:sz="0" w:space="0" w:color="auto"/>
                                            <w:bottom w:val="none" w:sz="0" w:space="0" w:color="auto"/>
                                            <w:right w:val="none" w:sz="0" w:space="0" w:color="auto"/>
                                          </w:divBdr>
                                          <w:divsChild>
                                            <w:div w:id="15939414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79341440">
                                                  <w:marLeft w:val="-375"/>
                                                  <w:marRight w:val="0"/>
                                                  <w:marTop w:val="0"/>
                                                  <w:marBottom w:val="240"/>
                                                  <w:divBdr>
                                                    <w:top w:val="none" w:sz="0" w:space="0" w:color="auto"/>
                                                    <w:left w:val="none" w:sz="0" w:space="0" w:color="auto"/>
                                                    <w:bottom w:val="none" w:sz="0" w:space="0" w:color="auto"/>
                                                    <w:right w:val="none" w:sz="0" w:space="0" w:color="auto"/>
                                                  </w:divBdr>
                                                </w:div>
                                                <w:div w:id="180901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227463">
                  <w:marLeft w:val="0"/>
                  <w:marRight w:val="0"/>
                  <w:marTop w:val="0"/>
                  <w:marBottom w:val="0"/>
                  <w:divBdr>
                    <w:top w:val="none" w:sz="0" w:space="0" w:color="auto"/>
                    <w:left w:val="none" w:sz="0" w:space="0" w:color="auto"/>
                    <w:bottom w:val="single" w:sz="6" w:space="0" w:color="DFDFDF"/>
                    <w:right w:val="none" w:sz="0" w:space="0" w:color="auto"/>
                  </w:divBdr>
                  <w:divsChild>
                    <w:div w:id="7815336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2459293">
      <w:bodyDiv w:val="1"/>
      <w:marLeft w:val="0"/>
      <w:marRight w:val="0"/>
      <w:marTop w:val="0"/>
      <w:marBottom w:val="0"/>
      <w:divBdr>
        <w:top w:val="none" w:sz="0" w:space="0" w:color="auto"/>
        <w:left w:val="none" w:sz="0" w:space="0" w:color="auto"/>
        <w:bottom w:val="none" w:sz="0" w:space="0" w:color="auto"/>
        <w:right w:val="none" w:sz="0" w:space="0" w:color="auto"/>
      </w:divBdr>
      <w:divsChild>
        <w:div w:id="643317635">
          <w:marLeft w:val="0"/>
          <w:marRight w:val="0"/>
          <w:marTop w:val="0"/>
          <w:marBottom w:val="0"/>
          <w:divBdr>
            <w:top w:val="none" w:sz="0" w:space="0" w:color="auto"/>
            <w:left w:val="none" w:sz="0" w:space="0" w:color="auto"/>
            <w:bottom w:val="none" w:sz="0" w:space="0" w:color="auto"/>
            <w:right w:val="none" w:sz="0" w:space="0" w:color="auto"/>
          </w:divBdr>
        </w:div>
        <w:div w:id="1870141001">
          <w:marLeft w:val="0"/>
          <w:marRight w:val="0"/>
          <w:marTop w:val="0"/>
          <w:marBottom w:val="0"/>
          <w:divBdr>
            <w:top w:val="none" w:sz="0" w:space="0" w:color="auto"/>
            <w:left w:val="none" w:sz="0" w:space="0" w:color="auto"/>
            <w:bottom w:val="none" w:sz="0" w:space="0" w:color="auto"/>
            <w:right w:val="none" w:sz="0" w:space="0" w:color="auto"/>
          </w:divBdr>
          <w:divsChild>
            <w:div w:id="1303273335">
              <w:marLeft w:val="0"/>
              <w:marRight w:val="0"/>
              <w:marTop w:val="0"/>
              <w:marBottom w:val="0"/>
              <w:divBdr>
                <w:top w:val="none" w:sz="0" w:space="0" w:color="auto"/>
                <w:left w:val="none" w:sz="0" w:space="0" w:color="auto"/>
                <w:bottom w:val="none" w:sz="0" w:space="0" w:color="auto"/>
                <w:right w:val="none" w:sz="0" w:space="0" w:color="auto"/>
              </w:divBdr>
              <w:divsChild>
                <w:div w:id="1365138167">
                  <w:marLeft w:val="0"/>
                  <w:marRight w:val="0"/>
                  <w:marTop w:val="0"/>
                  <w:marBottom w:val="0"/>
                  <w:divBdr>
                    <w:top w:val="none" w:sz="0" w:space="0" w:color="auto"/>
                    <w:left w:val="none" w:sz="0" w:space="0" w:color="auto"/>
                    <w:bottom w:val="none" w:sz="0" w:space="0" w:color="auto"/>
                    <w:right w:val="none" w:sz="0" w:space="0" w:color="auto"/>
                  </w:divBdr>
                  <w:divsChild>
                    <w:div w:id="687171557">
                      <w:marLeft w:val="0"/>
                      <w:marRight w:val="0"/>
                      <w:marTop w:val="0"/>
                      <w:marBottom w:val="0"/>
                      <w:divBdr>
                        <w:top w:val="none" w:sz="0" w:space="0" w:color="auto"/>
                        <w:left w:val="none" w:sz="0" w:space="0" w:color="auto"/>
                        <w:bottom w:val="none" w:sz="0" w:space="0" w:color="auto"/>
                        <w:right w:val="none" w:sz="0" w:space="0" w:color="auto"/>
                      </w:divBdr>
                    </w:div>
                    <w:div w:id="195898096">
                      <w:marLeft w:val="0"/>
                      <w:marRight w:val="0"/>
                      <w:marTop w:val="0"/>
                      <w:marBottom w:val="0"/>
                      <w:divBdr>
                        <w:top w:val="none" w:sz="0" w:space="0" w:color="auto"/>
                        <w:left w:val="none" w:sz="0" w:space="0" w:color="auto"/>
                        <w:bottom w:val="none" w:sz="0" w:space="0" w:color="auto"/>
                        <w:right w:val="none" w:sz="0" w:space="0" w:color="auto"/>
                      </w:divBdr>
                      <w:divsChild>
                        <w:div w:id="780416805">
                          <w:marLeft w:val="0"/>
                          <w:marRight w:val="0"/>
                          <w:marTop w:val="0"/>
                          <w:marBottom w:val="0"/>
                          <w:divBdr>
                            <w:top w:val="none" w:sz="0" w:space="0" w:color="auto"/>
                            <w:left w:val="none" w:sz="0" w:space="0" w:color="auto"/>
                            <w:bottom w:val="none" w:sz="0" w:space="0" w:color="auto"/>
                            <w:right w:val="none" w:sz="0" w:space="0" w:color="auto"/>
                          </w:divBdr>
                          <w:divsChild>
                            <w:div w:id="908072996">
                              <w:marLeft w:val="0"/>
                              <w:marRight w:val="0"/>
                              <w:marTop w:val="0"/>
                              <w:marBottom w:val="0"/>
                              <w:divBdr>
                                <w:top w:val="none" w:sz="0" w:space="0" w:color="auto"/>
                                <w:left w:val="none" w:sz="0" w:space="0" w:color="auto"/>
                                <w:bottom w:val="none" w:sz="0" w:space="0" w:color="auto"/>
                                <w:right w:val="none" w:sz="0" w:space="0" w:color="auto"/>
                              </w:divBdr>
                              <w:divsChild>
                                <w:div w:id="1427264072">
                                  <w:marLeft w:val="0"/>
                                  <w:marRight w:val="0"/>
                                  <w:marTop w:val="0"/>
                                  <w:marBottom w:val="0"/>
                                  <w:divBdr>
                                    <w:top w:val="none" w:sz="0" w:space="0" w:color="auto"/>
                                    <w:left w:val="none" w:sz="0" w:space="0" w:color="auto"/>
                                    <w:bottom w:val="none" w:sz="0" w:space="0" w:color="auto"/>
                                    <w:right w:val="none" w:sz="0" w:space="0" w:color="auto"/>
                                  </w:divBdr>
                                  <w:divsChild>
                                    <w:div w:id="1431513286">
                                      <w:marLeft w:val="0"/>
                                      <w:marRight w:val="0"/>
                                      <w:marTop w:val="0"/>
                                      <w:marBottom w:val="0"/>
                                      <w:divBdr>
                                        <w:top w:val="none" w:sz="0" w:space="0" w:color="auto"/>
                                        <w:left w:val="none" w:sz="0" w:space="0" w:color="auto"/>
                                        <w:bottom w:val="none" w:sz="0" w:space="0" w:color="auto"/>
                                        <w:right w:val="none" w:sz="0" w:space="0" w:color="auto"/>
                                      </w:divBdr>
                                      <w:divsChild>
                                        <w:div w:id="1940747656">
                                          <w:marLeft w:val="0"/>
                                          <w:marRight w:val="0"/>
                                          <w:marTop w:val="0"/>
                                          <w:marBottom w:val="180"/>
                                          <w:divBdr>
                                            <w:top w:val="none" w:sz="0" w:space="0" w:color="auto"/>
                                            <w:left w:val="none" w:sz="0" w:space="0" w:color="auto"/>
                                            <w:bottom w:val="none" w:sz="0" w:space="0" w:color="auto"/>
                                            <w:right w:val="none" w:sz="0" w:space="0" w:color="auto"/>
                                          </w:divBdr>
                                        </w:div>
                                        <w:div w:id="613756173">
                                          <w:marLeft w:val="0"/>
                                          <w:marRight w:val="0"/>
                                          <w:marTop w:val="0"/>
                                          <w:marBottom w:val="1800"/>
                                          <w:divBdr>
                                            <w:top w:val="none" w:sz="0" w:space="0" w:color="auto"/>
                                            <w:left w:val="none" w:sz="0" w:space="0" w:color="auto"/>
                                            <w:bottom w:val="none" w:sz="0" w:space="0" w:color="auto"/>
                                            <w:right w:val="none" w:sz="0" w:space="0" w:color="auto"/>
                                          </w:divBdr>
                                          <w:divsChild>
                                            <w:div w:id="189682022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50929204">
                                                  <w:marLeft w:val="-375"/>
                                                  <w:marRight w:val="0"/>
                                                  <w:marTop w:val="0"/>
                                                  <w:marBottom w:val="240"/>
                                                  <w:divBdr>
                                                    <w:top w:val="none" w:sz="0" w:space="0" w:color="auto"/>
                                                    <w:left w:val="none" w:sz="0" w:space="0" w:color="auto"/>
                                                    <w:bottom w:val="none" w:sz="0" w:space="0" w:color="auto"/>
                                                    <w:right w:val="none" w:sz="0" w:space="0" w:color="auto"/>
                                                  </w:divBdr>
                                                </w:div>
                                                <w:div w:id="278492568">
                                                  <w:marLeft w:val="0"/>
                                                  <w:marRight w:val="0"/>
                                                  <w:marTop w:val="0"/>
                                                  <w:marBottom w:val="225"/>
                                                  <w:divBdr>
                                                    <w:top w:val="dashed" w:sz="6" w:space="11" w:color="CECECE"/>
                                                    <w:left w:val="single" w:sz="48" w:space="11" w:color="F3F3F3"/>
                                                    <w:bottom w:val="dashed" w:sz="6" w:space="11" w:color="CECECE"/>
                                                    <w:right w:val="none" w:sz="0" w:space="11" w:color="auto"/>
                                                  </w:divBdr>
                                                  <w:divsChild>
                                                    <w:div w:id="440995485">
                                                      <w:marLeft w:val="0"/>
                                                      <w:marRight w:val="0"/>
                                                      <w:marTop w:val="0"/>
                                                      <w:marBottom w:val="120"/>
                                                      <w:divBdr>
                                                        <w:top w:val="none" w:sz="0" w:space="0" w:color="auto"/>
                                                        <w:left w:val="none" w:sz="0" w:space="0" w:color="auto"/>
                                                        <w:bottom w:val="single" w:sz="6" w:space="0" w:color="CCCCCC"/>
                                                        <w:right w:val="none" w:sz="0" w:space="0" w:color="auto"/>
                                                      </w:divBdr>
                                                    </w:div>
                                                    <w:div w:id="877476242">
                                                      <w:marLeft w:val="0"/>
                                                      <w:marRight w:val="0"/>
                                                      <w:marTop w:val="0"/>
                                                      <w:marBottom w:val="120"/>
                                                      <w:divBdr>
                                                        <w:top w:val="none" w:sz="0" w:space="0" w:color="auto"/>
                                                        <w:left w:val="none" w:sz="0" w:space="0" w:color="auto"/>
                                                        <w:bottom w:val="single" w:sz="6" w:space="0" w:color="CCCCCC"/>
                                                        <w:right w:val="none" w:sz="0" w:space="0" w:color="auto"/>
                                                      </w:divBdr>
                                                    </w:div>
                                                    <w:div w:id="529607474">
                                                      <w:marLeft w:val="0"/>
                                                      <w:marRight w:val="0"/>
                                                      <w:marTop w:val="0"/>
                                                      <w:marBottom w:val="120"/>
                                                      <w:divBdr>
                                                        <w:top w:val="none" w:sz="0" w:space="0" w:color="auto"/>
                                                        <w:left w:val="none" w:sz="0" w:space="0" w:color="auto"/>
                                                        <w:bottom w:val="single" w:sz="6" w:space="0" w:color="CCCCCC"/>
                                                        <w:right w:val="none" w:sz="0" w:space="0" w:color="auto"/>
                                                      </w:divBdr>
                                                    </w:div>
                                                    <w:div w:id="925068777">
                                                      <w:marLeft w:val="0"/>
                                                      <w:marRight w:val="0"/>
                                                      <w:marTop w:val="0"/>
                                                      <w:marBottom w:val="120"/>
                                                      <w:divBdr>
                                                        <w:top w:val="none" w:sz="0" w:space="0" w:color="auto"/>
                                                        <w:left w:val="none" w:sz="0" w:space="0" w:color="auto"/>
                                                        <w:bottom w:val="single" w:sz="6" w:space="0" w:color="CCCCCC"/>
                                                        <w:right w:val="none" w:sz="0" w:space="0" w:color="auto"/>
                                                      </w:divBdr>
                                                    </w:div>
                                                    <w:div w:id="502936657">
                                                      <w:marLeft w:val="0"/>
                                                      <w:marRight w:val="0"/>
                                                      <w:marTop w:val="0"/>
                                                      <w:marBottom w:val="120"/>
                                                      <w:divBdr>
                                                        <w:top w:val="none" w:sz="0" w:space="0" w:color="auto"/>
                                                        <w:left w:val="none" w:sz="0" w:space="0" w:color="auto"/>
                                                        <w:bottom w:val="single" w:sz="6" w:space="0" w:color="CCCCCC"/>
                                                        <w:right w:val="none" w:sz="0" w:space="0" w:color="auto"/>
                                                      </w:divBdr>
                                                    </w:div>
                                                    <w:div w:id="530919237">
                                                      <w:marLeft w:val="0"/>
                                                      <w:marRight w:val="0"/>
                                                      <w:marTop w:val="0"/>
                                                      <w:marBottom w:val="120"/>
                                                      <w:divBdr>
                                                        <w:top w:val="none" w:sz="0" w:space="0" w:color="auto"/>
                                                        <w:left w:val="none" w:sz="0" w:space="0" w:color="auto"/>
                                                        <w:bottom w:val="single" w:sz="6" w:space="0" w:color="CCCCCC"/>
                                                        <w:right w:val="none" w:sz="0" w:space="0" w:color="auto"/>
                                                      </w:divBdr>
                                                    </w:div>
                                                    <w:div w:id="1935505021">
                                                      <w:marLeft w:val="0"/>
                                                      <w:marRight w:val="0"/>
                                                      <w:marTop w:val="0"/>
                                                      <w:marBottom w:val="120"/>
                                                      <w:divBdr>
                                                        <w:top w:val="none" w:sz="0" w:space="0" w:color="auto"/>
                                                        <w:left w:val="none" w:sz="0" w:space="0" w:color="auto"/>
                                                        <w:bottom w:val="single" w:sz="6" w:space="0" w:color="CCCCCC"/>
                                                        <w:right w:val="none" w:sz="0" w:space="0" w:color="auto"/>
                                                      </w:divBdr>
                                                    </w:div>
                                                    <w:div w:id="872114745">
                                                      <w:marLeft w:val="0"/>
                                                      <w:marRight w:val="0"/>
                                                      <w:marTop w:val="0"/>
                                                      <w:marBottom w:val="120"/>
                                                      <w:divBdr>
                                                        <w:top w:val="none" w:sz="0" w:space="0" w:color="auto"/>
                                                        <w:left w:val="none" w:sz="0" w:space="0" w:color="auto"/>
                                                        <w:bottom w:val="single" w:sz="6" w:space="0" w:color="CCCCCC"/>
                                                        <w:right w:val="none" w:sz="0" w:space="0" w:color="auto"/>
                                                      </w:divBdr>
                                                    </w:div>
                                                    <w:div w:id="651907242">
                                                      <w:marLeft w:val="0"/>
                                                      <w:marRight w:val="0"/>
                                                      <w:marTop w:val="0"/>
                                                      <w:marBottom w:val="120"/>
                                                      <w:divBdr>
                                                        <w:top w:val="none" w:sz="0" w:space="0" w:color="auto"/>
                                                        <w:left w:val="none" w:sz="0" w:space="0" w:color="auto"/>
                                                        <w:bottom w:val="single" w:sz="6" w:space="0" w:color="CCCCCC"/>
                                                        <w:right w:val="none" w:sz="0" w:space="0" w:color="auto"/>
                                                      </w:divBdr>
                                                    </w:div>
                                                    <w:div w:id="907423706">
                                                      <w:marLeft w:val="0"/>
                                                      <w:marRight w:val="0"/>
                                                      <w:marTop w:val="0"/>
                                                      <w:marBottom w:val="120"/>
                                                      <w:divBdr>
                                                        <w:top w:val="none" w:sz="0" w:space="0" w:color="auto"/>
                                                        <w:left w:val="none" w:sz="0" w:space="0" w:color="auto"/>
                                                        <w:bottom w:val="single" w:sz="6" w:space="0" w:color="CCCCCC"/>
                                                        <w:right w:val="none" w:sz="0" w:space="0" w:color="auto"/>
                                                      </w:divBdr>
                                                    </w:div>
                                                    <w:div w:id="1165557922">
                                                      <w:marLeft w:val="0"/>
                                                      <w:marRight w:val="0"/>
                                                      <w:marTop w:val="0"/>
                                                      <w:marBottom w:val="120"/>
                                                      <w:divBdr>
                                                        <w:top w:val="none" w:sz="0" w:space="0" w:color="auto"/>
                                                        <w:left w:val="none" w:sz="0" w:space="0" w:color="auto"/>
                                                        <w:bottom w:val="single" w:sz="6" w:space="0" w:color="CCCCCC"/>
                                                        <w:right w:val="none" w:sz="0" w:space="0" w:color="auto"/>
                                                      </w:divBdr>
                                                    </w:div>
                                                    <w:div w:id="1609316183">
                                                      <w:marLeft w:val="0"/>
                                                      <w:marRight w:val="0"/>
                                                      <w:marTop w:val="0"/>
                                                      <w:marBottom w:val="120"/>
                                                      <w:divBdr>
                                                        <w:top w:val="none" w:sz="0" w:space="0" w:color="auto"/>
                                                        <w:left w:val="none" w:sz="0" w:space="0" w:color="auto"/>
                                                        <w:bottom w:val="single" w:sz="6" w:space="0" w:color="CCCCCC"/>
                                                        <w:right w:val="none" w:sz="0" w:space="0" w:color="auto"/>
                                                      </w:divBdr>
                                                    </w:div>
                                                    <w:div w:id="780805156">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320278164">
                  <w:marLeft w:val="0"/>
                  <w:marRight w:val="0"/>
                  <w:marTop w:val="0"/>
                  <w:marBottom w:val="0"/>
                  <w:divBdr>
                    <w:top w:val="none" w:sz="0" w:space="0" w:color="auto"/>
                    <w:left w:val="none" w:sz="0" w:space="0" w:color="auto"/>
                    <w:bottom w:val="single" w:sz="6" w:space="0" w:color="DFDFDF"/>
                    <w:right w:val="none" w:sz="0" w:space="0" w:color="auto"/>
                  </w:divBdr>
                  <w:divsChild>
                    <w:div w:id="116204303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9736411">
      <w:bodyDiv w:val="1"/>
      <w:marLeft w:val="0"/>
      <w:marRight w:val="0"/>
      <w:marTop w:val="0"/>
      <w:marBottom w:val="0"/>
      <w:divBdr>
        <w:top w:val="none" w:sz="0" w:space="0" w:color="auto"/>
        <w:left w:val="none" w:sz="0" w:space="0" w:color="auto"/>
        <w:bottom w:val="none" w:sz="0" w:space="0" w:color="auto"/>
        <w:right w:val="none" w:sz="0" w:space="0" w:color="auto"/>
      </w:divBdr>
      <w:divsChild>
        <w:div w:id="1297641116">
          <w:marLeft w:val="0"/>
          <w:marRight w:val="0"/>
          <w:marTop w:val="0"/>
          <w:marBottom w:val="0"/>
          <w:divBdr>
            <w:top w:val="none" w:sz="0" w:space="0" w:color="auto"/>
            <w:left w:val="none" w:sz="0" w:space="0" w:color="auto"/>
            <w:bottom w:val="none" w:sz="0" w:space="0" w:color="auto"/>
            <w:right w:val="none" w:sz="0" w:space="0" w:color="auto"/>
          </w:divBdr>
        </w:div>
        <w:div w:id="1775632507">
          <w:marLeft w:val="0"/>
          <w:marRight w:val="0"/>
          <w:marTop w:val="0"/>
          <w:marBottom w:val="0"/>
          <w:divBdr>
            <w:top w:val="none" w:sz="0" w:space="0" w:color="auto"/>
            <w:left w:val="none" w:sz="0" w:space="0" w:color="auto"/>
            <w:bottom w:val="none" w:sz="0" w:space="0" w:color="auto"/>
            <w:right w:val="none" w:sz="0" w:space="0" w:color="auto"/>
          </w:divBdr>
          <w:divsChild>
            <w:div w:id="1373991616">
              <w:marLeft w:val="0"/>
              <w:marRight w:val="0"/>
              <w:marTop w:val="0"/>
              <w:marBottom w:val="0"/>
              <w:divBdr>
                <w:top w:val="none" w:sz="0" w:space="0" w:color="auto"/>
                <w:left w:val="none" w:sz="0" w:space="0" w:color="auto"/>
                <w:bottom w:val="none" w:sz="0" w:space="0" w:color="auto"/>
                <w:right w:val="none" w:sz="0" w:space="0" w:color="auto"/>
              </w:divBdr>
              <w:divsChild>
                <w:div w:id="967709039">
                  <w:marLeft w:val="0"/>
                  <w:marRight w:val="0"/>
                  <w:marTop w:val="0"/>
                  <w:marBottom w:val="0"/>
                  <w:divBdr>
                    <w:top w:val="none" w:sz="0" w:space="0" w:color="auto"/>
                    <w:left w:val="none" w:sz="0" w:space="0" w:color="auto"/>
                    <w:bottom w:val="none" w:sz="0" w:space="0" w:color="auto"/>
                    <w:right w:val="none" w:sz="0" w:space="0" w:color="auto"/>
                  </w:divBdr>
                  <w:divsChild>
                    <w:div w:id="1838155669">
                      <w:marLeft w:val="0"/>
                      <w:marRight w:val="0"/>
                      <w:marTop w:val="0"/>
                      <w:marBottom w:val="0"/>
                      <w:divBdr>
                        <w:top w:val="none" w:sz="0" w:space="0" w:color="auto"/>
                        <w:left w:val="none" w:sz="0" w:space="0" w:color="auto"/>
                        <w:bottom w:val="none" w:sz="0" w:space="0" w:color="auto"/>
                        <w:right w:val="none" w:sz="0" w:space="0" w:color="auto"/>
                      </w:divBdr>
                    </w:div>
                    <w:div w:id="708262741">
                      <w:marLeft w:val="0"/>
                      <w:marRight w:val="0"/>
                      <w:marTop w:val="0"/>
                      <w:marBottom w:val="0"/>
                      <w:divBdr>
                        <w:top w:val="none" w:sz="0" w:space="0" w:color="auto"/>
                        <w:left w:val="none" w:sz="0" w:space="0" w:color="auto"/>
                        <w:bottom w:val="none" w:sz="0" w:space="0" w:color="auto"/>
                        <w:right w:val="none" w:sz="0" w:space="0" w:color="auto"/>
                      </w:divBdr>
                      <w:divsChild>
                        <w:div w:id="1399398783">
                          <w:marLeft w:val="0"/>
                          <w:marRight w:val="0"/>
                          <w:marTop w:val="0"/>
                          <w:marBottom w:val="0"/>
                          <w:divBdr>
                            <w:top w:val="none" w:sz="0" w:space="0" w:color="auto"/>
                            <w:left w:val="none" w:sz="0" w:space="0" w:color="auto"/>
                            <w:bottom w:val="none" w:sz="0" w:space="0" w:color="auto"/>
                            <w:right w:val="none" w:sz="0" w:space="0" w:color="auto"/>
                          </w:divBdr>
                          <w:divsChild>
                            <w:div w:id="1402173450">
                              <w:marLeft w:val="0"/>
                              <w:marRight w:val="0"/>
                              <w:marTop w:val="0"/>
                              <w:marBottom w:val="0"/>
                              <w:divBdr>
                                <w:top w:val="none" w:sz="0" w:space="0" w:color="auto"/>
                                <w:left w:val="none" w:sz="0" w:space="0" w:color="auto"/>
                                <w:bottom w:val="none" w:sz="0" w:space="0" w:color="auto"/>
                                <w:right w:val="none" w:sz="0" w:space="0" w:color="auto"/>
                              </w:divBdr>
                              <w:divsChild>
                                <w:div w:id="643047181">
                                  <w:marLeft w:val="0"/>
                                  <w:marRight w:val="0"/>
                                  <w:marTop w:val="0"/>
                                  <w:marBottom w:val="0"/>
                                  <w:divBdr>
                                    <w:top w:val="none" w:sz="0" w:space="0" w:color="auto"/>
                                    <w:left w:val="none" w:sz="0" w:space="0" w:color="auto"/>
                                    <w:bottom w:val="none" w:sz="0" w:space="0" w:color="auto"/>
                                    <w:right w:val="none" w:sz="0" w:space="0" w:color="auto"/>
                                  </w:divBdr>
                                  <w:divsChild>
                                    <w:div w:id="798761110">
                                      <w:marLeft w:val="0"/>
                                      <w:marRight w:val="0"/>
                                      <w:marTop w:val="0"/>
                                      <w:marBottom w:val="0"/>
                                      <w:divBdr>
                                        <w:top w:val="none" w:sz="0" w:space="0" w:color="auto"/>
                                        <w:left w:val="none" w:sz="0" w:space="0" w:color="auto"/>
                                        <w:bottom w:val="none" w:sz="0" w:space="0" w:color="auto"/>
                                        <w:right w:val="none" w:sz="0" w:space="0" w:color="auto"/>
                                      </w:divBdr>
                                      <w:divsChild>
                                        <w:div w:id="1698384810">
                                          <w:marLeft w:val="0"/>
                                          <w:marRight w:val="0"/>
                                          <w:marTop w:val="0"/>
                                          <w:marBottom w:val="180"/>
                                          <w:divBdr>
                                            <w:top w:val="none" w:sz="0" w:space="0" w:color="auto"/>
                                            <w:left w:val="none" w:sz="0" w:space="0" w:color="auto"/>
                                            <w:bottom w:val="none" w:sz="0" w:space="0" w:color="auto"/>
                                            <w:right w:val="none" w:sz="0" w:space="0" w:color="auto"/>
                                          </w:divBdr>
                                        </w:div>
                                        <w:div w:id="285158274">
                                          <w:marLeft w:val="0"/>
                                          <w:marRight w:val="0"/>
                                          <w:marTop w:val="0"/>
                                          <w:marBottom w:val="1800"/>
                                          <w:divBdr>
                                            <w:top w:val="none" w:sz="0" w:space="0" w:color="auto"/>
                                            <w:left w:val="none" w:sz="0" w:space="0" w:color="auto"/>
                                            <w:bottom w:val="none" w:sz="0" w:space="0" w:color="auto"/>
                                            <w:right w:val="none" w:sz="0" w:space="0" w:color="auto"/>
                                          </w:divBdr>
                                          <w:divsChild>
                                            <w:div w:id="81619161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88900063">
                                                  <w:marLeft w:val="-375"/>
                                                  <w:marRight w:val="0"/>
                                                  <w:marTop w:val="0"/>
                                                  <w:marBottom w:val="240"/>
                                                  <w:divBdr>
                                                    <w:top w:val="none" w:sz="0" w:space="0" w:color="auto"/>
                                                    <w:left w:val="none" w:sz="0" w:space="0" w:color="auto"/>
                                                    <w:bottom w:val="none" w:sz="0" w:space="0" w:color="auto"/>
                                                    <w:right w:val="none" w:sz="0" w:space="0" w:color="auto"/>
                                                  </w:divBdr>
                                                </w:div>
                                                <w:div w:id="681854555">
                                                  <w:marLeft w:val="0"/>
                                                  <w:marRight w:val="0"/>
                                                  <w:marTop w:val="0"/>
                                                  <w:marBottom w:val="0"/>
                                                  <w:divBdr>
                                                    <w:top w:val="none" w:sz="0" w:space="0" w:color="auto"/>
                                                    <w:left w:val="none" w:sz="0" w:space="0" w:color="auto"/>
                                                    <w:bottom w:val="none" w:sz="0" w:space="0" w:color="auto"/>
                                                    <w:right w:val="none" w:sz="0" w:space="0" w:color="auto"/>
                                                  </w:divBdr>
                                                </w:div>
                                              </w:divsChild>
                                            </w:div>
                                            <w:div w:id="8684881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98405641">
                                                  <w:marLeft w:val="-375"/>
                                                  <w:marRight w:val="0"/>
                                                  <w:marTop w:val="0"/>
                                                  <w:marBottom w:val="240"/>
                                                  <w:divBdr>
                                                    <w:top w:val="none" w:sz="0" w:space="0" w:color="auto"/>
                                                    <w:left w:val="none" w:sz="0" w:space="0" w:color="auto"/>
                                                    <w:bottom w:val="none" w:sz="0" w:space="0" w:color="auto"/>
                                                    <w:right w:val="none" w:sz="0" w:space="0" w:color="auto"/>
                                                  </w:divBdr>
                                                </w:div>
                                                <w:div w:id="112349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514135">
                  <w:marLeft w:val="0"/>
                  <w:marRight w:val="0"/>
                  <w:marTop w:val="0"/>
                  <w:marBottom w:val="0"/>
                  <w:divBdr>
                    <w:top w:val="none" w:sz="0" w:space="0" w:color="auto"/>
                    <w:left w:val="none" w:sz="0" w:space="0" w:color="auto"/>
                    <w:bottom w:val="single" w:sz="6" w:space="0" w:color="DFDFDF"/>
                    <w:right w:val="none" w:sz="0" w:space="0" w:color="auto"/>
                  </w:divBdr>
                  <w:divsChild>
                    <w:div w:id="8248559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9889448">
      <w:bodyDiv w:val="1"/>
      <w:marLeft w:val="0"/>
      <w:marRight w:val="0"/>
      <w:marTop w:val="0"/>
      <w:marBottom w:val="0"/>
      <w:divBdr>
        <w:top w:val="none" w:sz="0" w:space="0" w:color="auto"/>
        <w:left w:val="none" w:sz="0" w:space="0" w:color="auto"/>
        <w:bottom w:val="none" w:sz="0" w:space="0" w:color="auto"/>
        <w:right w:val="none" w:sz="0" w:space="0" w:color="auto"/>
      </w:divBdr>
      <w:divsChild>
        <w:div w:id="588078042">
          <w:marLeft w:val="0"/>
          <w:marRight w:val="0"/>
          <w:marTop w:val="0"/>
          <w:marBottom w:val="0"/>
          <w:divBdr>
            <w:top w:val="none" w:sz="0" w:space="0" w:color="auto"/>
            <w:left w:val="none" w:sz="0" w:space="0" w:color="auto"/>
            <w:bottom w:val="none" w:sz="0" w:space="0" w:color="auto"/>
            <w:right w:val="none" w:sz="0" w:space="0" w:color="auto"/>
          </w:divBdr>
        </w:div>
        <w:div w:id="1711295834">
          <w:marLeft w:val="0"/>
          <w:marRight w:val="0"/>
          <w:marTop w:val="0"/>
          <w:marBottom w:val="0"/>
          <w:divBdr>
            <w:top w:val="none" w:sz="0" w:space="0" w:color="auto"/>
            <w:left w:val="none" w:sz="0" w:space="0" w:color="auto"/>
            <w:bottom w:val="none" w:sz="0" w:space="0" w:color="auto"/>
            <w:right w:val="none" w:sz="0" w:space="0" w:color="auto"/>
          </w:divBdr>
          <w:divsChild>
            <w:div w:id="2055039730">
              <w:marLeft w:val="0"/>
              <w:marRight w:val="0"/>
              <w:marTop w:val="0"/>
              <w:marBottom w:val="0"/>
              <w:divBdr>
                <w:top w:val="none" w:sz="0" w:space="0" w:color="auto"/>
                <w:left w:val="none" w:sz="0" w:space="0" w:color="auto"/>
                <w:bottom w:val="none" w:sz="0" w:space="0" w:color="auto"/>
                <w:right w:val="none" w:sz="0" w:space="0" w:color="auto"/>
              </w:divBdr>
              <w:divsChild>
                <w:div w:id="1911773810">
                  <w:marLeft w:val="0"/>
                  <w:marRight w:val="0"/>
                  <w:marTop w:val="0"/>
                  <w:marBottom w:val="0"/>
                  <w:divBdr>
                    <w:top w:val="none" w:sz="0" w:space="0" w:color="auto"/>
                    <w:left w:val="none" w:sz="0" w:space="0" w:color="auto"/>
                    <w:bottom w:val="none" w:sz="0" w:space="0" w:color="auto"/>
                    <w:right w:val="none" w:sz="0" w:space="0" w:color="auto"/>
                  </w:divBdr>
                  <w:divsChild>
                    <w:div w:id="1811362786">
                      <w:marLeft w:val="0"/>
                      <w:marRight w:val="0"/>
                      <w:marTop w:val="0"/>
                      <w:marBottom w:val="0"/>
                      <w:divBdr>
                        <w:top w:val="none" w:sz="0" w:space="0" w:color="auto"/>
                        <w:left w:val="none" w:sz="0" w:space="0" w:color="auto"/>
                        <w:bottom w:val="none" w:sz="0" w:space="0" w:color="auto"/>
                        <w:right w:val="none" w:sz="0" w:space="0" w:color="auto"/>
                      </w:divBdr>
                    </w:div>
                    <w:div w:id="2023895910">
                      <w:marLeft w:val="0"/>
                      <w:marRight w:val="0"/>
                      <w:marTop w:val="0"/>
                      <w:marBottom w:val="0"/>
                      <w:divBdr>
                        <w:top w:val="none" w:sz="0" w:space="0" w:color="auto"/>
                        <w:left w:val="none" w:sz="0" w:space="0" w:color="auto"/>
                        <w:bottom w:val="none" w:sz="0" w:space="0" w:color="auto"/>
                        <w:right w:val="none" w:sz="0" w:space="0" w:color="auto"/>
                      </w:divBdr>
                      <w:divsChild>
                        <w:div w:id="81294090">
                          <w:marLeft w:val="0"/>
                          <w:marRight w:val="0"/>
                          <w:marTop w:val="0"/>
                          <w:marBottom w:val="0"/>
                          <w:divBdr>
                            <w:top w:val="none" w:sz="0" w:space="0" w:color="auto"/>
                            <w:left w:val="none" w:sz="0" w:space="0" w:color="auto"/>
                            <w:bottom w:val="none" w:sz="0" w:space="0" w:color="auto"/>
                            <w:right w:val="none" w:sz="0" w:space="0" w:color="auto"/>
                          </w:divBdr>
                          <w:divsChild>
                            <w:div w:id="1128162595">
                              <w:marLeft w:val="0"/>
                              <w:marRight w:val="0"/>
                              <w:marTop w:val="0"/>
                              <w:marBottom w:val="0"/>
                              <w:divBdr>
                                <w:top w:val="none" w:sz="0" w:space="0" w:color="auto"/>
                                <w:left w:val="none" w:sz="0" w:space="0" w:color="auto"/>
                                <w:bottom w:val="none" w:sz="0" w:space="0" w:color="auto"/>
                                <w:right w:val="none" w:sz="0" w:space="0" w:color="auto"/>
                              </w:divBdr>
                              <w:divsChild>
                                <w:div w:id="1599170926">
                                  <w:marLeft w:val="0"/>
                                  <w:marRight w:val="0"/>
                                  <w:marTop w:val="0"/>
                                  <w:marBottom w:val="0"/>
                                  <w:divBdr>
                                    <w:top w:val="none" w:sz="0" w:space="0" w:color="auto"/>
                                    <w:left w:val="none" w:sz="0" w:space="0" w:color="auto"/>
                                    <w:bottom w:val="none" w:sz="0" w:space="0" w:color="auto"/>
                                    <w:right w:val="none" w:sz="0" w:space="0" w:color="auto"/>
                                  </w:divBdr>
                                  <w:divsChild>
                                    <w:div w:id="1549490044">
                                      <w:marLeft w:val="0"/>
                                      <w:marRight w:val="0"/>
                                      <w:marTop w:val="0"/>
                                      <w:marBottom w:val="0"/>
                                      <w:divBdr>
                                        <w:top w:val="none" w:sz="0" w:space="0" w:color="auto"/>
                                        <w:left w:val="none" w:sz="0" w:space="0" w:color="auto"/>
                                        <w:bottom w:val="none" w:sz="0" w:space="0" w:color="auto"/>
                                        <w:right w:val="none" w:sz="0" w:space="0" w:color="auto"/>
                                      </w:divBdr>
                                      <w:divsChild>
                                        <w:div w:id="1773549946">
                                          <w:marLeft w:val="0"/>
                                          <w:marRight w:val="0"/>
                                          <w:marTop w:val="0"/>
                                          <w:marBottom w:val="180"/>
                                          <w:divBdr>
                                            <w:top w:val="none" w:sz="0" w:space="0" w:color="auto"/>
                                            <w:left w:val="none" w:sz="0" w:space="0" w:color="auto"/>
                                            <w:bottom w:val="none" w:sz="0" w:space="0" w:color="auto"/>
                                            <w:right w:val="none" w:sz="0" w:space="0" w:color="auto"/>
                                          </w:divBdr>
                                        </w:div>
                                        <w:div w:id="84767481">
                                          <w:marLeft w:val="0"/>
                                          <w:marRight w:val="0"/>
                                          <w:marTop w:val="0"/>
                                          <w:marBottom w:val="1800"/>
                                          <w:divBdr>
                                            <w:top w:val="none" w:sz="0" w:space="0" w:color="auto"/>
                                            <w:left w:val="none" w:sz="0" w:space="0" w:color="auto"/>
                                            <w:bottom w:val="none" w:sz="0" w:space="0" w:color="auto"/>
                                            <w:right w:val="none" w:sz="0" w:space="0" w:color="auto"/>
                                          </w:divBdr>
                                          <w:divsChild>
                                            <w:div w:id="1508638773">
                                              <w:marLeft w:val="975"/>
                                              <w:marRight w:val="975"/>
                                              <w:marTop w:val="0"/>
                                              <w:marBottom w:val="225"/>
                                              <w:divBdr>
                                                <w:top w:val="none" w:sz="0" w:space="0" w:color="auto"/>
                                                <w:left w:val="none" w:sz="0" w:space="0" w:color="auto"/>
                                                <w:bottom w:val="none" w:sz="0" w:space="0" w:color="auto"/>
                                                <w:right w:val="none" w:sz="0" w:space="0" w:color="auto"/>
                                              </w:divBdr>
                                              <w:divsChild>
                                                <w:div w:id="92476079">
                                                  <w:marLeft w:val="975"/>
                                                  <w:marRight w:val="975"/>
                                                  <w:marTop w:val="0"/>
                                                  <w:marBottom w:val="225"/>
                                                  <w:divBdr>
                                                    <w:top w:val="none" w:sz="0" w:space="15" w:color="auto"/>
                                                    <w:left w:val="single" w:sz="48" w:space="15" w:color="F8EBBF"/>
                                                    <w:bottom w:val="none" w:sz="0" w:space="15" w:color="auto"/>
                                                    <w:right w:val="none" w:sz="0" w:space="15" w:color="auto"/>
                                                  </w:divBdr>
                                                </w:div>
                                              </w:divsChild>
                                            </w:div>
                                            <w:div w:id="89158617">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273278">
                  <w:marLeft w:val="0"/>
                  <w:marRight w:val="0"/>
                  <w:marTop w:val="0"/>
                  <w:marBottom w:val="0"/>
                  <w:divBdr>
                    <w:top w:val="none" w:sz="0" w:space="0" w:color="auto"/>
                    <w:left w:val="none" w:sz="0" w:space="0" w:color="auto"/>
                    <w:bottom w:val="single" w:sz="6" w:space="0" w:color="DFDFDF"/>
                    <w:right w:val="none" w:sz="0" w:space="0" w:color="auto"/>
                  </w:divBdr>
                  <w:divsChild>
                    <w:div w:id="188108653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9882226">
      <w:bodyDiv w:val="1"/>
      <w:marLeft w:val="0"/>
      <w:marRight w:val="0"/>
      <w:marTop w:val="0"/>
      <w:marBottom w:val="0"/>
      <w:divBdr>
        <w:top w:val="none" w:sz="0" w:space="0" w:color="auto"/>
        <w:left w:val="none" w:sz="0" w:space="0" w:color="auto"/>
        <w:bottom w:val="none" w:sz="0" w:space="0" w:color="auto"/>
        <w:right w:val="none" w:sz="0" w:space="0" w:color="auto"/>
      </w:divBdr>
      <w:divsChild>
        <w:div w:id="1397240059">
          <w:marLeft w:val="0"/>
          <w:marRight w:val="0"/>
          <w:marTop w:val="0"/>
          <w:marBottom w:val="0"/>
          <w:divBdr>
            <w:top w:val="none" w:sz="0" w:space="0" w:color="auto"/>
            <w:left w:val="none" w:sz="0" w:space="0" w:color="auto"/>
            <w:bottom w:val="none" w:sz="0" w:space="0" w:color="auto"/>
            <w:right w:val="none" w:sz="0" w:space="0" w:color="auto"/>
          </w:divBdr>
        </w:div>
        <w:div w:id="1308820687">
          <w:marLeft w:val="0"/>
          <w:marRight w:val="0"/>
          <w:marTop w:val="0"/>
          <w:marBottom w:val="0"/>
          <w:divBdr>
            <w:top w:val="none" w:sz="0" w:space="0" w:color="auto"/>
            <w:left w:val="none" w:sz="0" w:space="0" w:color="auto"/>
            <w:bottom w:val="none" w:sz="0" w:space="0" w:color="auto"/>
            <w:right w:val="none" w:sz="0" w:space="0" w:color="auto"/>
          </w:divBdr>
          <w:divsChild>
            <w:div w:id="1800755705">
              <w:marLeft w:val="0"/>
              <w:marRight w:val="0"/>
              <w:marTop w:val="0"/>
              <w:marBottom w:val="0"/>
              <w:divBdr>
                <w:top w:val="none" w:sz="0" w:space="0" w:color="auto"/>
                <w:left w:val="none" w:sz="0" w:space="0" w:color="auto"/>
                <w:bottom w:val="none" w:sz="0" w:space="0" w:color="auto"/>
                <w:right w:val="none" w:sz="0" w:space="0" w:color="auto"/>
              </w:divBdr>
              <w:divsChild>
                <w:div w:id="1175995225">
                  <w:marLeft w:val="0"/>
                  <w:marRight w:val="0"/>
                  <w:marTop w:val="0"/>
                  <w:marBottom w:val="0"/>
                  <w:divBdr>
                    <w:top w:val="none" w:sz="0" w:space="0" w:color="auto"/>
                    <w:left w:val="none" w:sz="0" w:space="0" w:color="auto"/>
                    <w:bottom w:val="none" w:sz="0" w:space="0" w:color="auto"/>
                    <w:right w:val="none" w:sz="0" w:space="0" w:color="auto"/>
                  </w:divBdr>
                  <w:divsChild>
                    <w:div w:id="300692247">
                      <w:marLeft w:val="0"/>
                      <w:marRight w:val="0"/>
                      <w:marTop w:val="0"/>
                      <w:marBottom w:val="0"/>
                      <w:divBdr>
                        <w:top w:val="none" w:sz="0" w:space="0" w:color="auto"/>
                        <w:left w:val="none" w:sz="0" w:space="0" w:color="auto"/>
                        <w:bottom w:val="none" w:sz="0" w:space="0" w:color="auto"/>
                        <w:right w:val="none" w:sz="0" w:space="0" w:color="auto"/>
                      </w:divBdr>
                    </w:div>
                    <w:div w:id="700742937">
                      <w:marLeft w:val="0"/>
                      <w:marRight w:val="0"/>
                      <w:marTop w:val="0"/>
                      <w:marBottom w:val="0"/>
                      <w:divBdr>
                        <w:top w:val="none" w:sz="0" w:space="0" w:color="auto"/>
                        <w:left w:val="none" w:sz="0" w:space="0" w:color="auto"/>
                        <w:bottom w:val="none" w:sz="0" w:space="0" w:color="auto"/>
                        <w:right w:val="none" w:sz="0" w:space="0" w:color="auto"/>
                      </w:divBdr>
                      <w:divsChild>
                        <w:div w:id="1620408499">
                          <w:marLeft w:val="0"/>
                          <w:marRight w:val="0"/>
                          <w:marTop w:val="0"/>
                          <w:marBottom w:val="0"/>
                          <w:divBdr>
                            <w:top w:val="none" w:sz="0" w:space="0" w:color="auto"/>
                            <w:left w:val="none" w:sz="0" w:space="0" w:color="auto"/>
                            <w:bottom w:val="none" w:sz="0" w:space="0" w:color="auto"/>
                            <w:right w:val="none" w:sz="0" w:space="0" w:color="auto"/>
                          </w:divBdr>
                          <w:divsChild>
                            <w:div w:id="385227193">
                              <w:marLeft w:val="0"/>
                              <w:marRight w:val="0"/>
                              <w:marTop w:val="0"/>
                              <w:marBottom w:val="0"/>
                              <w:divBdr>
                                <w:top w:val="none" w:sz="0" w:space="0" w:color="auto"/>
                                <w:left w:val="none" w:sz="0" w:space="0" w:color="auto"/>
                                <w:bottom w:val="none" w:sz="0" w:space="0" w:color="auto"/>
                                <w:right w:val="none" w:sz="0" w:space="0" w:color="auto"/>
                              </w:divBdr>
                              <w:divsChild>
                                <w:div w:id="2023235887">
                                  <w:marLeft w:val="0"/>
                                  <w:marRight w:val="0"/>
                                  <w:marTop w:val="0"/>
                                  <w:marBottom w:val="0"/>
                                  <w:divBdr>
                                    <w:top w:val="none" w:sz="0" w:space="0" w:color="auto"/>
                                    <w:left w:val="none" w:sz="0" w:space="0" w:color="auto"/>
                                    <w:bottom w:val="none" w:sz="0" w:space="0" w:color="auto"/>
                                    <w:right w:val="none" w:sz="0" w:space="0" w:color="auto"/>
                                  </w:divBdr>
                                  <w:divsChild>
                                    <w:div w:id="1796754894">
                                      <w:marLeft w:val="0"/>
                                      <w:marRight w:val="0"/>
                                      <w:marTop w:val="0"/>
                                      <w:marBottom w:val="0"/>
                                      <w:divBdr>
                                        <w:top w:val="none" w:sz="0" w:space="0" w:color="auto"/>
                                        <w:left w:val="none" w:sz="0" w:space="0" w:color="auto"/>
                                        <w:bottom w:val="none" w:sz="0" w:space="0" w:color="auto"/>
                                        <w:right w:val="none" w:sz="0" w:space="0" w:color="auto"/>
                                      </w:divBdr>
                                      <w:divsChild>
                                        <w:div w:id="197277331">
                                          <w:marLeft w:val="0"/>
                                          <w:marRight w:val="0"/>
                                          <w:marTop w:val="0"/>
                                          <w:marBottom w:val="180"/>
                                          <w:divBdr>
                                            <w:top w:val="none" w:sz="0" w:space="0" w:color="auto"/>
                                            <w:left w:val="none" w:sz="0" w:space="0" w:color="auto"/>
                                            <w:bottom w:val="none" w:sz="0" w:space="0" w:color="auto"/>
                                            <w:right w:val="none" w:sz="0" w:space="0" w:color="auto"/>
                                          </w:divBdr>
                                        </w:div>
                                        <w:div w:id="1117523468">
                                          <w:marLeft w:val="0"/>
                                          <w:marRight w:val="0"/>
                                          <w:marTop w:val="0"/>
                                          <w:marBottom w:val="1800"/>
                                          <w:divBdr>
                                            <w:top w:val="none" w:sz="0" w:space="0" w:color="auto"/>
                                            <w:left w:val="none" w:sz="0" w:space="0" w:color="auto"/>
                                            <w:bottom w:val="none" w:sz="0" w:space="0" w:color="auto"/>
                                            <w:right w:val="none" w:sz="0" w:space="0" w:color="auto"/>
                                          </w:divBdr>
                                          <w:divsChild>
                                            <w:div w:id="40903671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6670060">
                  <w:marLeft w:val="0"/>
                  <w:marRight w:val="0"/>
                  <w:marTop w:val="0"/>
                  <w:marBottom w:val="0"/>
                  <w:divBdr>
                    <w:top w:val="none" w:sz="0" w:space="0" w:color="auto"/>
                    <w:left w:val="none" w:sz="0" w:space="0" w:color="auto"/>
                    <w:bottom w:val="single" w:sz="6" w:space="0" w:color="DFDFDF"/>
                    <w:right w:val="none" w:sz="0" w:space="0" w:color="auto"/>
                  </w:divBdr>
                  <w:divsChild>
                    <w:div w:id="149298362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40800177">
      <w:bodyDiv w:val="1"/>
      <w:marLeft w:val="0"/>
      <w:marRight w:val="0"/>
      <w:marTop w:val="0"/>
      <w:marBottom w:val="0"/>
      <w:divBdr>
        <w:top w:val="none" w:sz="0" w:space="0" w:color="auto"/>
        <w:left w:val="none" w:sz="0" w:space="0" w:color="auto"/>
        <w:bottom w:val="none" w:sz="0" w:space="0" w:color="auto"/>
        <w:right w:val="none" w:sz="0" w:space="0" w:color="auto"/>
      </w:divBdr>
      <w:divsChild>
        <w:div w:id="599413888">
          <w:marLeft w:val="0"/>
          <w:marRight w:val="0"/>
          <w:marTop w:val="0"/>
          <w:marBottom w:val="0"/>
          <w:divBdr>
            <w:top w:val="none" w:sz="0" w:space="0" w:color="auto"/>
            <w:left w:val="none" w:sz="0" w:space="0" w:color="auto"/>
            <w:bottom w:val="none" w:sz="0" w:space="0" w:color="auto"/>
            <w:right w:val="none" w:sz="0" w:space="0" w:color="auto"/>
          </w:divBdr>
        </w:div>
        <w:div w:id="1148591183">
          <w:marLeft w:val="0"/>
          <w:marRight w:val="0"/>
          <w:marTop w:val="0"/>
          <w:marBottom w:val="0"/>
          <w:divBdr>
            <w:top w:val="none" w:sz="0" w:space="0" w:color="auto"/>
            <w:left w:val="none" w:sz="0" w:space="0" w:color="auto"/>
            <w:bottom w:val="none" w:sz="0" w:space="0" w:color="auto"/>
            <w:right w:val="none" w:sz="0" w:space="0" w:color="auto"/>
          </w:divBdr>
          <w:divsChild>
            <w:div w:id="1688286827">
              <w:marLeft w:val="0"/>
              <w:marRight w:val="0"/>
              <w:marTop w:val="0"/>
              <w:marBottom w:val="0"/>
              <w:divBdr>
                <w:top w:val="none" w:sz="0" w:space="0" w:color="auto"/>
                <w:left w:val="none" w:sz="0" w:space="0" w:color="auto"/>
                <w:bottom w:val="none" w:sz="0" w:space="0" w:color="auto"/>
                <w:right w:val="none" w:sz="0" w:space="0" w:color="auto"/>
              </w:divBdr>
              <w:divsChild>
                <w:div w:id="1017393143">
                  <w:marLeft w:val="0"/>
                  <w:marRight w:val="0"/>
                  <w:marTop w:val="0"/>
                  <w:marBottom w:val="0"/>
                  <w:divBdr>
                    <w:top w:val="none" w:sz="0" w:space="0" w:color="auto"/>
                    <w:left w:val="none" w:sz="0" w:space="0" w:color="auto"/>
                    <w:bottom w:val="none" w:sz="0" w:space="0" w:color="auto"/>
                    <w:right w:val="none" w:sz="0" w:space="0" w:color="auto"/>
                  </w:divBdr>
                  <w:divsChild>
                    <w:div w:id="1532955431">
                      <w:marLeft w:val="0"/>
                      <w:marRight w:val="0"/>
                      <w:marTop w:val="0"/>
                      <w:marBottom w:val="0"/>
                      <w:divBdr>
                        <w:top w:val="none" w:sz="0" w:space="0" w:color="auto"/>
                        <w:left w:val="none" w:sz="0" w:space="0" w:color="auto"/>
                        <w:bottom w:val="none" w:sz="0" w:space="0" w:color="auto"/>
                        <w:right w:val="none" w:sz="0" w:space="0" w:color="auto"/>
                      </w:divBdr>
                    </w:div>
                    <w:div w:id="65423470">
                      <w:marLeft w:val="0"/>
                      <w:marRight w:val="0"/>
                      <w:marTop w:val="0"/>
                      <w:marBottom w:val="0"/>
                      <w:divBdr>
                        <w:top w:val="none" w:sz="0" w:space="0" w:color="auto"/>
                        <w:left w:val="none" w:sz="0" w:space="0" w:color="auto"/>
                        <w:bottom w:val="none" w:sz="0" w:space="0" w:color="auto"/>
                        <w:right w:val="none" w:sz="0" w:space="0" w:color="auto"/>
                      </w:divBdr>
                      <w:divsChild>
                        <w:div w:id="54860985">
                          <w:marLeft w:val="0"/>
                          <w:marRight w:val="0"/>
                          <w:marTop w:val="0"/>
                          <w:marBottom w:val="0"/>
                          <w:divBdr>
                            <w:top w:val="none" w:sz="0" w:space="0" w:color="auto"/>
                            <w:left w:val="none" w:sz="0" w:space="0" w:color="auto"/>
                            <w:bottom w:val="none" w:sz="0" w:space="0" w:color="auto"/>
                            <w:right w:val="none" w:sz="0" w:space="0" w:color="auto"/>
                          </w:divBdr>
                          <w:divsChild>
                            <w:div w:id="965740057">
                              <w:marLeft w:val="0"/>
                              <w:marRight w:val="0"/>
                              <w:marTop w:val="0"/>
                              <w:marBottom w:val="0"/>
                              <w:divBdr>
                                <w:top w:val="none" w:sz="0" w:space="0" w:color="auto"/>
                                <w:left w:val="none" w:sz="0" w:space="0" w:color="auto"/>
                                <w:bottom w:val="none" w:sz="0" w:space="0" w:color="auto"/>
                                <w:right w:val="none" w:sz="0" w:space="0" w:color="auto"/>
                              </w:divBdr>
                              <w:divsChild>
                                <w:div w:id="1695957618">
                                  <w:marLeft w:val="0"/>
                                  <w:marRight w:val="0"/>
                                  <w:marTop w:val="0"/>
                                  <w:marBottom w:val="0"/>
                                  <w:divBdr>
                                    <w:top w:val="none" w:sz="0" w:space="0" w:color="auto"/>
                                    <w:left w:val="none" w:sz="0" w:space="0" w:color="auto"/>
                                    <w:bottom w:val="none" w:sz="0" w:space="0" w:color="auto"/>
                                    <w:right w:val="none" w:sz="0" w:space="0" w:color="auto"/>
                                  </w:divBdr>
                                  <w:divsChild>
                                    <w:div w:id="2012293986">
                                      <w:marLeft w:val="0"/>
                                      <w:marRight w:val="0"/>
                                      <w:marTop w:val="0"/>
                                      <w:marBottom w:val="0"/>
                                      <w:divBdr>
                                        <w:top w:val="none" w:sz="0" w:space="0" w:color="auto"/>
                                        <w:left w:val="none" w:sz="0" w:space="0" w:color="auto"/>
                                        <w:bottom w:val="none" w:sz="0" w:space="0" w:color="auto"/>
                                        <w:right w:val="none" w:sz="0" w:space="0" w:color="auto"/>
                                      </w:divBdr>
                                      <w:divsChild>
                                        <w:div w:id="1848789388">
                                          <w:marLeft w:val="0"/>
                                          <w:marRight w:val="0"/>
                                          <w:marTop w:val="0"/>
                                          <w:marBottom w:val="180"/>
                                          <w:divBdr>
                                            <w:top w:val="none" w:sz="0" w:space="0" w:color="auto"/>
                                            <w:left w:val="none" w:sz="0" w:space="0" w:color="auto"/>
                                            <w:bottom w:val="none" w:sz="0" w:space="0" w:color="auto"/>
                                            <w:right w:val="none" w:sz="0" w:space="0" w:color="auto"/>
                                          </w:divBdr>
                                        </w:div>
                                        <w:div w:id="55249851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234288">
                  <w:marLeft w:val="0"/>
                  <w:marRight w:val="0"/>
                  <w:marTop w:val="0"/>
                  <w:marBottom w:val="0"/>
                  <w:divBdr>
                    <w:top w:val="none" w:sz="0" w:space="0" w:color="auto"/>
                    <w:left w:val="none" w:sz="0" w:space="0" w:color="auto"/>
                    <w:bottom w:val="single" w:sz="6" w:space="0" w:color="DFDFDF"/>
                    <w:right w:val="none" w:sz="0" w:space="0" w:color="auto"/>
                  </w:divBdr>
                  <w:divsChild>
                    <w:div w:id="18370899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89752539">
      <w:bodyDiv w:val="1"/>
      <w:marLeft w:val="0"/>
      <w:marRight w:val="0"/>
      <w:marTop w:val="0"/>
      <w:marBottom w:val="0"/>
      <w:divBdr>
        <w:top w:val="none" w:sz="0" w:space="0" w:color="auto"/>
        <w:left w:val="none" w:sz="0" w:space="0" w:color="auto"/>
        <w:bottom w:val="none" w:sz="0" w:space="0" w:color="auto"/>
        <w:right w:val="none" w:sz="0" w:space="0" w:color="auto"/>
      </w:divBdr>
      <w:divsChild>
        <w:div w:id="596449837">
          <w:marLeft w:val="0"/>
          <w:marRight w:val="0"/>
          <w:marTop w:val="0"/>
          <w:marBottom w:val="0"/>
          <w:divBdr>
            <w:top w:val="none" w:sz="0" w:space="0" w:color="auto"/>
            <w:left w:val="none" w:sz="0" w:space="0" w:color="auto"/>
            <w:bottom w:val="none" w:sz="0" w:space="0" w:color="auto"/>
            <w:right w:val="none" w:sz="0" w:space="0" w:color="auto"/>
          </w:divBdr>
        </w:div>
        <w:div w:id="772286707">
          <w:marLeft w:val="0"/>
          <w:marRight w:val="0"/>
          <w:marTop w:val="0"/>
          <w:marBottom w:val="0"/>
          <w:divBdr>
            <w:top w:val="none" w:sz="0" w:space="0" w:color="auto"/>
            <w:left w:val="none" w:sz="0" w:space="0" w:color="auto"/>
            <w:bottom w:val="none" w:sz="0" w:space="0" w:color="auto"/>
            <w:right w:val="none" w:sz="0" w:space="0" w:color="auto"/>
          </w:divBdr>
          <w:divsChild>
            <w:div w:id="1938980240">
              <w:marLeft w:val="0"/>
              <w:marRight w:val="0"/>
              <w:marTop w:val="0"/>
              <w:marBottom w:val="0"/>
              <w:divBdr>
                <w:top w:val="none" w:sz="0" w:space="0" w:color="auto"/>
                <w:left w:val="none" w:sz="0" w:space="0" w:color="auto"/>
                <w:bottom w:val="none" w:sz="0" w:space="0" w:color="auto"/>
                <w:right w:val="none" w:sz="0" w:space="0" w:color="auto"/>
              </w:divBdr>
              <w:divsChild>
                <w:div w:id="973372158">
                  <w:marLeft w:val="0"/>
                  <w:marRight w:val="0"/>
                  <w:marTop w:val="0"/>
                  <w:marBottom w:val="0"/>
                  <w:divBdr>
                    <w:top w:val="none" w:sz="0" w:space="0" w:color="auto"/>
                    <w:left w:val="none" w:sz="0" w:space="0" w:color="auto"/>
                    <w:bottom w:val="none" w:sz="0" w:space="0" w:color="auto"/>
                    <w:right w:val="none" w:sz="0" w:space="0" w:color="auto"/>
                  </w:divBdr>
                  <w:divsChild>
                    <w:div w:id="1022629723">
                      <w:marLeft w:val="0"/>
                      <w:marRight w:val="0"/>
                      <w:marTop w:val="0"/>
                      <w:marBottom w:val="0"/>
                      <w:divBdr>
                        <w:top w:val="none" w:sz="0" w:space="0" w:color="auto"/>
                        <w:left w:val="none" w:sz="0" w:space="0" w:color="auto"/>
                        <w:bottom w:val="none" w:sz="0" w:space="0" w:color="auto"/>
                        <w:right w:val="none" w:sz="0" w:space="0" w:color="auto"/>
                      </w:divBdr>
                    </w:div>
                    <w:div w:id="1384401670">
                      <w:marLeft w:val="0"/>
                      <w:marRight w:val="0"/>
                      <w:marTop w:val="0"/>
                      <w:marBottom w:val="0"/>
                      <w:divBdr>
                        <w:top w:val="none" w:sz="0" w:space="0" w:color="auto"/>
                        <w:left w:val="none" w:sz="0" w:space="0" w:color="auto"/>
                        <w:bottom w:val="none" w:sz="0" w:space="0" w:color="auto"/>
                        <w:right w:val="none" w:sz="0" w:space="0" w:color="auto"/>
                      </w:divBdr>
                      <w:divsChild>
                        <w:div w:id="576093535">
                          <w:marLeft w:val="0"/>
                          <w:marRight w:val="0"/>
                          <w:marTop w:val="0"/>
                          <w:marBottom w:val="0"/>
                          <w:divBdr>
                            <w:top w:val="none" w:sz="0" w:space="0" w:color="auto"/>
                            <w:left w:val="none" w:sz="0" w:space="0" w:color="auto"/>
                            <w:bottom w:val="none" w:sz="0" w:space="0" w:color="auto"/>
                            <w:right w:val="none" w:sz="0" w:space="0" w:color="auto"/>
                          </w:divBdr>
                          <w:divsChild>
                            <w:div w:id="1531331409">
                              <w:marLeft w:val="0"/>
                              <w:marRight w:val="0"/>
                              <w:marTop w:val="0"/>
                              <w:marBottom w:val="0"/>
                              <w:divBdr>
                                <w:top w:val="none" w:sz="0" w:space="0" w:color="auto"/>
                                <w:left w:val="none" w:sz="0" w:space="0" w:color="auto"/>
                                <w:bottom w:val="none" w:sz="0" w:space="0" w:color="auto"/>
                                <w:right w:val="none" w:sz="0" w:space="0" w:color="auto"/>
                              </w:divBdr>
                              <w:divsChild>
                                <w:div w:id="2063675121">
                                  <w:marLeft w:val="0"/>
                                  <w:marRight w:val="0"/>
                                  <w:marTop w:val="0"/>
                                  <w:marBottom w:val="0"/>
                                  <w:divBdr>
                                    <w:top w:val="none" w:sz="0" w:space="0" w:color="auto"/>
                                    <w:left w:val="none" w:sz="0" w:space="0" w:color="auto"/>
                                    <w:bottom w:val="none" w:sz="0" w:space="0" w:color="auto"/>
                                    <w:right w:val="none" w:sz="0" w:space="0" w:color="auto"/>
                                  </w:divBdr>
                                  <w:divsChild>
                                    <w:div w:id="1397045685">
                                      <w:marLeft w:val="0"/>
                                      <w:marRight w:val="0"/>
                                      <w:marTop w:val="0"/>
                                      <w:marBottom w:val="0"/>
                                      <w:divBdr>
                                        <w:top w:val="none" w:sz="0" w:space="0" w:color="auto"/>
                                        <w:left w:val="none" w:sz="0" w:space="0" w:color="auto"/>
                                        <w:bottom w:val="none" w:sz="0" w:space="0" w:color="auto"/>
                                        <w:right w:val="none" w:sz="0" w:space="0" w:color="auto"/>
                                      </w:divBdr>
                                      <w:divsChild>
                                        <w:div w:id="2114354546">
                                          <w:marLeft w:val="0"/>
                                          <w:marRight w:val="0"/>
                                          <w:marTop w:val="0"/>
                                          <w:marBottom w:val="180"/>
                                          <w:divBdr>
                                            <w:top w:val="none" w:sz="0" w:space="0" w:color="auto"/>
                                            <w:left w:val="none" w:sz="0" w:space="0" w:color="auto"/>
                                            <w:bottom w:val="none" w:sz="0" w:space="0" w:color="auto"/>
                                            <w:right w:val="none" w:sz="0" w:space="0" w:color="auto"/>
                                          </w:divBdr>
                                        </w:div>
                                        <w:div w:id="1360088625">
                                          <w:marLeft w:val="0"/>
                                          <w:marRight w:val="0"/>
                                          <w:marTop w:val="0"/>
                                          <w:marBottom w:val="1800"/>
                                          <w:divBdr>
                                            <w:top w:val="none" w:sz="0" w:space="0" w:color="auto"/>
                                            <w:left w:val="none" w:sz="0" w:space="0" w:color="auto"/>
                                            <w:bottom w:val="none" w:sz="0" w:space="0" w:color="auto"/>
                                            <w:right w:val="none" w:sz="0" w:space="0" w:color="auto"/>
                                          </w:divBdr>
                                          <w:divsChild>
                                            <w:div w:id="671374590">
                                              <w:marLeft w:val="375"/>
                                              <w:marRight w:val="375"/>
                                              <w:marTop w:val="0"/>
                                              <w:marBottom w:val="225"/>
                                              <w:divBdr>
                                                <w:top w:val="none" w:sz="0" w:space="0" w:color="auto"/>
                                                <w:left w:val="none" w:sz="0" w:space="0" w:color="auto"/>
                                                <w:bottom w:val="none" w:sz="0" w:space="0" w:color="auto"/>
                                                <w:right w:val="none" w:sz="0" w:space="0" w:color="auto"/>
                                              </w:divBdr>
                                              <w:divsChild>
                                                <w:div w:id="77139890">
                                                  <w:marLeft w:val="0"/>
                                                  <w:marRight w:val="0"/>
                                                  <w:marTop w:val="0"/>
                                                  <w:marBottom w:val="0"/>
                                                  <w:divBdr>
                                                    <w:top w:val="none" w:sz="0" w:space="0" w:color="auto"/>
                                                    <w:left w:val="none" w:sz="0" w:space="0" w:color="auto"/>
                                                    <w:bottom w:val="none" w:sz="0" w:space="0" w:color="auto"/>
                                                    <w:right w:val="none" w:sz="0" w:space="0" w:color="auto"/>
                                                  </w:divBdr>
                                                  <w:divsChild>
                                                    <w:div w:id="113844869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52568350">
                                                          <w:marLeft w:val="-375"/>
                                                          <w:marRight w:val="0"/>
                                                          <w:marTop w:val="0"/>
                                                          <w:marBottom w:val="150"/>
                                                          <w:divBdr>
                                                            <w:top w:val="none" w:sz="0" w:space="0" w:color="auto"/>
                                                            <w:left w:val="none" w:sz="0" w:space="0" w:color="auto"/>
                                                            <w:bottom w:val="none" w:sz="0" w:space="0" w:color="auto"/>
                                                            <w:right w:val="none" w:sz="0" w:space="0" w:color="auto"/>
                                                          </w:divBdr>
                                                        </w:div>
                                                        <w:div w:id="774402364">
                                                          <w:marLeft w:val="0"/>
                                                          <w:marRight w:val="0"/>
                                                          <w:marTop w:val="0"/>
                                                          <w:marBottom w:val="225"/>
                                                          <w:divBdr>
                                                            <w:top w:val="none" w:sz="0" w:space="0" w:color="auto"/>
                                                            <w:left w:val="none" w:sz="0" w:space="0" w:color="auto"/>
                                                            <w:bottom w:val="none" w:sz="0" w:space="0" w:color="auto"/>
                                                            <w:right w:val="none" w:sz="0" w:space="0" w:color="auto"/>
                                                          </w:divBdr>
                                                          <w:divsChild>
                                                            <w:div w:id="32259096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29234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26666100">
                                                  <w:marLeft w:val="-375"/>
                                                  <w:marRight w:val="0"/>
                                                  <w:marTop w:val="0"/>
                                                  <w:marBottom w:val="240"/>
                                                  <w:divBdr>
                                                    <w:top w:val="none" w:sz="0" w:space="0" w:color="auto"/>
                                                    <w:left w:val="none" w:sz="0" w:space="0" w:color="auto"/>
                                                    <w:bottom w:val="none" w:sz="0" w:space="0" w:color="auto"/>
                                                    <w:right w:val="none" w:sz="0" w:space="0" w:color="auto"/>
                                                  </w:divBdr>
                                                </w:div>
                                                <w:div w:id="849182344">
                                                  <w:marLeft w:val="0"/>
                                                  <w:marRight w:val="0"/>
                                                  <w:marTop w:val="0"/>
                                                  <w:marBottom w:val="0"/>
                                                  <w:divBdr>
                                                    <w:top w:val="none" w:sz="0" w:space="0" w:color="auto"/>
                                                    <w:left w:val="none" w:sz="0" w:space="0" w:color="auto"/>
                                                    <w:bottom w:val="none" w:sz="0" w:space="0" w:color="auto"/>
                                                    <w:right w:val="none" w:sz="0" w:space="0" w:color="auto"/>
                                                  </w:divBdr>
                                                </w:div>
                                              </w:divsChild>
                                            </w:div>
                                            <w:div w:id="128111297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8850150">
                                                  <w:marLeft w:val="-375"/>
                                                  <w:marRight w:val="0"/>
                                                  <w:marTop w:val="0"/>
                                                  <w:marBottom w:val="240"/>
                                                  <w:divBdr>
                                                    <w:top w:val="none" w:sz="0" w:space="0" w:color="auto"/>
                                                    <w:left w:val="none" w:sz="0" w:space="0" w:color="auto"/>
                                                    <w:bottom w:val="none" w:sz="0" w:space="0" w:color="auto"/>
                                                    <w:right w:val="none" w:sz="0" w:space="0" w:color="auto"/>
                                                  </w:divBdr>
                                                </w:div>
                                                <w:div w:id="2032022447">
                                                  <w:marLeft w:val="0"/>
                                                  <w:marRight w:val="0"/>
                                                  <w:marTop w:val="0"/>
                                                  <w:marBottom w:val="225"/>
                                                  <w:divBdr>
                                                    <w:top w:val="dashed" w:sz="6" w:space="11" w:color="CECECE"/>
                                                    <w:left w:val="single" w:sz="48" w:space="11" w:color="F3F3F3"/>
                                                    <w:bottom w:val="dashed" w:sz="6" w:space="11" w:color="CECECE"/>
                                                    <w:right w:val="none" w:sz="0" w:space="11" w:color="auto"/>
                                                  </w:divBdr>
                                                  <w:divsChild>
                                                    <w:div w:id="1265922346">
                                                      <w:marLeft w:val="0"/>
                                                      <w:marRight w:val="0"/>
                                                      <w:marTop w:val="0"/>
                                                      <w:marBottom w:val="120"/>
                                                      <w:divBdr>
                                                        <w:top w:val="none" w:sz="0" w:space="0" w:color="auto"/>
                                                        <w:left w:val="none" w:sz="0" w:space="0" w:color="auto"/>
                                                        <w:bottom w:val="single" w:sz="6" w:space="0" w:color="CCCCCC"/>
                                                        <w:right w:val="none" w:sz="0" w:space="0" w:color="auto"/>
                                                      </w:divBdr>
                                                    </w:div>
                                                    <w:div w:id="62146886">
                                                      <w:marLeft w:val="0"/>
                                                      <w:marRight w:val="0"/>
                                                      <w:marTop w:val="0"/>
                                                      <w:marBottom w:val="120"/>
                                                      <w:divBdr>
                                                        <w:top w:val="none" w:sz="0" w:space="0" w:color="auto"/>
                                                        <w:left w:val="none" w:sz="0" w:space="0" w:color="auto"/>
                                                        <w:bottom w:val="single" w:sz="6" w:space="0" w:color="CCCCCC"/>
                                                        <w:right w:val="none" w:sz="0" w:space="0" w:color="auto"/>
                                                      </w:divBdr>
                                                    </w:div>
                                                    <w:div w:id="828329093">
                                                      <w:marLeft w:val="0"/>
                                                      <w:marRight w:val="0"/>
                                                      <w:marTop w:val="0"/>
                                                      <w:marBottom w:val="120"/>
                                                      <w:divBdr>
                                                        <w:top w:val="none" w:sz="0" w:space="0" w:color="auto"/>
                                                        <w:left w:val="none" w:sz="0" w:space="0" w:color="auto"/>
                                                        <w:bottom w:val="single" w:sz="6" w:space="0" w:color="CCCCCC"/>
                                                        <w:right w:val="none" w:sz="0" w:space="0" w:color="auto"/>
                                                      </w:divBdr>
                                                    </w:div>
                                                    <w:div w:id="898443900">
                                                      <w:marLeft w:val="0"/>
                                                      <w:marRight w:val="0"/>
                                                      <w:marTop w:val="0"/>
                                                      <w:marBottom w:val="120"/>
                                                      <w:divBdr>
                                                        <w:top w:val="none" w:sz="0" w:space="0" w:color="auto"/>
                                                        <w:left w:val="none" w:sz="0" w:space="0" w:color="auto"/>
                                                        <w:bottom w:val="single" w:sz="6" w:space="0" w:color="CCCCCC"/>
                                                        <w:right w:val="none" w:sz="0" w:space="0" w:color="auto"/>
                                                      </w:divBdr>
                                                    </w:div>
                                                    <w:div w:id="1853181338">
                                                      <w:marLeft w:val="0"/>
                                                      <w:marRight w:val="0"/>
                                                      <w:marTop w:val="0"/>
                                                      <w:marBottom w:val="120"/>
                                                      <w:divBdr>
                                                        <w:top w:val="none" w:sz="0" w:space="0" w:color="auto"/>
                                                        <w:left w:val="none" w:sz="0" w:space="0" w:color="auto"/>
                                                        <w:bottom w:val="single" w:sz="6" w:space="0" w:color="CCCCCC"/>
                                                        <w:right w:val="none" w:sz="0" w:space="0" w:color="auto"/>
                                                      </w:divBdr>
                                                    </w:div>
                                                    <w:div w:id="525486114">
                                                      <w:marLeft w:val="0"/>
                                                      <w:marRight w:val="0"/>
                                                      <w:marTop w:val="0"/>
                                                      <w:marBottom w:val="120"/>
                                                      <w:divBdr>
                                                        <w:top w:val="none" w:sz="0" w:space="0" w:color="auto"/>
                                                        <w:left w:val="none" w:sz="0" w:space="0" w:color="auto"/>
                                                        <w:bottom w:val="single" w:sz="6" w:space="0" w:color="CCCCCC"/>
                                                        <w:right w:val="none" w:sz="0" w:space="0" w:color="auto"/>
                                                      </w:divBdr>
                                                    </w:div>
                                                    <w:div w:id="1594968000">
                                                      <w:marLeft w:val="0"/>
                                                      <w:marRight w:val="0"/>
                                                      <w:marTop w:val="0"/>
                                                      <w:marBottom w:val="120"/>
                                                      <w:divBdr>
                                                        <w:top w:val="none" w:sz="0" w:space="0" w:color="auto"/>
                                                        <w:left w:val="none" w:sz="0" w:space="0" w:color="auto"/>
                                                        <w:bottom w:val="single" w:sz="6" w:space="0" w:color="CCCCCC"/>
                                                        <w:right w:val="none" w:sz="0" w:space="0" w:color="auto"/>
                                                      </w:divBdr>
                                                    </w:div>
                                                    <w:div w:id="1089355185">
                                                      <w:marLeft w:val="0"/>
                                                      <w:marRight w:val="0"/>
                                                      <w:marTop w:val="0"/>
                                                      <w:marBottom w:val="120"/>
                                                      <w:divBdr>
                                                        <w:top w:val="none" w:sz="0" w:space="0" w:color="auto"/>
                                                        <w:left w:val="none" w:sz="0" w:space="0" w:color="auto"/>
                                                        <w:bottom w:val="single" w:sz="6" w:space="0" w:color="CCCCCC"/>
                                                        <w:right w:val="none" w:sz="0" w:space="0" w:color="auto"/>
                                                      </w:divBdr>
                                                    </w:div>
                                                    <w:div w:id="1361079633">
                                                      <w:marLeft w:val="0"/>
                                                      <w:marRight w:val="0"/>
                                                      <w:marTop w:val="0"/>
                                                      <w:marBottom w:val="120"/>
                                                      <w:divBdr>
                                                        <w:top w:val="none" w:sz="0" w:space="0" w:color="auto"/>
                                                        <w:left w:val="none" w:sz="0" w:space="0" w:color="auto"/>
                                                        <w:bottom w:val="single" w:sz="6" w:space="0" w:color="CCCCCC"/>
                                                        <w:right w:val="none" w:sz="0" w:space="0" w:color="auto"/>
                                                      </w:divBdr>
                                                    </w:div>
                                                    <w:div w:id="1682120437">
                                                      <w:marLeft w:val="0"/>
                                                      <w:marRight w:val="0"/>
                                                      <w:marTop w:val="0"/>
                                                      <w:marBottom w:val="120"/>
                                                      <w:divBdr>
                                                        <w:top w:val="none" w:sz="0" w:space="0" w:color="auto"/>
                                                        <w:left w:val="none" w:sz="0" w:space="0" w:color="auto"/>
                                                        <w:bottom w:val="single" w:sz="6" w:space="0" w:color="CCCCCC"/>
                                                        <w:right w:val="none" w:sz="0" w:space="0" w:color="auto"/>
                                                      </w:divBdr>
                                                    </w:div>
                                                    <w:div w:id="109505767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69714822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679428999">
                                                  <w:marLeft w:val="-375"/>
                                                  <w:marRight w:val="0"/>
                                                  <w:marTop w:val="0"/>
                                                  <w:marBottom w:val="240"/>
                                                  <w:divBdr>
                                                    <w:top w:val="none" w:sz="0" w:space="0" w:color="auto"/>
                                                    <w:left w:val="none" w:sz="0" w:space="0" w:color="auto"/>
                                                    <w:bottom w:val="none" w:sz="0" w:space="0" w:color="auto"/>
                                                    <w:right w:val="none" w:sz="0" w:space="0" w:color="auto"/>
                                                  </w:divBdr>
                                                </w:div>
                                                <w:div w:id="2042709006">
                                                  <w:marLeft w:val="0"/>
                                                  <w:marRight w:val="0"/>
                                                  <w:marTop w:val="0"/>
                                                  <w:marBottom w:val="225"/>
                                                  <w:divBdr>
                                                    <w:top w:val="dashed" w:sz="6" w:space="11" w:color="CECECE"/>
                                                    <w:left w:val="single" w:sz="48" w:space="11" w:color="F3F3F3"/>
                                                    <w:bottom w:val="dashed" w:sz="6" w:space="11" w:color="CECECE"/>
                                                    <w:right w:val="none" w:sz="0" w:space="11" w:color="auto"/>
                                                  </w:divBdr>
                                                  <w:divsChild>
                                                    <w:div w:id="1659725771">
                                                      <w:marLeft w:val="0"/>
                                                      <w:marRight w:val="0"/>
                                                      <w:marTop w:val="0"/>
                                                      <w:marBottom w:val="120"/>
                                                      <w:divBdr>
                                                        <w:top w:val="none" w:sz="0" w:space="0" w:color="auto"/>
                                                        <w:left w:val="none" w:sz="0" w:space="0" w:color="auto"/>
                                                        <w:bottom w:val="single" w:sz="6" w:space="0" w:color="CCCCCC"/>
                                                        <w:right w:val="none" w:sz="0" w:space="0" w:color="auto"/>
                                                      </w:divBdr>
                                                    </w:div>
                                                    <w:div w:id="1833914607">
                                                      <w:marLeft w:val="0"/>
                                                      <w:marRight w:val="0"/>
                                                      <w:marTop w:val="0"/>
                                                      <w:marBottom w:val="120"/>
                                                      <w:divBdr>
                                                        <w:top w:val="none" w:sz="0" w:space="0" w:color="auto"/>
                                                        <w:left w:val="none" w:sz="0" w:space="0" w:color="auto"/>
                                                        <w:bottom w:val="single" w:sz="6" w:space="0" w:color="CCCCCC"/>
                                                        <w:right w:val="none" w:sz="0" w:space="0" w:color="auto"/>
                                                      </w:divBdr>
                                                    </w:div>
                                                    <w:div w:id="1997032449">
                                                      <w:marLeft w:val="0"/>
                                                      <w:marRight w:val="0"/>
                                                      <w:marTop w:val="0"/>
                                                      <w:marBottom w:val="120"/>
                                                      <w:divBdr>
                                                        <w:top w:val="none" w:sz="0" w:space="0" w:color="auto"/>
                                                        <w:left w:val="none" w:sz="0" w:space="0" w:color="auto"/>
                                                        <w:bottom w:val="single" w:sz="6" w:space="0" w:color="CCCCCC"/>
                                                        <w:right w:val="none" w:sz="0" w:space="0" w:color="auto"/>
                                                      </w:divBdr>
                                                    </w:div>
                                                    <w:div w:id="1458142989">
                                                      <w:marLeft w:val="0"/>
                                                      <w:marRight w:val="0"/>
                                                      <w:marTop w:val="0"/>
                                                      <w:marBottom w:val="120"/>
                                                      <w:divBdr>
                                                        <w:top w:val="none" w:sz="0" w:space="0" w:color="auto"/>
                                                        <w:left w:val="none" w:sz="0" w:space="0" w:color="auto"/>
                                                        <w:bottom w:val="single" w:sz="6" w:space="0" w:color="CCCCCC"/>
                                                        <w:right w:val="none" w:sz="0" w:space="0" w:color="auto"/>
                                                      </w:divBdr>
                                                    </w:div>
                                                    <w:div w:id="962807470">
                                                      <w:marLeft w:val="0"/>
                                                      <w:marRight w:val="0"/>
                                                      <w:marTop w:val="0"/>
                                                      <w:marBottom w:val="120"/>
                                                      <w:divBdr>
                                                        <w:top w:val="none" w:sz="0" w:space="0" w:color="auto"/>
                                                        <w:left w:val="none" w:sz="0" w:space="0" w:color="auto"/>
                                                        <w:bottom w:val="single" w:sz="6" w:space="0" w:color="CCCCCC"/>
                                                        <w:right w:val="none" w:sz="0" w:space="0" w:color="auto"/>
                                                      </w:divBdr>
                                                    </w:div>
                                                    <w:div w:id="199974375">
                                                      <w:marLeft w:val="0"/>
                                                      <w:marRight w:val="0"/>
                                                      <w:marTop w:val="0"/>
                                                      <w:marBottom w:val="120"/>
                                                      <w:divBdr>
                                                        <w:top w:val="none" w:sz="0" w:space="0" w:color="auto"/>
                                                        <w:left w:val="none" w:sz="0" w:space="0" w:color="auto"/>
                                                        <w:bottom w:val="single" w:sz="6" w:space="0" w:color="CCCCCC"/>
                                                        <w:right w:val="none" w:sz="0" w:space="0" w:color="auto"/>
                                                      </w:divBdr>
                                                    </w:div>
                                                    <w:div w:id="27071769">
                                                      <w:marLeft w:val="0"/>
                                                      <w:marRight w:val="0"/>
                                                      <w:marTop w:val="0"/>
                                                      <w:marBottom w:val="120"/>
                                                      <w:divBdr>
                                                        <w:top w:val="none" w:sz="0" w:space="0" w:color="auto"/>
                                                        <w:left w:val="none" w:sz="0" w:space="0" w:color="auto"/>
                                                        <w:bottom w:val="single" w:sz="6" w:space="0" w:color="CCCCCC"/>
                                                        <w:right w:val="none" w:sz="0" w:space="0" w:color="auto"/>
                                                      </w:divBdr>
                                                    </w:div>
                                                    <w:div w:id="1945529733">
                                                      <w:marLeft w:val="0"/>
                                                      <w:marRight w:val="0"/>
                                                      <w:marTop w:val="0"/>
                                                      <w:marBottom w:val="120"/>
                                                      <w:divBdr>
                                                        <w:top w:val="none" w:sz="0" w:space="0" w:color="auto"/>
                                                        <w:left w:val="none" w:sz="0" w:space="0" w:color="auto"/>
                                                        <w:bottom w:val="single" w:sz="6" w:space="0" w:color="CCCCCC"/>
                                                        <w:right w:val="none" w:sz="0" w:space="0" w:color="auto"/>
                                                      </w:divBdr>
                                                    </w:div>
                                                    <w:div w:id="824977615">
                                                      <w:marLeft w:val="0"/>
                                                      <w:marRight w:val="0"/>
                                                      <w:marTop w:val="0"/>
                                                      <w:marBottom w:val="120"/>
                                                      <w:divBdr>
                                                        <w:top w:val="none" w:sz="0" w:space="0" w:color="auto"/>
                                                        <w:left w:val="none" w:sz="0" w:space="0" w:color="auto"/>
                                                        <w:bottom w:val="single" w:sz="6" w:space="0" w:color="CCCCCC"/>
                                                        <w:right w:val="none" w:sz="0" w:space="0" w:color="auto"/>
                                                      </w:divBdr>
                                                    </w:div>
                                                    <w:div w:id="840314136">
                                                      <w:marLeft w:val="0"/>
                                                      <w:marRight w:val="0"/>
                                                      <w:marTop w:val="0"/>
                                                      <w:marBottom w:val="120"/>
                                                      <w:divBdr>
                                                        <w:top w:val="none" w:sz="0" w:space="0" w:color="auto"/>
                                                        <w:left w:val="none" w:sz="0" w:space="0" w:color="auto"/>
                                                        <w:bottom w:val="single" w:sz="6" w:space="0" w:color="CCCCCC"/>
                                                        <w:right w:val="none" w:sz="0" w:space="0" w:color="auto"/>
                                                      </w:divBdr>
                                                    </w:div>
                                                    <w:div w:id="1988167464">
                                                      <w:marLeft w:val="0"/>
                                                      <w:marRight w:val="0"/>
                                                      <w:marTop w:val="0"/>
                                                      <w:marBottom w:val="120"/>
                                                      <w:divBdr>
                                                        <w:top w:val="none" w:sz="0" w:space="0" w:color="auto"/>
                                                        <w:left w:val="none" w:sz="0" w:space="0" w:color="auto"/>
                                                        <w:bottom w:val="single" w:sz="6" w:space="0" w:color="CCCCCC"/>
                                                        <w:right w:val="none" w:sz="0" w:space="0" w:color="auto"/>
                                                      </w:divBdr>
                                                    </w:div>
                                                    <w:div w:id="25448825">
                                                      <w:marLeft w:val="0"/>
                                                      <w:marRight w:val="0"/>
                                                      <w:marTop w:val="0"/>
                                                      <w:marBottom w:val="120"/>
                                                      <w:divBdr>
                                                        <w:top w:val="none" w:sz="0" w:space="0" w:color="auto"/>
                                                        <w:left w:val="none" w:sz="0" w:space="0" w:color="auto"/>
                                                        <w:bottom w:val="single" w:sz="6" w:space="0" w:color="CCCCCC"/>
                                                        <w:right w:val="none" w:sz="0" w:space="0" w:color="auto"/>
                                                      </w:divBdr>
                                                    </w:div>
                                                    <w:div w:id="1082412085">
                                                      <w:marLeft w:val="0"/>
                                                      <w:marRight w:val="0"/>
                                                      <w:marTop w:val="0"/>
                                                      <w:marBottom w:val="120"/>
                                                      <w:divBdr>
                                                        <w:top w:val="none" w:sz="0" w:space="0" w:color="auto"/>
                                                        <w:left w:val="none" w:sz="0" w:space="0" w:color="auto"/>
                                                        <w:bottom w:val="single" w:sz="6" w:space="0" w:color="CCCCCC"/>
                                                        <w:right w:val="none" w:sz="0" w:space="0" w:color="auto"/>
                                                      </w:divBdr>
                                                    </w:div>
                                                    <w:div w:id="591818190">
                                                      <w:marLeft w:val="0"/>
                                                      <w:marRight w:val="0"/>
                                                      <w:marTop w:val="0"/>
                                                      <w:marBottom w:val="120"/>
                                                      <w:divBdr>
                                                        <w:top w:val="none" w:sz="0" w:space="0" w:color="auto"/>
                                                        <w:left w:val="none" w:sz="0" w:space="0" w:color="auto"/>
                                                        <w:bottom w:val="single" w:sz="6" w:space="0" w:color="CCCCCC"/>
                                                        <w:right w:val="none" w:sz="0" w:space="0" w:color="auto"/>
                                                      </w:divBdr>
                                                    </w:div>
                                                    <w:div w:id="770858518">
                                                      <w:marLeft w:val="0"/>
                                                      <w:marRight w:val="0"/>
                                                      <w:marTop w:val="0"/>
                                                      <w:marBottom w:val="120"/>
                                                      <w:divBdr>
                                                        <w:top w:val="none" w:sz="0" w:space="0" w:color="auto"/>
                                                        <w:left w:val="none" w:sz="0" w:space="0" w:color="auto"/>
                                                        <w:bottom w:val="single" w:sz="6" w:space="0" w:color="CCCCCC"/>
                                                        <w:right w:val="none" w:sz="0" w:space="0" w:color="auto"/>
                                                      </w:divBdr>
                                                    </w:div>
                                                    <w:div w:id="253439554">
                                                      <w:marLeft w:val="0"/>
                                                      <w:marRight w:val="0"/>
                                                      <w:marTop w:val="0"/>
                                                      <w:marBottom w:val="120"/>
                                                      <w:divBdr>
                                                        <w:top w:val="none" w:sz="0" w:space="0" w:color="auto"/>
                                                        <w:left w:val="none" w:sz="0" w:space="0" w:color="auto"/>
                                                        <w:bottom w:val="single" w:sz="6" w:space="0" w:color="CCCCCC"/>
                                                        <w:right w:val="none" w:sz="0" w:space="0" w:color="auto"/>
                                                      </w:divBdr>
                                                    </w:div>
                                                    <w:div w:id="886145013">
                                                      <w:marLeft w:val="0"/>
                                                      <w:marRight w:val="0"/>
                                                      <w:marTop w:val="0"/>
                                                      <w:marBottom w:val="120"/>
                                                      <w:divBdr>
                                                        <w:top w:val="none" w:sz="0" w:space="0" w:color="auto"/>
                                                        <w:left w:val="none" w:sz="0" w:space="0" w:color="auto"/>
                                                        <w:bottom w:val="single" w:sz="6" w:space="0" w:color="CCCCCC"/>
                                                        <w:right w:val="none" w:sz="0" w:space="0" w:color="auto"/>
                                                      </w:divBdr>
                                                    </w:div>
                                                    <w:div w:id="2013948325">
                                                      <w:marLeft w:val="0"/>
                                                      <w:marRight w:val="0"/>
                                                      <w:marTop w:val="0"/>
                                                      <w:marBottom w:val="120"/>
                                                      <w:divBdr>
                                                        <w:top w:val="none" w:sz="0" w:space="0" w:color="auto"/>
                                                        <w:left w:val="none" w:sz="0" w:space="0" w:color="auto"/>
                                                        <w:bottom w:val="single" w:sz="6" w:space="0" w:color="CCCCCC"/>
                                                        <w:right w:val="none" w:sz="0" w:space="0" w:color="auto"/>
                                                      </w:divBdr>
                                                    </w:div>
                                                    <w:div w:id="288708749">
                                                      <w:marLeft w:val="0"/>
                                                      <w:marRight w:val="0"/>
                                                      <w:marTop w:val="0"/>
                                                      <w:marBottom w:val="120"/>
                                                      <w:divBdr>
                                                        <w:top w:val="none" w:sz="0" w:space="0" w:color="auto"/>
                                                        <w:left w:val="none" w:sz="0" w:space="0" w:color="auto"/>
                                                        <w:bottom w:val="single" w:sz="6" w:space="0" w:color="CCCCCC"/>
                                                        <w:right w:val="none" w:sz="0" w:space="0" w:color="auto"/>
                                                      </w:divBdr>
                                                    </w:div>
                                                    <w:div w:id="952176901">
                                                      <w:marLeft w:val="0"/>
                                                      <w:marRight w:val="0"/>
                                                      <w:marTop w:val="0"/>
                                                      <w:marBottom w:val="120"/>
                                                      <w:divBdr>
                                                        <w:top w:val="none" w:sz="0" w:space="0" w:color="auto"/>
                                                        <w:left w:val="none" w:sz="0" w:space="0" w:color="auto"/>
                                                        <w:bottom w:val="single" w:sz="6" w:space="0" w:color="CCCCCC"/>
                                                        <w:right w:val="none" w:sz="0" w:space="0" w:color="auto"/>
                                                      </w:divBdr>
                                                    </w:div>
                                                    <w:div w:id="6966605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824250012">
                  <w:marLeft w:val="0"/>
                  <w:marRight w:val="0"/>
                  <w:marTop w:val="0"/>
                  <w:marBottom w:val="0"/>
                  <w:divBdr>
                    <w:top w:val="none" w:sz="0" w:space="0" w:color="auto"/>
                    <w:left w:val="none" w:sz="0" w:space="0" w:color="auto"/>
                    <w:bottom w:val="single" w:sz="6" w:space="0" w:color="DFDFDF"/>
                    <w:right w:val="none" w:sz="0" w:space="0" w:color="auto"/>
                  </w:divBdr>
                  <w:divsChild>
                    <w:div w:id="38040021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39819795">
      <w:bodyDiv w:val="1"/>
      <w:marLeft w:val="0"/>
      <w:marRight w:val="0"/>
      <w:marTop w:val="0"/>
      <w:marBottom w:val="0"/>
      <w:divBdr>
        <w:top w:val="none" w:sz="0" w:space="0" w:color="auto"/>
        <w:left w:val="none" w:sz="0" w:space="0" w:color="auto"/>
        <w:bottom w:val="none" w:sz="0" w:space="0" w:color="auto"/>
        <w:right w:val="none" w:sz="0" w:space="0" w:color="auto"/>
      </w:divBdr>
      <w:divsChild>
        <w:div w:id="26686032">
          <w:marLeft w:val="0"/>
          <w:marRight w:val="0"/>
          <w:marTop w:val="0"/>
          <w:marBottom w:val="0"/>
          <w:divBdr>
            <w:top w:val="none" w:sz="0" w:space="0" w:color="auto"/>
            <w:left w:val="none" w:sz="0" w:space="0" w:color="auto"/>
            <w:bottom w:val="none" w:sz="0" w:space="0" w:color="auto"/>
            <w:right w:val="none" w:sz="0" w:space="0" w:color="auto"/>
          </w:divBdr>
        </w:div>
        <w:div w:id="982320486">
          <w:marLeft w:val="0"/>
          <w:marRight w:val="0"/>
          <w:marTop w:val="0"/>
          <w:marBottom w:val="0"/>
          <w:divBdr>
            <w:top w:val="none" w:sz="0" w:space="0" w:color="auto"/>
            <w:left w:val="none" w:sz="0" w:space="0" w:color="auto"/>
            <w:bottom w:val="none" w:sz="0" w:space="0" w:color="auto"/>
            <w:right w:val="none" w:sz="0" w:space="0" w:color="auto"/>
          </w:divBdr>
          <w:divsChild>
            <w:div w:id="1049837601">
              <w:marLeft w:val="0"/>
              <w:marRight w:val="0"/>
              <w:marTop w:val="0"/>
              <w:marBottom w:val="0"/>
              <w:divBdr>
                <w:top w:val="none" w:sz="0" w:space="0" w:color="auto"/>
                <w:left w:val="none" w:sz="0" w:space="0" w:color="auto"/>
                <w:bottom w:val="none" w:sz="0" w:space="0" w:color="auto"/>
                <w:right w:val="none" w:sz="0" w:space="0" w:color="auto"/>
              </w:divBdr>
              <w:divsChild>
                <w:div w:id="857888511">
                  <w:marLeft w:val="0"/>
                  <w:marRight w:val="0"/>
                  <w:marTop w:val="0"/>
                  <w:marBottom w:val="0"/>
                  <w:divBdr>
                    <w:top w:val="none" w:sz="0" w:space="0" w:color="auto"/>
                    <w:left w:val="none" w:sz="0" w:space="0" w:color="auto"/>
                    <w:bottom w:val="none" w:sz="0" w:space="0" w:color="auto"/>
                    <w:right w:val="none" w:sz="0" w:space="0" w:color="auto"/>
                  </w:divBdr>
                  <w:divsChild>
                    <w:div w:id="1027022145">
                      <w:marLeft w:val="0"/>
                      <w:marRight w:val="0"/>
                      <w:marTop w:val="0"/>
                      <w:marBottom w:val="0"/>
                      <w:divBdr>
                        <w:top w:val="none" w:sz="0" w:space="0" w:color="auto"/>
                        <w:left w:val="none" w:sz="0" w:space="0" w:color="auto"/>
                        <w:bottom w:val="none" w:sz="0" w:space="0" w:color="auto"/>
                        <w:right w:val="none" w:sz="0" w:space="0" w:color="auto"/>
                      </w:divBdr>
                    </w:div>
                    <w:div w:id="169416440">
                      <w:marLeft w:val="0"/>
                      <w:marRight w:val="0"/>
                      <w:marTop w:val="0"/>
                      <w:marBottom w:val="0"/>
                      <w:divBdr>
                        <w:top w:val="none" w:sz="0" w:space="0" w:color="auto"/>
                        <w:left w:val="none" w:sz="0" w:space="0" w:color="auto"/>
                        <w:bottom w:val="none" w:sz="0" w:space="0" w:color="auto"/>
                        <w:right w:val="none" w:sz="0" w:space="0" w:color="auto"/>
                      </w:divBdr>
                      <w:divsChild>
                        <w:div w:id="1083453817">
                          <w:marLeft w:val="0"/>
                          <w:marRight w:val="0"/>
                          <w:marTop w:val="0"/>
                          <w:marBottom w:val="0"/>
                          <w:divBdr>
                            <w:top w:val="none" w:sz="0" w:space="0" w:color="auto"/>
                            <w:left w:val="none" w:sz="0" w:space="0" w:color="auto"/>
                            <w:bottom w:val="none" w:sz="0" w:space="0" w:color="auto"/>
                            <w:right w:val="none" w:sz="0" w:space="0" w:color="auto"/>
                          </w:divBdr>
                          <w:divsChild>
                            <w:div w:id="1418747519">
                              <w:marLeft w:val="0"/>
                              <w:marRight w:val="0"/>
                              <w:marTop w:val="0"/>
                              <w:marBottom w:val="0"/>
                              <w:divBdr>
                                <w:top w:val="none" w:sz="0" w:space="0" w:color="auto"/>
                                <w:left w:val="none" w:sz="0" w:space="0" w:color="auto"/>
                                <w:bottom w:val="none" w:sz="0" w:space="0" w:color="auto"/>
                                <w:right w:val="none" w:sz="0" w:space="0" w:color="auto"/>
                              </w:divBdr>
                              <w:divsChild>
                                <w:div w:id="1028946244">
                                  <w:marLeft w:val="0"/>
                                  <w:marRight w:val="0"/>
                                  <w:marTop w:val="0"/>
                                  <w:marBottom w:val="0"/>
                                  <w:divBdr>
                                    <w:top w:val="none" w:sz="0" w:space="0" w:color="auto"/>
                                    <w:left w:val="none" w:sz="0" w:space="0" w:color="auto"/>
                                    <w:bottom w:val="none" w:sz="0" w:space="0" w:color="auto"/>
                                    <w:right w:val="none" w:sz="0" w:space="0" w:color="auto"/>
                                  </w:divBdr>
                                  <w:divsChild>
                                    <w:div w:id="458648545">
                                      <w:marLeft w:val="0"/>
                                      <w:marRight w:val="0"/>
                                      <w:marTop w:val="0"/>
                                      <w:marBottom w:val="0"/>
                                      <w:divBdr>
                                        <w:top w:val="none" w:sz="0" w:space="0" w:color="auto"/>
                                        <w:left w:val="none" w:sz="0" w:space="0" w:color="auto"/>
                                        <w:bottom w:val="none" w:sz="0" w:space="0" w:color="auto"/>
                                        <w:right w:val="none" w:sz="0" w:space="0" w:color="auto"/>
                                      </w:divBdr>
                                      <w:divsChild>
                                        <w:div w:id="1771124846">
                                          <w:marLeft w:val="0"/>
                                          <w:marRight w:val="0"/>
                                          <w:marTop w:val="0"/>
                                          <w:marBottom w:val="180"/>
                                          <w:divBdr>
                                            <w:top w:val="none" w:sz="0" w:space="0" w:color="auto"/>
                                            <w:left w:val="none" w:sz="0" w:space="0" w:color="auto"/>
                                            <w:bottom w:val="none" w:sz="0" w:space="0" w:color="auto"/>
                                            <w:right w:val="none" w:sz="0" w:space="0" w:color="auto"/>
                                          </w:divBdr>
                                        </w:div>
                                        <w:div w:id="1364475482">
                                          <w:marLeft w:val="0"/>
                                          <w:marRight w:val="0"/>
                                          <w:marTop w:val="0"/>
                                          <w:marBottom w:val="1800"/>
                                          <w:divBdr>
                                            <w:top w:val="none" w:sz="0" w:space="0" w:color="auto"/>
                                            <w:left w:val="none" w:sz="0" w:space="0" w:color="auto"/>
                                            <w:bottom w:val="none" w:sz="0" w:space="0" w:color="auto"/>
                                            <w:right w:val="none" w:sz="0" w:space="0" w:color="auto"/>
                                          </w:divBdr>
                                          <w:divsChild>
                                            <w:div w:id="1725331239">
                                              <w:marLeft w:val="375"/>
                                              <w:marRight w:val="375"/>
                                              <w:marTop w:val="0"/>
                                              <w:marBottom w:val="225"/>
                                              <w:divBdr>
                                                <w:top w:val="none" w:sz="0" w:space="0" w:color="auto"/>
                                                <w:left w:val="none" w:sz="0" w:space="0" w:color="auto"/>
                                                <w:bottom w:val="none" w:sz="0" w:space="0" w:color="auto"/>
                                                <w:right w:val="none" w:sz="0" w:space="0" w:color="auto"/>
                                              </w:divBdr>
                                              <w:divsChild>
                                                <w:div w:id="1994675022">
                                                  <w:marLeft w:val="0"/>
                                                  <w:marRight w:val="0"/>
                                                  <w:marTop w:val="0"/>
                                                  <w:marBottom w:val="0"/>
                                                  <w:divBdr>
                                                    <w:top w:val="none" w:sz="0" w:space="0" w:color="auto"/>
                                                    <w:left w:val="none" w:sz="0" w:space="0" w:color="auto"/>
                                                    <w:bottom w:val="none" w:sz="0" w:space="0" w:color="auto"/>
                                                    <w:right w:val="none" w:sz="0" w:space="0" w:color="auto"/>
                                                  </w:divBdr>
                                                  <w:divsChild>
                                                    <w:div w:id="259535598">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16537823">
                                                          <w:marLeft w:val="-375"/>
                                                          <w:marRight w:val="0"/>
                                                          <w:marTop w:val="0"/>
                                                          <w:marBottom w:val="150"/>
                                                          <w:divBdr>
                                                            <w:top w:val="none" w:sz="0" w:space="0" w:color="auto"/>
                                                            <w:left w:val="none" w:sz="0" w:space="0" w:color="auto"/>
                                                            <w:bottom w:val="none" w:sz="0" w:space="0" w:color="auto"/>
                                                            <w:right w:val="none" w:sz="0" w:space="0" w:color="auto"/>
                                                          </w:divBdr>
                                                        </w:div>
                                                        <w:div w:id="2953817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760052">
                  <w:marLeft w:val="0"/>
                  <w:marRight w:val="0"/>
                  <w:marTop w:val="0"/>
                  <w:marBottom w:val="0"/>
                  <w:divBdr>
                    <w:top w:val="none" w:sz="0" w:space="0" w:color="auto"/>
                    <w:left w:val="none" w:sz="0" w:space="0" w:color="auto"/>
                    <w:bottom w:val="single" w:sz="6" w:space="0" w:color="DFDFDF"/>
                    <w:right w:val="none" w:sz="0" w:space="0" w:color="auto"/>
                  </w:divBdr>
                  <w:divsChild>
                    <w:div w:id="94006847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372266262">
      <w:bodyDiv w:val="1"/>
      <w:marLeft w:val="0"/>
      <w:marRight w:val="0"/>
      <w:marTop w:val="0"/>
      <w:marBottom w:val="0"/>
      <w:divBdr>
        <w:top w:val="none" w:sz="0" w:space="0" w:color="auto"/>
        <w:left w:val="none" w:sz="0" w:space="0" w:color="auto"/>
        <w:bottom w:val="none" w:sz="0" w:space="0" w:color="auto"/>
        <w:right w:val="none" w:sz="0" w:space="0" w:color="auto"/>
      </w:divBdr>
      <w:divsChild>
        <w:div w:id="2102332121">
          <w:marLeft w:val="0"/>
          <w:marRight w:val="0"/>
          <w:marTop w:val="0"/>
          <w:marBottom w:val="0"/>
          <w:divBdr>
            <w:top w:val="none" w:sz="0" w:space="0" w:color="auto"/>
            <w:left w:val="none" w:sz="0" w:space="0" w:color="auto"/>
            <w:bottom w:val="none" w:sz="0" w:space="0" w:color="auto"/>
            <w:right w:val="none" w:sz="0" w:space="0" w:color="auto"/>
          </w:divBdr>
        </w:div>
        <w:div w:id="1494954268">
          <w:marLeft w:val="0"/>
          <w:marRight w:val="0"/>
          <w:marTop w:val="0"/>
          <w:marBottom w:val="0"/>
          <w:divBdr>
            <w:top w:val="none" w:sz="0" w:space="0" w:color="auto"/>
            <w:left w:val="none" w:sz="0" w:space="0" w:color="auto"/>
            <w:bottom w:val="none" w:sz="0" w:space="0" w:color="auto"/>
            <w:right w:val="none" w:sz="0" w:space="0" w:color="auto"/>
          </w:divBdr>
          <w:divsChild>
            <w:div w:id="1121681159">
              <w:marLeft w:val="0"/>
              <w:marRight w:val="0"/>
              <w:marTop w:val="0"/>
              <w:marBottom w:val="0"/>
              <w:divBdr>
                <w:top w:val="none" w:sz="0" w:space="0" w:color="auto"/>
                <w:left w:val="none" w:sz="0" w:space="0" w:color="auto"/>
                <w:bottom w:val="none" w:sz="0" w:space="0" w:color="auto"/>
                <w:right w:val="none" w:sz="0" w:space="0" w:color="auto"/>
              </w:divBdr>
              <w:divsChild>
                <w:div w:id="1252203865">
                  <w:marLeft w:val="0"/>
                  <w:marRight w:val="0"/>
                  <w:marTop w:val="0"/>
                  <w:marBottom w:val="0"/>
                  <w:divBdr>
                    <w:top w:val="none" w:sz="0" w:space="0" w:color="auto"/>
                    <w:left w:val="none" w:sz="0" w:space="0" w:color="auto"/>
                    <w:bottom w:val="none" w:sz="0" w:space="0" w:color="auto"/>
                    <w:right w:val="none" w:sz="0" w:space="0" w:color="auto"/>
                  </w:divBdr>
                  <w:divsChild>
                    <w:div w:id="904026792">
                      <w:marLeft w:val="0"/>
                      <w:marRight w:val="0"/>
                      <w:marTop w:val="0"/>
                      <w:marBottom w:val="0"/>
                      <w:divBdr>
                        <w:top w:val="none" w:sz="0" w:space="0" w:color="auto"/>
                        <w:left w:val="none" w:sz="0" w:space="0" w:color="auto"/>
                        <w:bottom w:val="none" w:sz="0" w:space="0" w:color="auto"/>
                        <w:right w:val="none" w:sz="0" w:space="0" w:color="auto"/>
                      </w:divBdr>
                    </w:div>
                    <w:div w:id="1210386655">
                      <w:marLeft w:val="0"/>
                      <w:marRight w:val="0"/>
                      <w:marTop w:val="0"/>
                      <w:marBottom w:val="0"/>
                      <w:divBdr>
                        <w:top w:val="none" w:sz="0" w:space="0" w:color="auto"/>
                        <w:left w:val="none" w:sz="0" w:space="0" w:color="auto"/>
                        <w:bottom w:val="none" w:sz="0" w:space="0" w:color="auto"/>
                        <w:right w:val="none" w:sz="0" w:space="0" w:color="auto"/>
                      </w:divBdr>
                      <w:divsChild>
                        <w:div w:id="1577208385">
                          <w:marLeft w:val="0"/>
                          <w:marRight w:val="0"/>
                          <w:marTop w:val="0"/>
                          <w:marBottom w:val="0"/>
                          <w:divBdr>
                            <w:top w:val="none" w:sz="0" w:space="0" w:color="auto"/>
                            <w:left w:val="none" w:sz="0" w:space="0" w:color="auto"/>
                            <w:bottom w:val="none" w:sz="0" w:space="0" w:color="auto"/>
                            <w:right w:val="none" w:sz="0" w:space="0" w:color="auto"/>
                          </w:divBdr>
                          <w:divsChild>
                            <w:div w:id="1678069091">
                              <w:marLeft w:val="0"/>
                              <w:marRight w:val="0"/>
                              <w:marTop w:val="0"/>
                              <w:marBottom w:val="0"/>
                              <w:divBdr>
                                <w:top w:val="none" w:sz="0" w:space="0" w:color="auto"/>
                                <w:left w:val="none" w:sz="0" w:space="0" w:color="auto"/>
                                <w:bottom w:val="none" w:sz="0" w:space="0" w:color="auto"/>
                                <w:right w:val="none" w:sz="0" w:space="0" w:color="auto"/>
                              </w:divBdr>
                              <w:divsChild>
                                <w:div w:id="2136294541">
                                  <w:marLeft w:val="0"/>
                                  <w:marRight w:val="0"/>
                                  <w:marTop w:val="0"/>
                                  <w:marBottom w:val="0"/>
                                  <w:divBdr>
                                    <w:top w:val="none" w:sz="0" w:space="0" w:color="auto"/>
                                    <w:left w:val="none" w:sz="0" w:space="0" w:color="auto"/>
                                    <w:bottom w:val="none" w:sz="0" w:space="0" w:color="auto"/>
                                    <w:right w:val="none" w:sz="0" w:space="0" w:color="auto"/>
                                  </w:divBdr>
                                  <w:divsChild>
                                    <w:div w:id="1084883411">
                                      <w:marLeft w:val="0"/>
                                      <w:marRight w:val="0"/>
                                      <w:marTop w:val="0"/>
                                      <w:marBottom w:val="0"/>
                                      <w:divBdr>
                                        <w:top w:val="none" w:sz="0" w:space="0" w:color="auto"/>
                                        <w:left w:val="none" w:sz="0" w:space="0" w:color="auto"/>
                                        <w:bottom w:val="none" w:sz="0" w:space="0" w:color="auto"/>
                                        <w:right w:val="none" w:sz="0" w:space="0" w:color="auto"/>
                                      </w:divBdr>
                                      <w:divsChild>
                                        <w:div w:id="163324045">
                                          <w:marLeft w:val="0"/>
                                          <w:marRight w:val="0"/>
                                          <w:marTop w:val="0"/>
                                          <w:marBottom w:val="180"/>
                                          <w:divBdr>
                                            <w:top w:val="none" w:sz="0" w:space="0" w:color="auto"/>
                                            <w:left w:val="none" w:sz="0" w:space="0" w:color="auto"/>
                                            <w:bottom w:val="none" w:sz="0" w:space="0" w:color="auto"/>
                                            <w:right w:val="none" w:sz="0" w:space="0" w:color="auto"/>
                                          </w:divBdr>
                                        </w:div>
                                        <w:div w:id="2062164966">
                                          <w:marLeft w:val="0"/>
                                          <w:marRight w:val="0"/>
                                          <w:marTop w:val="0"/>
                                          <w:marBottom w:val="1800"/>
                                          <w:divBdr>
                                            <w:top w:val="none" w:sz="0" w:space="0" w:color="auto"/>
                                            <w:left w:val="none" w:sz="0" w:space="0" w:color="auto"/>
                                            <w:bottom w:val="none" w:sz="0" w:space="0" w:color="auto"/>
                                            <w:right w:val="none" w:sz="0" w:space="0" w:color="auto"/>
                                          </w:divBdr>
                                          <w:divsChild>
                                            <w:div w:id="1058824249">
                                              <w:marLeft w:val="375"/>
                                              <w:marRight w:val="375"/>
                                              <w:marTop w:val="0"/>
                                              <w:marBottom w:val="225"/>
                                              <w:divBdr>
                                                <w:top w:val="none" w:sz="0" w:space="0" w:color="auto"/>
                                                <w:left w:val="none" w:sz="0" w:space="0" w:color="auto"/>
                                                <w:bottom w:val="none" w:sz="0" w:space="0" w:color="auto"/>
                                                <w:right w:val="none" w:sz="0" w:space="0" w:color="auto"/>
                                              </w:divBdr>
                                              <w:divsChild>
                                                <w:div w:id="1204487390">
                                                  <w:marLeft w:val="0"/>
                                                  <w:marRight w:val="0"/>
                                                  <w:marTop w:val="0"/>
                                                  <w:marBottom w:val="0"/>
                                                  <w:divBdr>
                                                    <w:top w:val="none" w:sz="0" w:space="0" w:color="auto"/>
                                                    <w:left w:val="none" w:sz="0" w:space="0" w:color="auto"/>
                                                    <w:bottom w:val="none" w:sz="0" w:space="0" w:color="auto"/>
                                                    <w:right w:val="none" w:sz="0" w:space="0" w:color="auto"/>
                                                  </w:divBdr>
                                                  <w:divsChild>
                                                    <w:div w:id="31989538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55953745">
                                                          <w:marLeft w:val="-375"/>
                                                          <w:marRight w:val="0"/>
                                                          <w:marTop w:val="0"/>
                                                          <w:marBottom w:val="150"/>
                                                          <w:divBdr>
                                                            <w:top w:val="none" w:sz="0" w:space="0" w:color="auto"/>
                                                            <w:left w:val="none" w:sz="0" w:space="0" w:color="auto"/>
                                                            <w:bottom w:val="none" w:sz="0" w:space="0" w:color="auto"/>
                                                            <w:right w:val="none" w:sz="0" w:space="0" w:color="auto"/>
                                                          </w:divBdr>
                                                        </w:div>
                                                        <w:div w:id="1801075530">
                                                          <w:marLeft w:val="0"/>
                                                          <w:marRight w:val="0"/>
                                                          <w:marTop w:val="0"/>
                                                          <w:marBottom w:val="225"/>
                                                          <w:divBdr>
                                                            <w:top w:val="none" w:sz="0" w:space="0" w:color="auto"/>
                                                            <w:left w:val="none" w:sz="0" w:space="0" w:color="auto"/>
                                                            <w:bottom w:val="none" w:sz="0" w:space="0" w:color="auto"/>
                                                            <w:right w:val="none" w:sz="0" w:space="0" w:color="auto"/>
                                                          </w:divBdr>
                                                          <w:divsChild>
                                                            <w:div w:id="191739811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3440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855343098">
                                                  <w:marLeft w:val="-375"/>
                                                  <w:marRight w:val="0"/>
                                                  <w:marTop w:val="0"/>
                                                  <w:marBottom w:val="240"/>
                                                  <w:divBdr>
                                                    <w:top w:val="none" w:sz="0" w:space="0" w:color="auto"/>
                                                    <w:left w:val="none" w:sz="0" w:space="0" w:color="auto"/>
                                                    <w:bottom w:val="none" w:sz="0" w:space="0" w:color="auto"/>
                                                    <w:right w:val="none" w:sz="0" w:space="0" w:color="auto"/>
                                                  </w:divBdr>
                                                </w:div>
                                                <w:div w:id="689330413">
                                                  <w:marLeft w:val="0"/>
                                                  <w:marRight w:val="0"/>
                                                  <w:marTop w:val="0"/>
                                                  <w:marBottom w:val="0"/>
                                                  <w:divBdr>
                                                    <w:top w:val="none" w:sz="0" w:space="0" w:color="auto"/>
                                                    <w:left w:val="none" w:sz="0" w:space="0" w:color="auto"/>
                                                    <w:bottom w:val="none" w:sz="0" w:space="0" w:color="auto"/>
                                                    <w:right w:val="none" w:sz="0" w:space="0" w:color="auto"/>
                                                  </w:divBdr>
                                                </w:div>
                                              </w:divsChild>
                                            </w:div>
                                            <w:div w:id="1355039027">
                                              <w:marLeft w:val="375"/>
                                              <w:marRight w:val="375"/>
                                              <w:marTop w:val="0"/>
                                              <w:marBottom w:val="225"/>
                                              <w:divBdr>
                                                <w:top w:val="none" w:sz="0" w:space="0" w:color="auto"/>
                                                <w:left w:val="none" w:sz="0" w:space="0" w:color="auto"/>
                                                <w:bottom w:val="none" w:sz="0" w:space="0" w:color="auto"/>
                                                <w:right w:val="none" w:sz="0" w:space="0" w:color="auto"/>
                                              </w:divBdr>
                                              <w:divsChild>
                                                <w:div w:id="857622165">
                                                  <w:marLeft w:val="0"/>
                                                  <w:marRight w:val="0"/>
                                                  <w:marTop w:val="0"/>
                                                  <w:marBottom w:val="0"/>
                                                  <w:divBdr>
                                                    <w:top w:val="none" w:sz="0" w:space="0" w:color="auto"/>
                                                    <w:left w:val="none" w:sz="0" w:space="0" w:color="auto"/>
                                                    <w:bottom w:val="none" w:sz="0" w:space="0" w:color="auto"/>
                                                    <w:right w:val="none" w:sz="0" w:space="0" w:color="auto"/>
                                                  </w:divBdr>
                                                  <w:divsChild>
                                                    <w:div w:id="175200463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137333675">
                                                          <w:marLeft w:val="-375"/>
                                                          <w:marRight w:val="0"/>
                                                          <w:marTop w:val="0"/>
                                                          <w:marBottom w:val="150"/>
                                                          <w:divBdr>
                                                            <w:top w:val="none" w:sz="0" w:space="0" w:color="auto"/>
                                                            <w:left w:val="none" w:sz="0" w:space="0" w:color="auto"/>
                                                            <w:bottom w:val="none" w:sz="0" w:space="0" w:color="auto"/>
                                                            <w:right w:val="none" w:sz="0" w:space="0" w:color="auto"/>
                                                          </w:divBdr>
                                                        </w:div>
                                                        <w:div w:id="2844279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7810214">
                                              <w:marLeft w:val="375"/>
                                              <w:marRight w:val="375"/>
                                              <w:marTop w:val="0"/>
                                              <w:marBottom w:val="225"/>
                                              <w:divBdr>
                                                <w:top w:val="none" w:sz="0" w:space="0" w:color="auto"/>
                                                <w:left w:val="none" w:sz="0" w:space="0" w:color="auto"/>
                                                <w:bottom w:val="none" w:sz="0" w:space="0" w:color="auto"/>
                                                <w:right w:val="none" w:sz="0" w:space="0" w:color="auto"/>
                                              </w:divBdr>
                                              <w:divsChild>
                                                <w:div w:id="1237209120">
                                                  <w:marLeft w:val="0"/>
                                                  <w:marRight w:val="0"/>
                                                  <w:marTop w:val="0"/>
                                                  <w:marBottom w:val="0"/>
                                                  <w:divBdr>
                                                    <w:top w:val="none" w:sz="0" w:space="0" w:color="auto"/>
                                                    <w:left w:val="none" w:sz="0" w:space="0" w:color="auto"/>
                                                    <w:bottom w:val="none" w:sz="0" w:space="0" w:color="auto"/>
                                                    <w:right w:val="none" w:sz="0" w:space="0" w:color="auto"/>
                                                  </w:divBdr>
                                                  <w:divsChild>
                                                    <w:div w:id="64424035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861354105">
                                                          <w:marLeft w:val="-375"/>
                                                          <w:marRight w:val="0"/>
                                                          <w:marTop w:val="0"/>
                                                          <w:marBottom w:val="150"/>
                                                          <w:divBdr>
                                                            <w:top w:val="none" w:sz="0" w:space="0" w:color="auto"/>
                                                            <w:left w:val="none" w:sz="0" w:space="0" w:color="auto"/>
                                                            <w:bottom w:val="none" w:sz="0" w:space="0" w:color="auto"/>
                                                            <w:right w:val="none" w:sz="0" w:space="0" w:color="auto"/>
                                                          </w:divBdr>
                                                        </w:div>
                                                        <w:div w:id="18746092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0831233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64261296">
                                                  <w:marLeft w:val="-375"/>
                                                  <w:marRight w:val="0"/>
                                                  <w:marTop w:val="0"/>
                                                  <w:marBottom w:val="240"/>
                                                  <w:divBdr>
                                                    <w:top w:val="none" w:sz="0" w:space="0" w:color="auto"/>
                                                    <w:left w:val="none" w:sz="0" w:space="0" w:color="auto"/>
                                                    <w:bottom w:val="none" w:sz="0" w:space="0" w:color="auto"/>
                                                    <w:right w:val="none" w:sz="0" w:space="0" w:color="auto"/>
                                                  </w:divBdr>
                                                </w:div>
                                                <w:div w:id="1788888146">
                                                  <w:marLeft w:val="0"/>
                                                  <w:marRight w:val="0"/>
                                                  <w:marTop w:val="0"/>
                                                  <w:marBottom w:val="0"/>
                                                  <w:divBdr>
                                                    <w:top w:val="none" w:sz="0" w:space="0" w:color="auto"/>
                                                    <w:left w:val="none" w:sz="0" w:space="0" w:color="auto"/>
                                                    <w:bottom w:val="none" w:sz="0" w:space="0" w:color="auto"/>
                                                    <w:right w:val="none" w:sz="0" w:space="0" w:color="auto"/>
                                                  </w:divBdr>
                                                </w:div>
                                              </w:divsChild>
                                            </w:div>
                                            <w:div w:id="1591623135">
                                              <w:marLeft w:val="375"/>
                                              <w:marRight w:val="375"/>
                                              <w:marTop w:val="0"/>
                                              <w:marBottom w:val="225"/>
                                              <w:divBdr>
                                                <w:top w:val="none" w:sz="0" w:space="0" w:color="auto"/>
                                                <w:left w:val="none" w:sz="0" w:space="0" w:color="auto"/>
                                                <w:bottom w:val="none" w:sz="0" w:space="0" w:color="auto"/>
                                                <w:right w:val="none" w:sz="0" w:space="0" w:color="auto"/>
                                              </w:divBdr>
                                              <w:divsChild>
                                                <w:div w:id="97800207">
                                                  <w:marLeft w:val="0"/>
                                                  <w:marRight w:val="0"/>
                                                  <w:marTop w:val="0"/>
                                                  <w:marBottom w:val="0"/>
                                                  <w:divBdr>
                                                    <w:top w:val="none" w:sz="0" w:space="0" w:color="auto"/>
                                                    <w:left w:val="none" w:sz="0" w:space="0" w:color="auto"/>
                                                    <w:bottom w:val="none" w:sz="0" w:space="0" w:color="auto"/>
                                                    <w:right w:val="none" w:sz="0" w:space="0" w:color="auto"/>
                                                  </w:divBdr>
                                                  <w:divsChild>
                                                    <w:div w:id="145694308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58674913">
                                                          <w:marLeft w:val="-375"/>
                                                          <w:marRight w:val="0"/>
                                                          <w:marTop w:val="0"/>
                                                          <w:marBottom w:val="150"/>
                                                          <w:divBdr>
                                                            <w:top w:val="none" w:sz="0" w:space="0" w:color="auto"/>
                                                            <w:left w:val="none" w:sz="0" w:space="0" w:color="auto"/>
                                                            <w:bottom w:val="none" w:sz="0" w:space="0" w:color="auto"/>
                                                            <w:right w:val="none" w:sz="0" w:space="0" w:color="auto"/>
                                                          </w:divBdr>
                                                        </w:div>
                                                        <w:div w:id="11702204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96323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531961200">
                                                  <w:marLeft w:val="-375"/>
                                                  <w:marRight w:val="0"/>
                                                  <w:marTop w:val="0"/>
                                                  <w:marBottom w:val="240"/>
                                                  <w:divBdr>
                                                    <w:top w:val="none" w:sz="0" w:space="0" w:color="auto"/>
                                                    <w:left w:val="none" w:sz="0" w:space="0" w:color="auto"/>
                                                    <w:bottom w:val="none" w:sz="0" w:space="0" w:color="auto"/>
                                                    <w:right w:val="none" w:sz="0" w:space="0" w:color="auto"/>
                                                  </w:divBdr>
                                                </w:div>
                                                <w:div w:id="979270254">
                                                  <w:marLeft w:val="0"/>
                                                  <w:marRight w:val="0"/>
                                                  <w:marTop w:val="0"/>
                                                  <w:marBottom w:val="225"/>
                                                  <w:divBdr>
                                                    <w:top w:val="dashed" w:sz="6" w:space="11" w:color="CECECE"/>
                                                    <w:left w:val="single" w:sz="48" w:space="11" w:color="F3F3F3"/>
                                                    <w:bottom w:val="dashed" w:sz="6" w:space="11" w:color="CECECE"/>
                                                    <w:right w:val="none" w:sz="0" w:space="11" w:color="auto"/>
                                                  </w:divBdr>
                                                  <w:divsChild>
                                                    <w:div w:id="1973704321">
                                                      <w:marLeft w:val="0"/>
                                                      <w:marRight w:val="0"/>
                                                      <w:marTop w:val="0"/>
                                                      <w:marBottom w:val="120"/>
                                                      <w:divBdr>
                                                        <w:top w:val="none" w:sz="0" w:space="0" w:color="auto"/>
                                                        <w:left w:val="none" w:sz="0" w:space="0" w:color="auto"/>
                                                        <w:bottom w:val="single" w:sz="6" w:space="0" w:color="CCCCCC"/>
                                                        <w:right w:val="none" w:sz="0" w:space="0" w:color="auto"/>
                                                      </w:divBdr>
                                                    </w:div>
                                                    <w:div w:id="1115368770">
                                                      <w:marLeft w:val="0"/>
                                                      <w:marRight w:val="0"/>
                                                      <w:marTop w:val="0"/>
                                                      <w:marBottom w:val="120"/>
                                                      <w:divBdr>
                                                        <w:top w:val="none" w:sz="0" w:space="0" w:color="auto"/>
                                                        <w:left w:val="none" w:sz="0" w:space="0" w:color="auto"/>
                                                        <w:bottom w:val="single" w:sz="6" w:space="0" w:color="CCCCCC"/>
                                                        <w:right w:val="none" w:sz="0" w:space="0" w:color="auto"/>
                                                      </w:divBdr>
                                                    </w:div>
                                                    <w:div w:id="1077437680">
                                                      <w:marLeft w:val="0"/>
                                                      <w:marRight w:val="0"/>
                                                      <w:marTop w:val="0"/>
                                                      <w:marBottom w:val="120"/>
                                                      <w:divBdr>
                                                        <w:top w:val="none" w:sz="0" w:space="0" w:color="auto"/>
                                                        <w:left w:val="none" w:sz="0" w:space="0" w:color="auto"/>
                                                        <w:bottom w:val="single" w:sz="6" w:space="0" w:color="CCCCCC"/>
                                                        <w:right w:val="none" w:sz="0" w:space="0" w:color="auto"/>
                                                      </w:divBdr>
                                                    </w:div>
                                                    <w:div w:id="2111120530">
                                                      <w:marLeft w:val="0"/>
                                                      <w:marRight w:val="0"/>
                                                      <w:marTop w:val="0"/>
                                                      <w:marBottom w:val="120"/>
                                                      <w:divBdr>
                                                        <w:top w:val="none" w:sz="0" w:space="0" w:color="auto"/>
                                                        <w:left w:val="none" w:sz="0" w:space="0" w:color="auto"/>
                                                        <w:bottom w:val="single" w:sz="6" w:space="0" w:color="CCCCCC"/>
                                                        <w:right w:val="none" w:sz="0" w:space="0" w:color="auto"/>
                                                      </w:divBdr>
                                                    </w:div>
                                                    <w:div w:id="83502205">
                                                      <w:marLeft w:val="0"/>
                                                      <w:marRight w:val="0"/>
                                                      <w:marTop w:val="0"/>
                                                      <w:marBottom w:val="120"/>
                                                      <w:divBdr>
                                                        <w:top w:val="none" w:sz="0" w:space="0" w:color="auto"/>
                                                        <w:left w:val="none" w:sz="0" w:space="0" w:color="auto"/>
                                                        <w:bottom w:val="single" w:sz="6" w:space="0" w:color="CCCCCC"/>
                                                        <w:right w:val="none" w:sz="0" w:space="0" w:color="auto"/>
                                                      </w:divBdr>
                                                    </w:div>
                                                    <w:div w:id="1587884388">
                                                      <w:marLeft w:val="0"/>
                                                      <w:marRight w:val="0"/>
                                                      <w:marTop w:val="0"/>
                                                      <w:marBottom w:val="120"/>
                                                      <w:divBdr>
                                                        <w:top w:val="none" w:sz="0" w:space="0" w:color="auto"/>
                                                        <w:left w:val="none" w:sz="0" w:space="0" w:color="auto"/>
                                                        <w:bottom w:val="single" w:sz="6" w:space="0" w:color="CCCCCC"/>
                                                        <w:right w:val="none" w:sz="0" w:space="0" w:color="auto"/>
                                                      </w:divBdr>
                                                    </w:div>
                                                    <w:div w:id="1717007215">
                                                      <w:marLeft w:val="0"/>
                                                      <w:marRight w:val="0"/>
                                                      <w:marTop w:val="0"/>
                                                      <w:marBottom w:val="120"/>
                                                      <w:divBdr>
                                                        <w:top w:val="none" w:sz="0" w:space="0" w:color="auto"/>
                                                        <w:left w:val="none" w:sz="0" w:space="0" w:color="auto"/>
                                                        <w:bottom w:val="single" w:sz="6" w:space="0" w:color="CCCCCC"/>
                                                        <w:right w:val="none" w:sz="0" w:space="0" w:color="auto"/>
                                                      </w:divBdr>
                                                    </w:div>
                                                    <w:div w:id="555311439">
                                                      <w:marLeft w:val="0"/>
                                                      <w:marRight w:val="0"/>
                                                      <w:marTop w:val="0"/>
                                                      <w:marBottom w:val="120"/>
                                                      <w:divBdr>
                                                        <w:top w:val="none" w:sz="0" w:space="0" w:color="auto"/>
                                                        <w:left w:val="none" w:sz="0" w:space="0" w:color="auto"/>
                                                        <w:bottom w:val="single" w:sz="6" w:space="0" w:color="CCCCCC"/>
                                                        <w:right w:val="none" w:sz="0" w:space="0" w:color="auto"/>
                                                      </w:divBdr>
                                                    </w:div>
                                                    <w:div w:id="888418537">
                                                      <w:marLeft w:val="0"/>
                                                      <w:marRight w:val="0"/>
                                                      <w:marTop w:val="0"/>
                                                      <w:marBottom w:val="120"/>
                                                      <w:divBdr>
                                                        <w:top w:val="none" w:sz="0" w:space="0" w:color="auto"/>
                                                        <w:left w:val="none" w:sz="0" w:space="0" w:color="auto"/>
                                                        <w:bottom w:val="single" w:sz="6" w:space="0" w:color="CCCCCC"/>
                                                        <w:right w:val="none" w:sz="0" w:space="0" w:color="auto"/>
                                                      </w:divBdr>
                                                    </w:div>
                                                    <w:div w:id="1725367382">
                                                      <w:marLeft w:val="0"/>
                                                      <w:marRight w:val="0"/>
                                                      <w:marTop w:val="0"/>
                                                      <w:marBottom w:val="120"/>
                                                      <w:divBdr>
                                                        <w:top w:val="none" w:sz="0" w:space="0" w:color="auto"/>
                                                        <w:left w:val="none" w:sz="0" w:space="0" w:color="auto"/>
                                                        <w:bottom w:val="single" w:sz="6" w:space="0" w:color="CCCCCC"/>
                                                        <w:right w:val="none" w:sz="0" w:space="0" w:color="auto"/>
                                                      </w:divBdr>
                                                    </w:div>
                                                    <w:div w:id="1348171617">
                                                      <w:marLeft w:val="0"/>
                                                      <w:marRight w:val="0"/>
                                                      <w:marTop w:val="0"/>
                                                      <w:marBottom w:val="120"/>
                                                      <w:divBdr>
                                                        <w:top w:val="none" w:sz="0" w:space="0" w:color="auto"/>
                                                        <w:left w:val="none" w:sz="0" w:space="0" w:color="auto"/>
                                                        <w:bottom w:val="single" w:sz="6" w:space="0" w:color="CCCCCC"/>
                                                        <w:right w:val="none" w:sz="0" w:space="0" w:color="auto"/>
                                                      </w:divBdr>
                                                    </w:div>
                                                    <w:div w:id="1649091991">
                                                      <w:marLeft w:val="0"/>
                                                      <w:marRight w:val="0"/>
                                                      <w:marTop w:val="0"/>
                                                      <w:marBottom w:val="120"/>
                                                      <w:divBdr>
                                                        <w:top w:val="none" w:sz="0" w:space="0" w:color="auto"/>
                                                        <w:left w:val="none" w:sz="0" w:space="0" w:color="auto"/>
                                                        <w:bottom w:val="single" w:sz="6" w:space="0" w:color="CCCCCC"/>
                                                        <w:right w:val="none" w:sz="0" w:space="0" w:color="auto"/>
                                                      </w:divBdr>
                                                    </w:div>
                                                    <w:div w:id="521939624">
                                                      <w:marLeft w:val="0"/>
                                                      <w:marRight w:val="0"/>
                                                      <w:marTop w:val="0"/>
                                                      <w:marBottom w:val="120"/>
                                                      <w:divBdr>
                                                        <w:top w:val="none" w:sz="0" w:space="0" w:color="auto"/>
                                                        <w:left w:val="none" w:sz="0" w:space="0" w:color="auto"/>
                                                        <w:bottom w:val="single" w:sz="6" w:space="0" w:color="CCCCCC"/>
                                                        <w:right w:val="none" w:sz="0" w:space="0" w:color="auto"/>
                                                      </w:divBdr>
                                                    </w:div>
                                                    <w:div w:id="17317016">
                                                      <w:marLeft w:val="0"/>
                                                      <w:marRight w:val="0"/>
                                                      <w:marTop w:val="0"/>
                                                      <w:marBottom w:val="120"/>
                                                      <w:divBdr>
                                                        <w:top w:val="none" w:sz="0" w:space="0" w:color="auto"/>
                                                        <w:left w:val="none" w:sz="0" w:space="0" w:color="auto"/>
                                                        <w:bottom w:val="single" w:sz="6" w:space="0" w:color="CCCCCC"/>
                                                        <w:right w:val="none" w:sz="0" w:space="0" w:color="auto"/>
                                                      </w:divBdr>
                                                    </w:div>
                                                    <w:div w:id="663975307">
                                                      <w:marLeft w:val="0"/>
                                                      <w:marRight w:val="0"/>
                                                      <w:marTop w:val="0"/>
                                                      <w:marBottom w:val="120"/>
                                                      <w:divBdr>
                                                        <w:top w:val="none" w:sz="0" w:space="0" w:color="auto"/>
                                                        <w:left w:val="none" w:sz="0" w:space="0" w:color="auto"/>
                                                        <w:bottom w:val="single" w:sz="6" w:space="0" w:color="CCCCCC"/>
                                                        <w:right w:val="none" w:sz="0" w:space="0" w:color="auto"/>
                                                      </w:divBdr>
                                                    </w:div>
                                                    <w:div w:id="278032099">
                                                      <w:marLeft w:val="0"/>
                                                      <w:marRight w:val="0"/>
                                                      <w:marTop w:val="0"/>
                                                      <w:marBottom w:val="120"/>
                                                      <w:divBdr>
                                                        <w:top w:val="none" w:sz="0" w:space="0" w:color="auto"/>
                                                        <w:left w:val="none" w:sz="0" w:space="0" w:color="auto"/>
                                                        <w:bottom w:val="single" w:sz="6" w:space="0" w:color="CCCCCC"/>
                                                        <w:right w:val="none" w:sz="0" w:space="0" w:color="auto"/>
                                                      </w:divBdr>
                                                    </w:div>
                                                    <w:div w:id="417600199">
                                                      <w:marLeft w:val="0"/>
                                                      <w:marRight w:val="0"/>
                                                      <w:marTop w:val="0"/>
                                                      <w:marBottom w:val="120"/>
                                                      <w:divBdr>
                                                        <w:top w:val="none" w:sz="0" w:space="0" w:color="auto"/>
                                                        <w:left w:val="none" w:sz="0" w:space="0" w:color="auto"/>
                                                        <w:bottom w:val="single" w:sz="6" w:space="0" w:color="CCCCCC"/>
                                                        <w:right w:val="none" w:sz="0" w:space="0" w:color="auto"/>
                                                      </w:divBdr>
                                                    </w:div>
                                                    <w:div w:id="1543857228">
                                                      <w:marLeft w:val="0"/>
                                                      <w:marRight w:val="0"/>
                                                      <w:marTop w:val="0"/>
                                                      <w:marBottom w:val="120"/>
                                                      <w:divBdr>
                                                        <w:top w:val="none" w:sz="0" w:space="0" w:color="auto"/>
                                                        <w:left w:val="none" w:sz="0" w:space="0" w:color="auto"/>
                                                        <w:bottom w:val="single" w:sz="6" w:space="0" w:color="CCCCCC"/>
                                                        <w:right w:val="none" w:sz="0" w:space="0" w:color="auto"/>
                                                      </w:divBdr>
                                                    </w:div>
                                                    <w:div w:id="1548298422">
                                                      <w:marLeft w:val="0"/>
                                                      <w:marRight w:val="0"/>
                                                      <w:marTop w:val="0"/>
                                                      <w:marBottom w:val="120"/>
                                                      <w:divBdr>
                                                        <w:top w:val="none" w:sz="0" w:space="0" w:color="auto"/>
                                                        <w:left w:val="none" w:sz="0" w:space="0" w:color="auto"/>
                                                        <w:bottom w:val="single" w:sz="6" w:space="0" w:color="CCCCCC"/>
                                                        <w:right w:val="none" w:sz="0" w:space="0" w:color="auto"/>
                                                      </w:divBdr>
                                                    </w:div>
                                                    <w:div w:id="1715810047">
                                                      <w:marLeft w:val="0"/>
                                                      <w:marRight w:val="0"/>
                                                      <w:marTop w:val="0"/>
                                                      <w:marBottom w:val="120"/>
                                                      <w:divBdr>
                                                        <w:top w:val="none" w:sz="0" w:space="0" w:color="auto"/>
                                                        <w:left w:val="none" w:sz="0" w:space="0" w:color="auto"/>
                                                        <w:bottom w:val="single" w:sz="6" w:space="0" w:color="CCCCCC"/>
                                                        <w:right w:val="none" w:sz="0" w:space="0" w:color="auto"/>
                                                      </w:divBdr>
                                                    </w:div>
                                                    <w:div w:id="333147232">
                                                      <w:marLeft w:val="0"/>
                                                      <w:marRight w:val="0"/>
                                                      <w:marTop w:val="0"/>
                                                      <w:marBottom w:val="120"/>
                                                      <w:divBdr>
                                                        <w:top w:val="none" w:sz="0" w:space="0" w:color="auto"/>
                                                        <w:left w:val="none" w:sz="0" w:space="0" w:color="auto"/>
                                                        <w:bottom w:val="single" w:sz="6" w:space="0" w:color="CCCCCC"/>
                                                        <w:right w:val="none" w:sz="0" w:space="0" w:color="auto"/>
                                                      </w:divBdr>
                                                    </w:div>
                                                    <w:div w:id="906305125">
                                                      <w:marLeft w:val="0"/>
                                                      <w:marRight w:val="0"/>
                                                      <w:marTop w:val="0"/>
                                                      <w:marBottom w:val="120"/>
                                                      <w:divBdr>
                                                        <w:top w:val="none" w:sz="0" w:space="0" w:color="auto"/>
                                                        <w:left w:val="none" w:sz="0" w:space="0" w:color="auto"/>
                                                        <w:bottom w:val="single" w:sz="6" w:space="0" w:color="CCCCCC"/>
                                                        <w:right w:val="none" w:sz="0" w:space="0" w:color="auto"/>
                                                      </w:divBdr>
                                                    </w:div>
                                                    <w:div w:id="307126112">
                                                      <w:marLeft w:val="0"/>
                                                      <w:marRight w:val="0"/>
                                                      <w:marTop w:val="0"/>
                                                      <w:marBottom w:val="120"/>
                                                      <w:divBdr>
                                                        <w:top w:val="none" w:sz="0" w:space="0" w:color="auto"/>
                                                        <w:left w:val="none" w:sz="0" w:space="0" w:color="auto"/>
                                                        <w:bottom w:val="single" w:sz="6" w:space="0" w:color="CCCCCC"/>
                                                        <w:right w:val="none" w:sz="0" w:space="0" w:color="auto"/>
                                                      </w:divBdr>
                                                    </w:div>
                                                    <w:div w:id="100222644">
                                                      <w:marLeft w:val="0"/>
                                                      <w:marRight w:val="0"/>
                                                      <w:marTop w:val="0"/>
                                                      <w:marBottom w:val="120"/>
                                                      <w:divBdr>
                                                        <w:top w:val="none" w:sz="0" w:space="0" w:color="auto"/>
                                                        <w:left w:val="none" w:sz="0" w:space="0" w:color="auto"/>
                                                        <w:bottom w:val="single" w:sz="6" w:space="0" w:color="CCCCCC"/>
                                                        <w:right w:val="none" w:sz="0" w:space="0" w:color="auto"/>
                                                      </w:divBdr>
                                                    </w:div>
                                                    <w:div w:id="68774047">
                                                      <w:marLeft w:val="0"/>
                                                      <w:marRight w:val="0"/>
                                                      <w:marTop w:val="0"/>
                                                      <w:marBottom w:val="120"/>
                                                      <w:divBdr>
                                                        <w:top w:val="none" w:sz="0" w:space="0" w:color="auto"/>
                                                        <w:left w:val="none" w:sz="0" w:space="0" w:color="auto"/>
                                                        <w:bottom w:val="single" w:sz="6" w:space="0" w:color="CCCCCC"/>
                                                        <w:right w:val="none" w:sz="0" w:space="0" w:color="auto"/>
                                                      </w:divBdr>
                                                    </w:div>
                                                    <w:div w:id="1063795268">
                                                      <w:marLeft w:val="0"/>
                                                      <w:marRight w:val="0"/>
                                                      <w:marTop w:val="0"/>
                                                      <w:marBottom w:val="120"/>
                                                      <w:divBdr>
                                                        <w:top w:val="none" w:sz="0" w:space="0" w:color="auto"/>
                                                        <w:left w:val="none" w:sz="0" w:space="0" w:color="auto"/>
                                                        <w:bottom w:val="single" w:sz="6" w:space="0" w:color="CCCCCC"/>
                                                        <w:right w:val="none" w:sz="0" w:space="0" w:color="auto"/>
                                                      </w:divBdr>
                                                    </w:div>
                                                    <w:div w:id="1617323935">
                                                      <w:marLeft w:val="0"/>
                                                      <w:marRight w:val="0"/>
                                                      <w:marTop w:val="0"/>
                                                      <w:marBottom w:val="120"/>
                                                      <w:divBdr>
                                                        <w:top w:val="none" w:sz="0" w:space="0" w:color="auto"/>
                                                        <w:left w:val="none" w:sz="0" w:space="0" w:color="auto"/>
                                                        <w:bottom w:val="single" w:sz="6" w:space="0" w:color="CCCCCC"/>
                                                        <w:right w:val="none" w:sz="0" w:space="0" w:color="auto"/>
                                                      </w:divBdr>
                                                    </w:div>
                                                    <w:div w:id="1919359770">
                                                      <w:marLeft w:val="0"/>
                                                      <w:marRight w:val="0"/>
                                                      <w:marTop w:val="0"/>
                                                      <w:marBottom w:val="120"/>
                                                      <w:divBdr>
                                                        <w:top w:val="none" w:sz="0" w:space="0" w:color="auto"/>
                                                        <w:left w:val="none" w:sz="0" w:space="0" w:color="auto"/>
                                                        <w:bottom w:val="single" w:sz="6" w:space="0" w:color="CCCCCC"/>
                                                        <w:right w:val="none" w:sz="0" w:space="0" w:color="auto"/>
                                                      </w:divBdr>
                                                    </w:div>
                                                    <w:div w:id="108221995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947225589">
                  <w:marLeft w:val="0"/>
                  <w:marRight w:val="0"/>
                  <w:marTop w:val="0"/>
                  <w:marBottom w:val="0"/>
                  <w:divBdr>
                    <w:top w:val="none" w:sz="0" w:space="0" w:color="auto"/>
                    <w:left w:val="none" w:sz="0" w:space="0" w:color="auto"/>
                    <w:bottom w:val="single" w:sz="6" w:space="0" w:color="DFDFDF"/>
                    <w:right w:val="none" w:sz="0" w:space="0" w:color="auto"/>
                  </w:divBdr>
                  <w:divsChild>
                    <w:div w:id="195030995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25274880">
      <w:bodyDiv w:val="1"/>
      <w:marLeft w:val="0"/>
      <w:marRight w:val="0"/>
      <w:marTop w:val="0"/>
      <w:marBottom w:val="0"/>
      <w:divBdr>
        <w:top w:val="none" w:sz="0" w:space="0" w:color="auto"/>
        <w:left w:val="none" w:sz="0" w:space="0" w:color="auto"/>
        <w:bottom w:val="none" w:sz="0" w:space="0" w:color="auto"/>
        <w:right w:val="none" w:sz="0" w:space="0" w:color="auto"/>
      </w:divBdr>
      <w:divsChild>
        <w:div w:id="952398498">
          <w:marLeft w:val="0"/>
          <w:marRight w:val="0"/>
          <w:marTop w:val="0"/>
          <w:marBottom w:val="0"/>
          <w:divBdr>
            <w:top w:val="none" w:sz="0" w:space="0" w:color="auto"/>
            <w:left w:val="none" w:sz="0" w:space="0" w:color="auto"/>
            <w:bottom w:val="none" w:sz="0" w:space="0" w:color="auto"/>
            <w:right w:val="none" w:sz="0" w:space="0" w:color="auto"/>
          </w:divBdr>
        </w:div>
        <w:div w:id="2068336806">
          <w:marLeft w:val="0"/>
          <w:marRight w:val="0"/>
          <w:marTop w:val="0"/>
          <w:marBottom w:val="0"/>
          <w:divBdr>
            <w:top w:val="none" w:sz="0" w:space="0" w:color="auto"/>
            <w:left w:val="none" w:sz="0" w:space="0" w:color="auto"/>
            <w:bottom w:val="none" w:sz="0" w:space="0" w:color="auto"/>
            <w:right w:val="none" w:sz="0" w:space="0" w:color="auto"/>
          </w:divBdr>
          <w:divsChild>
            <w:div w:id="503597328">
              <w:marLeft w:val="0"/>
              <w:marRight w:val="0"/>
              <w:marTop w:val="0"/>
              <w:marBottom w:val="0"/>
              <w:divBdr>
                <w:top w:val="none" w:sz="0" w:space="0" w:color="auto"/>
                <w:left w:val="none" w:sz="0" w:space="0" w:color="auto"/>
                <w:bottom w:val="none" w:sz="0" w:space="0" w:color="auto"/>
                <w:right w:val="none" w:sz="0" w:space="0" w:color="auto"/>
              </w:divBdr>
              <w:divsChild>
                <w:div w:id="1480541137">
                  <w:marLeft w:val="0"/>
                  <w:marRight w:val="0"/>
                  <w:marTop w:val="0"/>
                  <w:marBottom w:val="0"/>
                  <w:divBdr>
                    <w:top w:val="none" w:sz="0" w:space="0" w:color="auto"/>
                    <w:left w:val="none" w:sz="0" w:space="0" w:color="auto"/>
                    <w:bottom w:val="none" w:sz="0" w:space="0" w:color="auto"/>
                    <w:right w:val="none" w:sz="0" w:space="0" w:color="auto"/>
                  </w:divBdr>
                  <w:divsChild>
                    <w:div w:id="1373110578">
                      <w:marLeft w:val="0"/>
                      <w:marRight w:val="0"/>
                      <w:marTop w:val="0"/>
                      <w:marBottom w:val="0"/>
                      <w:divBdr>
                        <w:top w:val="none" w:sz="0" w:space="0" w:color="auto"/>
                        <w:left w:val="none" w:sz="0" w:space="0" w:color="auto"/>
                        <w:bottom w:val="none" w:sz="0" w:space="0" w:color="auto"/>
                        <w:right w:val="none" w:sz="0" w:space="0" w:color="auto"/>
                      </w:divBdr>
                    </w:div>
                    <w:div w:id="2012415172">
                      <w:marLeft w:val="0"/>
                      <w:marRight w:val="0"/>
                      <w:marTop w:val="0"/>
                      <w:marBottom w:val="0"/>
                      <w:divBdr>
                        <w:top w:val="none" w:sz="0" w:space="0" w:color="auto"/>
                        <w:left w:val="none" w:sz="0" w:space="0" w:color="auto"/>
                        <w:bottom w:val="none" w:sz="0" w:space="0" w:color="auto"/>
                        <w:right w:val="none" w:sz="0" w:space="0" w:color="auto"/>
                      </w:divBdr>
                      <w:divsChild>
                        <w:div w:id="160005025">
                          <w:marLeft w:val="0"/>
                          <w:marRight w:val="0"/>
                          <w:marTop w:val="0"/>
                          <w:marBottom w:val="0"/>
                          <w:divBdr>
                            <w:top w:val="none" w:sz="0" w:space="0" w:color="auto"/>
                            <w:left w:val="none" w:sz="0" w:space="0" w:color="auto"/>
                            <w:bottom w:val="none" w:sz="0" w:space="0" w:color="auto"/>
                            <w:right w:val="none" w:sz="0" w:space="0" w:color="auto"/>
                          </w:divBdr>
                          <w:divsChild>
                            <w:div w:id="17893013">
                              <w:marLeft w:val="0"/>
                              <w:marRight w:val="0"/>
                              <w:marTop w:val="0"/>
                              <w:marBottom w:val="0"/>
                              <w:divBdr>
                                <w:top w:val="none" w:sz="0" w:space="0" w:color="auto"/>
                                <w:left w:val="none" w:sz="0" w:space="0" w:color="auto"/>
                                <w:bottom w:val="none" w:sz="0" w:space="0" w:color="auto"/>
                                <w:right w:val="none" w:sz="0" w:space="0" w:color="auto"/>
                              </w:divBdr>
                              <w:divsChild>
                                <w:div w:id="501547321">
                                  <w:marLeft w:val="0"/>
                                  <w:marRight w:val="0"/>
                                  <w:marTop w:val="0"/>
                                  <w:marBottom w:val="0"/>
                                  <w:divBdr>
                                    <w:top w:val="none" w:sz="0" w:space="0" w:color="auto"/>
                                    <w:left w:val="none" w:sz="0" w:space="0" w:color="auto"/>
                                    <w:bottom w:val="none" w:sz="0" w:space="0" w:color="auto"/>
                                    <w:right w:val="none" w:sz="0" w:space="0" w:color="auto"/>
                                  </w:divBdr>
                                  <w:divsChild>
                                    <w:div w:id="1350831449">
                                      <w:marLeft w:val="0"/>
                                      <w:marRight w:val="0"/>
                                      <w:marTop w:val="0"/>
                                      <w:marBottom w:val="0"/>
                                      <w:divBdr>
                                        <w:top w:val="none" w:sz="0" w:space="0" w:color="auto"/>
                                        <w:left w:val="none" w:sz="0" w:space="0" w:color="auto"/>
                                        <w:bottom w:val="none" w:sz="0" w:space="0" w:color="auto"/>
                                        <w:right w:val="none" w:sz="0" w:space="0" w:color="auto"/>
                                      </w:divBdr>
                                      <w:divsChild>
                                        <w:div w:id="1612667695">
                                          <w:marLeft w:val="0"/>
                                          <w:marRight w:val="0"/>
                                          <w:marTop w:val="0"/>
                                          <w:marBottom w:val="180"/>
                                          <w:divBdr>
                                            <w:top w:val="none" w:sz="0" w:space="0" w:color="auto"/>
                                            <w:left w:val="none" w:sz="0" w:space="0" w:color="auto"/>
                                            <w:bottom w:val="none" w:sz="0" w:space="0" w:color="auto"/>
                                            <w:right w:val="none" w:sz="0" w:space="0" w:color="auto"/>
                                          </w:divBdr>
                                        </w:div>
                                        <w:div w:id="112411057">
                                          <w:marLeft w:val="0"/>
                                          <w:marRight w:val="0"/>
                                          <w:marTop w:val="0"/>
                                          <w:marBottom w:val="1800"/>
                                          <w:divBdr>
                                            <w:top w:val="none" w:sz="0" w:space="0" w:color="auto"/>
                                            <w:left w:val="none" w:sz="0" w:space="0" w:color="auto"/>
                                            <w:bottom w:val="none" w:sz="0" w:space="0" w:color="auto"/>
                                            <w:right w:val="none" w:sz="0" w:space="0" w:color="auto"/>
                                          </w:divBdr>
                                          <w:divsChild>
                                            <w:div w:id="820194575">
                                              <w:marLeft w:val="375"/>
                                              <w:marRight w:val="375"/>
                                              <w:marTop w:val="0"/>
                                              <w:marBottom w:val="225"/>
                                              <w:divBdr>
                                                <w:top w:val="none" w:sz="0" w:space="0" w:color="auto"/>
                                                <w:left w:val="none" w:sz="0" w:space="0" w:color="auto"/>
                                                <w:bottom w:val="none" w:sz="0" w:space="0" w:color="auto"/>
                                                <w:right w:val="none" w:sz="0" w:space="0" w:color="auto"/>
                                              </w:divBdr>
                                              <w:divsChild>
                                                <w:div w:id="927807216">
                                                  <w:marLeft w:val="0"/>
                                                  <w:marRight w:val="0"/>
                                                  <w:marTop w:val="0"/>
                                                  <w:marBottom w:val="0"/>
                                                  <w:divBdr>
                                                    <w:top w:val="none" w:sz="0" w:space="0" w:color="auto"/>
                                                    <w:left w:val="none" w:sz="0" w:space="0" w:color="auto"/>
                                                    <w:bottom w:val="none" w:sz="0" w:space="0" w:color="auto"/>
                                                    <w:right w:val="none" w:sz="0" w:space="0" w:color="auto"/>
                                                  </w:divBdr>
                                                  <w:divsChild>
                                                    <w:div w:id="643045579">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257246496">
                                                          <w:marLeft w:val="-375"/>
                                                          <w:marRight w:val="0"/>
                                                          <w:marTop w:val="0"/>
                                                          <w:marBottom w:val="150"/>
                                                          <w:divBdr>
                                                            <w:top w:val="none" w:sz="0" w:space="0" w:color="auto"/>
                                                            <w:left w:val="none" w:sz="0" w:space="0" w:color="auto"/>
                                                            <w:bottom w:val="none" w:sz="0" w:space="0" w:color="auto"/>
                                                            <w:right w:val="none" w:sz="0" w:space="0" w:color="auto"/>
                                                          </w:divBdr>
                                                        </w:div>
                                                        <w:div w:id="11475530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0804971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15009616">
                                                  <w:marLeft w:val="-375"/>
                                                  <w:marRight w:val="0"/>
                                                  <w:marTop w:val="0"/>
                                                  <w:marBottom w:val="240"/>
                                                  <w:divBdr>
                                                    <w:top w:val="none" w:sz="0" w:space="0" w:color="auto"/>
                                                    <w:left w:val="none" w:sz="0" w:space="0" w:color="auto"/>
                                                    <w:bottom w:val="none" w:sz="0" w:space="0" w:color="auto"/>
                                                    <w:right w:val="none" w:sz="0" w:space="0" w:color="auto"/>
                                                  </w:divBdr>
                                                </w:div>
                                                <w:div w:id="10934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498963">
                  <w:marLeft w:val="0"/>
                  <w:marRight w:val="0"/>
                  <w:marTop w:val="0"/>
                  <w:marBottom w:val="0"/>
                  <w:divBdr>
                    <w:top w:val="none" w:sz="0" w:space="0" w:color="auto"/>
                    <w:left w:val="none" w:sz="0" w:space="0" w:color="auto"/>
                    <w:bottom w:val="single" w:sz="6" w:space="0" w:color="DFDFDF"/>
                    <w:right w:val="none" w:sz="0" w:space="0" w:color="auto"/>
                  </w:divBdr>
                  <w:divsChild>
                    <w:div w:id="127535902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455680566">
      <w:bodyDiv w:val="1"/>
      <w:marLeft w:val="0"/>
      <w:marRight w:val="0"/>
      <w:marTop w:val="0"/>
      <w:marBottom w:val="0"/>
      <w:divBdr>
        <w:top w:val="none" w:sz="0" w:space="0" w:color="auto"/>
        <w:left w:val="none" w:sz="0" w:space="0" w:color="auto"/>
        <w:bottom w:val="none" w:sz="0" w:space="0" w:color="auto"/>
        <w:right w:val="none" w:sz="0" w:space="0" w:color="auto"/>
      </w:divBdr>
      <w:divsChild>
        <w:div w:id="1591308416">
          <w:marLeft w:val="0"/>
          <w:marRight w:val="0"/>
          <w:marTop w:val="0"/>
          <w:marBottom w:val="0"/>
          <w:divBdr>
            <w:top w:val="none" w:sz="0" w:space="0" w:color="auto"/>
            <w:left w:val="none" w:sz="0" w:space="0" w:color="auto"/>
            <w:bottom w:val="none" w:sz="0" w:space="0" w:color="auto"/>
            <w:right w:val="none" w:sz="0" w:space="0" w:color="auto"/>
          </w:divBdr>
        </w:div>
        <w:div w:id="1068108968">
          <w:marLeft w:val="0"/>
          <w:marRight w:val="0"/>
          <w:marTop w:val="0"/>
          <w:marBottom w:val="0"/>
          <w:divBdr>
            <w:top w:val="none" w:sz="0" w:space="0" w:color="auto"/>
            <w:left w:val="none" w:sz="0" w:space="0" w:color="auto"/>
            <w:bottom w:val="none" w:sz="0" w:space="0" w:color="auto"/>
            <w:right w:val="none" w:sz="0" w:space="0" w:color="auto"/>
          </w:divBdr>
          <w:divsChild>
            <w:div w:id="421997853">
              <w:marLeft w:val="0"/>
              <w:marRight w:val="0"/>
              <w:marTop w:val="0"/>
              <w:marBottom w:val="0"/>
              <w:divBdr>
                <w:top w:val="none" w:sz="0" w:space="0" w:color="auto"/>
                <w:left w:val="none" w:sz="0" w:space="0" w:color="auto"/>
                <w:bottom w:val="none" w:sz="0" w:space="0" w:color="auto"/>
                <w:right w:val="none" w:sz="0" w:space="0" w:color="auto"/>
              </w:divBdr>
              <w:divsChild>
                <w:div w:id="1283608458">
                  <w:marLeft w:val="0"/>
                  <w:marRight w:val="0"/>
                  <w:marTop w:val="0"/>
                  <w:marBottom w:val="0"/>
                  <w:divBdr>
                    <w:top w:val="none" w:sz="0" w:space="0" w:color="auto"/>
                    <w:left w:val="none" w:sz="0" w:space="0" w:color="auto"/>
                    <w:bottom w:val="none" w:sz="0" w:space="0" w:color="auto"/>
                    <w:right w:val="none" w:sz="0" w:space="0" w:color="auto"/>
                  </w:divBdr>
                  <w:divsChild>
                    <w:div w:id="247008716">
                      <w:marLeft w:val="0"/>
                      <w:marRight w:val="0"/>
                      <w:marTop w:val="0"/>
                      <w:marBottom w:val="0"/>
                      <w:divBdr>
                        <w:top w:val="none" w:sz="0" w:space="0" w:color="auto"/>
                        <w:left w:val="none" w:sz="0" w:space="0" w:color="auto"/>
                        <w:bottom w:val="none" w:sz="0" w:space="0" w:color="auto"/>
                        <w:right w:val="none" w:sz="0" w:space="0" w:color="auto"/>
                      </w:divBdr>
                    </w:div>
                    <w:div w:id="1383558467">
                      <w:marLeft w:val="0"/>
                      <w:marRight w:val="0"/>
                      <w:marTop w:val="0"/>
                      <w:marBottom w:val="0"/>
                      <w:divBdr>
                        <w:top w:val="none" w:sz="0" w:space="0" w:color="auto"/>
                        <w:left w:val="none" w:sz="0" w:space="0" w:color="auto"/>
                        <w:bottom w:val="none" w:sz="0" w:space="0" w:color="auto"/>
                        <w:right w:val="none" w:sz="0" w:space="0" w:color="auto"/>
                      </w:divBdr>
                      <w:divsChild>
                        <w:div w:id="2115202535">
                          <w:marLeft w:val="0"/>
                          <w:marRight w:val="0"/>
                          <w:marTop w:val="0"/>
                          <w:marBottom w:val="0"/>
                          <w:divBdr>
                            <w:top w:val="none" w:sz="0" w:space="0" w:color="auto"/>
                            <w:left w:val="none" w:sz="0" w:space="0" w:color="auto"/>
                            <w:bottom w:val="none" w:sz="0" w:space="0" w:color="auto"/>
                            <w:right w:val="none" w:sz="0" w:space="0" w:color="auto"/>
                          </w:divBdr>
                          <w:divsChild>
                            <w:div w:id="754859209">
                              <w:marLeft w:val="0"/>
                              <w:marRight w:val="0"/>
                              <w:marTop w:val="0"/>
                              <w:marBottom w:val="0"/>
                              <w:divBdr>
                                <w:top w:val="none" w:sz="0" w:space="0" w:color="auto"/>
                                <w:left w:val="none" w:sz="0" w:space="0" w:color="auto"/>
                                <w:bottom w:val="none" w:sz="0" w:space="0" w:color="auto"/>
                                <w:right w:val="none" w:sz="0" w:space="0" w:color="auto"/>
                              </w:divBdr>
                              <w:divsChild>
                                <w:div w:id="1366785424">
                                  <w:marLeft w:val="0"/>
                                  <w:marRight w:val="0"/>
                                  <w:marTop w:val="0"/>
                                  <w:marBottom w:val="0"/>
                                  <w:divBdr>
                                    <w:top w:val="none" w:sz="0" w:space="0" w:color="auto"/>
                                    <w:left w:val="none" w:sz="0" w:space="0" w:color="auto"/>
                                    <w:bottom w:val="none" w:sz="0" w:space="0" w:color="auto"/>
                                    <w:right w:val="none" w:sz="0" w:space="0" w:color="auto"/>
                                  </w:divBdr>
                                  <w:divsChild>
                                    <w:div w:id="1387682631">
                                      <w:marLeft w:val="0"/>
                                      <w:marRight w:val="0"/>
                                      <w:marTop w:val="0"/>
                                      <w:marBottom w:val="0"/>
                                      <w:divBdr>
                                        <w:top w:val="none" w:sz="0" w:space="0" w:color="auto"/>
                                        <w:left w:val="none" w:sz="0" w:space="0" w:color="auto"/>
                                        <w:bottom w:val="none" w:sz="0" w:space="0" w:color="auto"/>
                                        <w:right w:val="none" w:sz="0" w:space="0" w:color="auto"/>
                                      </w:divBdr>
                                      <w:divsChild>
                                        <w:div w:id="1147363222">
                                          <w:marLeft w:val="0"/>
                                          <w:marRight w:val="0"/>
                                          <w:marTop w:val="0"/>
                                          <w:marBottom w:val="180"/>
                                          <w:divBdr>
                                            <w:top w:val="none" w:sz="0" w:space="0" w:color="auto"/>
                                            <w:left w:val="none" w:sz="0" w:space="0" w:color="auto"/>
                                            <w:bottom w:val="none" w:sz="0" w:space="0" w:color="auto"/>
                                            <w:right w:val="none" w:sz="0" w:space="0" w:color="auto"/>
                                          </w:divBdr>
                                        </w:div>
                                        <w:div w:id="449210004">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83375">
                  <w:marLeft w:val="0"/>
                  <w:marRight w:val="0"/>
                  <w:marTop w:val="0"/>
                  <w:marBottom w:val="0"/>
                  <w:divBdr>
                    <w:top w:val="none" w:sz="0" w:space="0" w:color="auto"/>
                    <w:left w:val="none" w:sz="0" w:space="0" w:color="auto"/>
                    <w:bottom w:val="single" w:sz="6" w:space="0" w:color="DFDFDF"/>
                    <w:right w:val="none" w:sz="0" w:space="0" w:color="auto"/>
                  </w:divBdr>
                  <w:divsChild>
                    <w:div w:id="162800601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557783689">
      <w:bodyDiv w:val="1"/>
      <w:marLeft w:val="0"/>
      <w:marRight w:val="0"/>
      <w:marTop w:val="0"/>
      <w:marBottom w:val="0"/>
      <w:divBdr>
        <w:top w:val="none" w:sz="0" w:space="0" w:color="auto"/>
        <w:left w:val="none" w:sz="0" w:space="0" w:color="auto"/>
        <w:bottom w:val="none" w:sz="0" w:space="0" w:color="auto"/>
        <w:right w:val="none" w:sz="0" w:space="0" w:color="auto"/>
      </w:divBdr>
      <w:divsChild>
        <w:div w:id="1109660819">
          <w:marLeft w:val="0"/>
          <w:marRight w:val="0"/>
          <w:marTop w:val="0"/>
          <w:marBottom w:val="0"/>
          <w:divBdr>
            <w:top w:val="none" w:sz="0" w:space="0" w:color="auto"/>
            <w:left w:val="none" w:sz="0" w:space="0" w:color="auto"/>
            <w:bottom w:val="none" w:sz="0" w:space="0" w:color="auto"/>
            <w:right w:val="none" w:sz="0" w:space="0" w:color="auto"/>
          </w:divBdr>
        </w:div>
        <w:div w:id="647592692">
          <w:marLeft w:val="0"/>
          <w:marRight w:val="0"/>
          <w:marTop w:val="0"/>
          <w:marBottom w:val="0"/>
          <w:divBdr>
            <w:top w:val="none" w:sz="0" w:space="0" w:color="auto"/>
            <w:left w:val="none" w:sz="0" w:space="0" w:color="auto"/>
            <w:bottom w:val="none" w:sz="0" w:space="0" w:color="auto"/>
            <w:right w:val="none" w:sz="0" w:space="0" w:color="auto"/>
          </w:divBdr>
          <w:divsChild>
            <w:div w:id="816533667">
              <w:marLeft w:val="0"/>
              <w:marRight w:val="0"/>
              <w:marTop w:val="0"/>
              <w:marBottom w:val="0"/>
              <w:divBdr>
                <w:top w:val="none" w:sz="0" w:space="0" w:color="auto"/>
                <w:left w:val="none" w:sz="0" w:space="0" w:color="auto"/>
                <w:bottom w:val="none" w:sz="0" w:space="0" w:color="auto"/>
                <w:right w:val="none" w:sz="0" w:space="0" w:color="auto"/>
              </w:divBdr>
              <w:divsChild>
                <w:div w:id="438329767">
                  <w:marLeft w:val="0"/>
                  <w:marRight w:val="0"/>
                  <w:marTop w:val="0"/>
                  <w:marBottom w:val="0"/>
                  <w:divBdr>
                    <w:top w:val="none" w:sz="0" w:space="0" w:color="auto"/>
                    <w:left w:val="none" w:sz="0" w:space="0" w:color="auto"/>
                    <w:bottom w:val="none" w:sz="0" w:space="0" w:color="auto"/>
                    <w:right w:val="none" w:sz="0" w:space="0" w:color="auto"/>
                  </w:divBdr>
                  <w:divsChild>
                    <w:div w:id="1725640356">
                      <w:marLeft w:val="0"/>
                      <w:marRight w:val="0"/>
                      <w:marTop w:val="0"/>
                      <w:marBottom w:val="0"/>
                      <w:divBdr>
                        <w:top w:val="none" w:sz="0" w:space="0" w:color="auto"/>
                        <w:left w:val="none" w:sz="0" w:space="0" w:color="auto"/>
                        <w:bottom w:val="none" w:sz="0" w:space="0" w:color="auto"/>
                        <w:right w:val="none" w:sz="0" w:space="0" w:color="auto"/>
                      </w:divBdr>
                    </w:div>
                    <w:div w:id="128982976">
                      <w:marLeft w:val="0"/>
                      <w:marRight w:val="0"/>
                      <w:marTop w:val="0"/>
                      <w:marBottom w:val="0"/>
                      <w:divBdr>
                        <w:top w:val="none" w:sz="0" w:space="0" w:color="auto"/>
                        <w:left w:val="none" w:sz="0" w:space="0" w:color="auto"/>
                        <w:bottom w:val="none" w:sz="0" w:space="0" w:color="auto"/>
                        <w:right w:val="none" w:sz="0" w:space="0" w:color="auto"/>
                      </w:divBdr>
                      <w:divsChild>
                        <w:div w:id="348800001">
                          <w:marLeft w:val="0"/>
                          <w:marRight w:val="0"/>
                          <w:marTop w:val="0"/>
                          <w:marBottom w:val="0"/>
                          <w:divBdr>
                            <w:top w:val="none" w:sz="0" w:space="0" w:color="auto"/>
                            <w:left w:val="none" w:sz="0" w:space="0" w:color="auto"/>
                            <w:bottom w:val="none" w:sz="0" w:space="0" w:color="auto"/>
                            <w:right w:val="none" w:sz="0" w:space="0" w:color="auto"/>
                          </w:divBdr>
                          <w:divsChild>
                            <w:div w:id="1530334913">
                              <w:marLeft w:val="0"/>
                              <w:marRight w:val="0"/>
                              <w:marTop w:val="0"/>
                              <w:marBottom w:val="0"/>
                              <w:divBdr>
                                <w:top w:val="none" w:sz="0" w:space="0" w:color="auto"/>
                                <w:left w:val="none" w:sz="0" w:space="0" w:color="auto"/>
                                <w:bottom w:val="none" w:sz="0" w:space="0" w:color="auto"/>
                                <w:right w:val="none" w:sz="0" w:space="0" w:color="auto"/>
                              </w:divBdr>
                              <w:divsChild>
                                <w:div w:id="914627194">
                                  <w:marLeft w:val="0"/>
                                  <w:marRight w:val="0"/>
                                  <w:marTop w:val="0"/>
                                  <w:marBottom w:val="0"/>
                                  <w:divBdr>
                                    <w:top w:val="none" w:sz="0" w:space="0" w:color="auto"/>
                                    <w:left w:val="none" w:sz="0" w:space="0" w:color="auto"/>
                                    <w:bottom w:val="none" w:sz="0" w:space="0" w:color="auto"/>
                                    <w:right w:val="none" w:sz="0" w:space="0" w:color="auto"/>
                                  </w:divBdr>
                                  <w:divsChild>
                                    <w:div w:id="559631320">
                                      <w:marLeft w:val="0"/>
                                      <w:marRight w:val="0"/>
                                      <w:marTop w:val="0"/>
                                      <w:marBottom w:val="0"/>
                                      <w:divBdr>
                                        <w:top w:val="none" w:sz="0" w:space="0" w:color="auto"/>
                                        <w:left w:val="none" w:sz="0" w:space="0" w:color="auto"/>
                                        <w:bottom w:val="none" w:sz="0" w:space="0" w:color="auto"/>
                                        <w:right w:val="none" w:sz="0" w:space="0" w:color="auto"/>
                                      </w:divBdr>
                                      <w:divsChild>
                                        <w:div w:id="1604220135">
                                          <w:marLeft w:val="0"/>
                                          <w:marRight w:val="0"/>
                                          <w:marTop w:val="0"/>
                                          <w:marBottom w:val="180"/>
                                          <w:divBdr>
                                            <w:top w:val="none" w:sz="0" w:space="0" w:color="auto"/>
                                            <w:left w:val="none" w:sz="0" w:space="0" w:color="auto"/>
                                            <w:bottom w:val="none" w:sz="0" w:space="0" w:color="auto"/>
                                            <w:right w:val="none" w:sz="0" w:space="0" w:color="auto"/>
                                          </w:divBdr>
                                        </w:div>
                                        <w:div w:id="1848204325">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264229">
                  <w:marLeft w:val="0"/>
                  <w:marRight w:val="0"/>
                  <w:marTop w:val="0"/>
                  <w:marBottom w:val="0"/>
                  <w:divBdr>
                    <w:top w:val="none" w:sz="0" w:space="0" w:color="auto"/>
                    <w:left w:val="none" w:sz="0" w:space="0" w:color="auto"/>
                    <w:bottom w:val="single" w:sz="6" w:space="0" w:color="DFDFDF"/>
                    <w:right w:val="none" w:sz="0" w:space="0" w:color="auto"/>
                  </w:divBdr>
                  <w:divsChild>
                    <w:div w:id="124977676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611865625">
      <w:bodyDiv w:val="1"/>
      <w:marLeft w:val="0"/>
      <w:marRight w:val="0"/>
      <w:marTop w:val="0"/>
      <w:marBottom w:val="0"/>
      <w:divBdr>
        <w:top w:val="none" w:sz="0" w:space="0" w:color="auto"/>
        <w:left w:val="none" w:sz="0" w:space="0" w:color="auto"/>
        <w:bottom w:val="none" w:sz="0" w:space="0" w:color="auto"/>
        <w:right w:val="none" w:sz="0" w:space="0" w:color="auto"/>
      </w:divBdr>
      <w:divsChild>
        <w:div w:id="116609017">
          <w:marLeft w:val="0"/>
          <w:marRight w:val="0"/>
          <w:marTop w:val="0"/>
          <w:marBottom w:val="0"/>
          <w:divBdr>
            <w:top w:val="none" w:sz="0" w:space="0" w:color="auto"/>
            <w:left w:val="none" w:sz="0" w:space="0" w:color="auto"/>
            <w:bottom w:val="none" w:sz="0" w:space="0" w:color="auto"/>
            <w:right w:val="none" w:sz="0" w:space="0" w:color="auto"/>
          </w:divBdr>
        </w:div>
        <w:div w:id="868954330">
          <w:marLeft w:val="0"/>
          <w:marRight w:val="0"/>
          <w:marTop w:val="0"/>
          <w:marBottom w:val="0"/>
          <w:divBdr>
            <w:top w:val="none" w:sz="0" w:space="0" w:color="auto"/>
            <w:left w:val="none" w:sz="0" w:space="0" w:color="auto"/>
            <w:bottom w:val="none" w:sz="0" w:space="0" w:color="auto"/>
            <w:right w:val="none" w:sz="0" w:space="0" w:color="auto"/>
          </w:divBdr>
          <w:divsChild>
            <w:div w:id="1065882163">
              <w:marLeft w:val="0"/>
              <w:marRight w:val="0"/>
              <w:marTop w:val="0"/>
              <w:marBottom w:val="0"/>
              <w:divBdr>
                <w:top w:val="none" w:sz="0" w:space="0" w:color="auto"/>
                <w:left w:val="none" w:sz="0" w:space="0" w:color="auto"/>
                <w:bottom w:val="none" w:sz="0" w:space="0" w:color="auto"/>
                <w:right w:val="none" w:sz="0" w:space="0" w:color="auto"/>
              </w:divBdr>
              <w:divsChild>
                <w:div w:id="366299369">
                  <w:marLeft w:val="0"/>
                  <w:marRight w:val="0"/>
                  <w:marTop w:val="0"/>
                  <w:marBottom w:val="0"/>
                  <w:divBdr>
                    <w:top w:val="none" w:sz="0" w:space="0" w:color="auto"/>
                    <w:left w:val="none" w:sz="0" w:space="0" w:color="auto"/>
                    <w:bottom w:val="none" w:sz="0" w:space="0" w:color="auto"/>
                    <w:right w:val="none" w:sz="0" w:space="0" w:color="auto"/>
                  </w:divBdr>
                  <w:divsChild>
                    <w:div w:id="769006550">
                      <w:marLeft w:val="0"/>
                      <w:marRight w:val="0"/>
                      <w:marTop w:val="0"/>
                      <w:marBottom w:val="0"/>
                      <w:divBdr>
                        <w:top w:val="none" w:sz="0" w:space="0" w:color="auto"/>
                        <w:left w:val="none" w:sz="0" w:space="0" w:color="auto"/>
                        <w:bottom w:val="none" w:sz="0" w:space="0" w:color="auto"/>
                        <w:right w:val="none" w:sz="0" w:space="0" w:color="auto"/>
                      </w:divBdr>
                    </w:div>
                    <w:div w:id="480579696">
                      <w:marLeft w:val="0"/>
                      <w:marRight w:val="0"/>
                      <w:marTop w:val="0"/>
                      <w:marBottom w:val="0"/>
                      <w:divBdr>
                        <w:top w:val="none" w:sz="0" w:space="0" w:color="auto"/>
                        <w:left w:val="none" w:sz="0" w:space="0" w:color="auto"/>
                        <w:bottom w:val="none" w:sz="0" w:space="0" w:color="auto"/>
                        <w:right w:val="none" w:sz="0" w:space="0" w:color="auto"/>
                      </w:divBdr>
                      <w:divsChild>
                        <w:div w:id="240875055">
                          <w:marLeft w:val="0"/>
                          <w:marRight w:val="0"/>
                          <w:marTop w:val="0"/>
                          <w:marBottom w:val="0"/>
                          <w:divBdr>
                            <w:top w:val="none" w:sz="0" w:space="0" w:color="auto"/>
                            <w:left w:val="none" w:sz="0" w:space="0" w:color="auto"/>
                            <w:bottom w:val="none" w:sz="0" w:space="0" w:color="auto"/>
                            <w:right w:val="none" w:sz="0" w:space="0" w:color="auto"/>
                          </w:divBdr>
                          <w:divsChild>
                            <w:div w:id="371928508">
                              <w:marLeft w:val="0"/>
                              <w:marRight w:val="0"/>
                              <w:marTop w:val="0"/>
                              <w:marBottom w:val="0"/>
                              <w:divBdr>
                                <w:top w:val="none" w:sz="0" w:space="0" w:color="auto"/>
                                <w:left w:val="none" w:sz="0" w:space="0" w:color="auto"/>
                                <w:bottom w:val="none" w:sz="0" w:space="0" w:color="auto"/>
                                <w:right w:val="none" w:sz="0" w:space="0" w:color="auto"/>
                              </w:divBdr>
                              <w:divsChild>
                                <w:div w:id="1756827246">
                                  <w:marLeft w:val="0"/>
                                  <w:marRight w:val="0"/>
                                  <w:marTop w:val="0"/>
                                  <w:marBottom w:val="0"/>
                                  <w:divBdr>
                                    <w:top w:val="none" w:sz="0" w:space="0" w:color="auto"/>
                                    <w:left w:val="none" w:sz="0" w:space="0" w:color="auto"/>
                                    <w:bottom w:val="none" w:sz="0" w:space="0" w:color="auto"/>
                                    <w:right w:val="none" w:sz="0" w:space="0" w:color="auto"/>
                                  </w:divBdr>
                                  <w:divsChild>
                                    <w:div w:id="1228035047">
                                      <w:marLeft w:val="0"/>
                                      <w:marRight w:val="0"/>
                                      <w:marTop w:val="0"/>
                                      <w:marBottom w:val="0"/>
                                      <w:divBdr>
                                        <w:top w:val="none" w:sz="0" w:space="0" w:color="auto"/>
                                        <w:left w:val="none" w:sz="0" w:space="0" w:color="auto"/>
                                        <w:bottom w:val="none" w:sz="0" w:space="0" w:color="auto"/>
                                        <w:right w:val="none" w:sz="0" w:space="0" w:color="auto"/>
                                      </w:divBdr>
                                      <w:divsChild>
                                        <w:div w:id="994652380">
                                          <w:marLeft w:val="0"/>
                                          <w:marRight w:val="0"/>
                                          <w:marTop w:val="0"/>
                                          <w:marBottom w:val="180"/>
                                          <w:divBdr>
                                            <w:top w:val="none" w:sz="0" w:space="0" w:color="auto"/>
                                            <w:left w:val="none" w:sz="0" w:space="0" w:color="auto"/>
                                            <w:bottom w:val="none" w:sz="0" w:space="0" w:color="auto"/>
                                            <w:right w:val="none" w:sz="0" w:space="0" w:color="auto"/>
                                          </w:divBdr>
                                          <w:divsChild>
                                            <w:div w:id="1636371219">
                                              <w:marLeft w:val="0"/>
                                              <w:marRight w:val="0"/>
                                              <w:marTop w:val="0"/>
                                              <w:marBottom w:val="0"/>
                                              <w:divBdr>
                                                <w:top w:val="none" w:sz="0" w:space="0" w:color="auto"/>
                                                <w:left w:val="none" w:sz="0" w:space="0" w:color="auto"/>
                                                <w:bottom w:val="none" w:sz="0" w:space="0" w:color="auto"/>
                                                <w:right w:val="none" w:sz="0" w:space="0" w:color="auto"/>
                                              </w:divBdr>
                                            </w:div>
                                            <w:div w:id="1965425973">
                                              <w:marLeft w:val="0"/>
                                              <w:marRight w:val="0"/>
                                              <w:marTop w:val="0"/>
                                              <w:marBottom w:val="0"/>
                                              <w:divBdr>
                                                <w:top w:val="none" w:sz="0" w:space="0" w:color="auto"/>
                                                <w:left w:val="none" w:sz="0" w:space="0" w:color="auto"/>
                                                <w:bottom w:val="none" w:sz="0" w:space="0" w:color="auto"/>
                                                <w:right w:val="none" w:sz="0" w:space="0" w:color="auto"/>
                                              </w:divBdr>
                                            </w:div>
                                          </w:divsChild>
                                        </w:div>
                                        <w:div w:id="477184980">
                                          <w:marLeft w:val="0"/>
                                          <w:marRight w:val="0"/>
                                          <w:marTop w:val="0"/>
                                          <w:marBottom w:val="1800"/>
                                          <w:divBdr>
                                            <w:top w:val="none" w:sz="0" w:space="0" w:color="auto"/>
                                            <w:left w:val="none" w:sz="0" w:space="0" w:color="auto"/>
                                            <w:bottom w:val="none" w:sz="0" w:space="0" w:color="auto"/>
                                            <w:right w:val="none" w:sz="0" w:space="0" w:color="auto"/>
                                          </w:divBdr>
                                          <w:divsChild>
                                            <w:div w:id="607810028">
                                              <w:marLeft w:val="0"/>
                                              <w:marRight w:val="0"/>
                                              <w:marTop w:val="15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4212024">
                  <w:marLeft w:val="0"/>
                  <w:marRight w:val="0"/>
                  <w:marTop w:val="0"/>
                  <w:marBottom w:val="0"/>
                  <w:divBdr>
                    <w:top w:val="none" w:sz="0" w:space="0" w:color="auto"/>
                    <w:left w:val="none" w:sz="0" w:space="0" w:color="auto"/>
                    <w:bottom w:val="single" w:sz="6" w:space="0" w:color="DFDFDF"/>
                    <w:right w:val="none" w:sz="0" w:space="0" w:color="auto"/>
                  </w:divBdr>
                  <w:divsChild>
                    <w:div w:id="203302174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19019409">
      <w:bodyDiv w:val="1"/>
      <w:marLeft w:val="0"/>
      <w:marRight w:val="0"/>
      <w:marTop w:val="0"/>
      <w:marBottom w:val="0"/>
      <w:divBdr>
        <w:top w:val="none" w:sz="0" w:space="0" w:color="auto"/>
        <w:left w:val="none" w:sz="0" w:space="0" w:color="auto"/>
        <w:bottom w:val="none" w:sz="0" w:space="0" w:color="auto"/>
        <w:right w:val="none" w:sz="0" w:space="0" w:color="auto"/>
      </w:divBdr>
      <w:divsChild>
        <w:div w:id="548955607">
          <w:marLeft w:val="0"/>
          <w:marRight w:val="0"/>
          <w:marTop w:val="0"/>
          <w:marBottom w:val="0"/>
          <w:divBdr>
            <w:top w:val="none" w:sz="0" w:space="0" w:color="auto"/>
            <w:left w:val="none" w:sz="0" w:space="0" w:color="auto"/>
            <w:bottom w:val="none" w:sz="0" w:space="0" w:color="auto"/>
            <w:right w:val="none" w:sz="0" w:space="0" w:color="auto"/>
          </w:divBdr>
        </w:div>
        <w:div w:id="1497841816">
          <w:marLeft w:val="0"/>
          <w:marRight w:val="0"/>
          <w:marTop w:val="0"/>
          <w:marBottom w:val="0"/>
          <w:divBdr>
            <w:top w:val="none" w:sz="0" w:space="0" w:color="auto"/>
            <w:left w:val="none" w:sz="0" w:space="0" w:color="auto"/>
            <w:bottom w:val="none" w:sz="0" w:space="0" w:color="auto"/>
            <w:right w:val="none" w:sz="0" w:space="0" w:color="auto"/>
          </w:divBdr>
          <w:divsChild>
            <w:div w:id="127825670">
              <w:marLeft w:val="0"/>
              <w:marRight w:val="0"/>
              <w:marTop w:val="0"/>
              <w:marBottom w:val="0"/>
              <w:divBdr>
                <w:top w:val="none" w:sz="0" w:space="0" w:color="auto"/>
                <w:left w:val="none" w:sz="0" w:space="0" w:color="auto"/>
                <w:bottom w:val="none" w:sz="0" w:space="0" w:color="auto"/>
                <w:right w:val="none" w:sz="0" w:space="0" w:color="auto"/>
              </w:divBdr>
              <w:divsChild>
                <w:div w:id="398794943">
                  <w:marLeft w:val="0"/>
                  <w:marRight w:val="0"/>
                  <w:marTop w:val="0"/>
                  <w:marBottom w:val="0"/>
                  <w:divBdr>
                    <w:top w:val="none" w:sz="0" w:space="0" w:color="auto"/>
                    <w:left w:val="none" w:sz="0" w:space="0" w:color="auto"/>
                    <w:bottom w:val="none" w:sz="0" w:space="0" w:color="auto"/>
                    <w:right w:val="none" w:sz="0" w:space="0" w:color="auto"/>
                  </w:divBdr>
                  <w:divsChild>
                    <w:div w:id="351613707">
                      <w:marLeft w:val="0"/>
                      <w:marRight w:val="0"/>
                      <w:marTop w:val="0"/>
                      <w:marBottom w:val="0"/>
                      <w:divBdr>
                        <w:top w:val="none" w:sz="0" w:space="0" w:color="auto"/>
                        <w:left w:val="none" w:sz="0" w:space="0" w:color="auto"/>
                        <w:bottom w:val="none" w:sz="0" w:space="0" w:color="auto"/>
                        <w:right w:val="none" w:sz="0" w:space="0" w:color="auto"/>
                      </w:divBdr>
                    </w:div>
                    <w:div w:id="258684462">
                      <w:marLeft w:val="0"/>
                      <w:marRight w:val="0"/>
                      <w:marTop w:val="0"/>
                      <w:marBottom w:val="0"/>
                      <w:divBdr>
                        <w:top w:val="none" w:sz="0" w:space="0" w:color="auto"/>
                        <w:left w:val="none" w:sz="0" w:space="0" w:color="auto"/>
                        <w:bottom w:val="none" w:sz="0" w:space="0" w:color="auto"/>
                        <w:right w:val="none" w:sz="0" w:space="0" w:color="auto"/>
                      </w:divBdr>
                      <w:divsChild>
                        <w:div w:id="1851290519">
                          <w:marLeft w:val="0"/>
                          <w:marRight w:val="0"/>
                          <w:marTop w:val="0"/>
                          <w:marBottom w:val="0"/>
                          <w:divBdr>
                            <w:top w:val="none" w:sz="0" w:space="0" w:color="auto"/>
                            <w:left w:val="none" w:sz="0" w:space="0" w:color="auto"/>
                            <w:bottom w:val="none" w:sz="0" w:space="0" w:color="auto"/>
                            <w:right w:val="none" w:sz="0" w:space="0" w:color="auto"/>
                          </w:divBdr>
                          <w:divsChild>
                            <w:div w:id="408771883">
                              <w:marLeft w:val="0"/>
                              <w:marRight w:val="0"/>
                              <w:marTop w:val="0"/>
                              <w:marBottom w:val="0"/>
                              <w:divBdr>
                                <w:top w:val="none" w:sz="0" w:space="0" w:color="auto"/>
                                <w:left w:val="none" w:sz="0" w:space="0" w:color="auto"/>
                                <w:bottom w:val="none" w:sz="0" w:space="0" w:color="auto"/>
                                <w:right w:val="none" w:sz="0" w:space="0" w:color="auto"/>
                              </w:divBdr>
                              <w:divsChild>
                                <w:div w:id="1158770997">
                                  <w:marLeft w:val="0"/>
                                  <w:marRight w:val="0"/>
                                  <w:marTop w:val="0"/>
                                  <w:marBottom w:val="0"/>
                                  <w:divBdr>
                                    <w:top w:val="none" w:sz="0" w:space="0" w:color="auto"/>
                                    <w:left w:val="none" w:sz="0" w:space="0" w:color="auto"/>
                                    <w:bottom w:val="none" w:sz="0" w:space="0" w:color="auto"/>
                                    <w:right w:val="none" w:sz="0" w:space="0" w:color="auto"/>
                                  </w:divBdr>
                                  <w:divsChild>
                                    <w:div w:id="1598295179">
                                      <w:marLeft w:val="0"/>
                                      <w:marRight w:val="0"/>
                                      <w:marTop w:val="0"/>
                                      <w:marBottom w:val="0"/>
                                      <w:divBdr>
                                        <w:top w:val="none" w:sz="0" w:space="0" w:color="auto"/>
                                        <w:left w:val="none" w:sz="0" w:space="0" w:color="auto"/>
                                        <w:bottom w:val="none" w:sz="0" w:space="0" w:color="auto"/>
                                        <w:right w:val="none" w:sz="0" w:space="0" w:color="auto"/>
                                      </w:divBdr>
                                      <w:divsChild>
                                        <w:div w:id="1001422689">
                                          <w:marLeft w:val="0"/>
                                          <w:marRight w:val="0"/>
                                          <w:marTop w:val="0"/>
                                          <w:marBottom w:val="180"/>
                                          <w:divBdr>
                                            <w:top w:val="none" w:sz="0" w:space="0" w:color="auto"/>
                                            <w:left w:val="none" w:sz="0" w:space="0" w:color="auto"/>
                                            <w:bottom w:val="none" w:sz="0" w:space="0" w:color="auto"/>
                                            <w:right w:val="none" w:sz="0" w:space="0" w:color="auto"/>
                                          </w:divBdr>
                                        </w:div>
                                        <w:div w:id="928779387">
                                          <w:marLeft w:val="0"/>
                                          <w:marRight w:val="0"/>
                                          <w:marTop w:val="0"/>
                                          <w:marBottom w:val="1800"/>
                                          <w:divBdr>
                                            <w:top w:val="none" w:sz="0" w:space="0" w:color="auto"/>
                                            <w:left w:val="none" w:sz="0" w:space="0" w:color="auto"/>
                                            <w:bottom w:val="none" w:sz="0" w:space="0" w:color="auto"/>
                                            <w:right w:val="none" w:sz="0" w:space="0" w:color="auto"/>
                                          </w:divBdr>
                                          <w:divsChild>
                                            <w:div w:id="1718384911">
                                              <w:marLeft w:val="375"/>
                                              <w:marRight w:val="375"/>
                                              <w:marTop w:val="0"/>
                                              <w:marBottom w:val="225"/>
                                              <w:divBdr>
                                                <w:top w:val="none" w:sz="0" w:space="0" w:color="auto"/>
                                                <w:left w:val="none" w:sz="0" w:space="0" w:color="auto"/>
                                                <w:bottom w:val="none" w:sz="0" w:space="0" w:color="auto"/>
                                                <w:right w:val="none" w:sz="0" w:space="0" w:color="auto"/>
                                              </w:divBdr>
                                              <w:divsChild>
                                                <w:div w:id="1293056221">
                                                  <w:marLeft w:val="0"/>
                                                  <w:marRight w:val="0"/>
                                                  <w:marTop w:val="0"/>
                                                  <w:marBottom w:val="0"/>
                                                  <w:divBdr>
                                                    <w:top w:val="none" w:sz="0" w:space="0" w:color="auto"/>
                                                    <w:left w:val="none" w:sz="0" w:space="0" w:color="auto"/>
                                                    <w:bottom w:val="none" w:sz="0" w:space="0" w:color="auto"/>
                                                    <w:right w:val="none" w:sz="0" w:space="0" w:color="auto"/>
                                                  </w:divBdr>
                                                  <w:divsChild>
                                                    <w:div w:id="158919507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404912832">
                                                          <w:marLeft w:val="-375"/>
                                                          <w:marRight w:val="0"/>
                                                          <w:marTop w:val="0"/>
                                                          <w:marBottom w:val="150"/>
                                                          <w:divBdr>
                                                            <w:top w:val="none" w:sz="0" w:space="0" w:color="auto"/>
                                                            <w:left w:val="none" w:sz="0" w:space="0" w:color="auto"/>
                                                            <w:bottom w:val="none" w:sz="0" w:space="0" w:color="auto"/>
                                                            <w:right w:val="none" w:sz="0" w:space="0" w:color="auto"/>
                                                          </w:divBdr>
                                                        </w:div>
                                                        <w:div w:id="4001027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91181">
                  <w:marLeft w:val="0"/>
                  <w:marRight w:val="0"/>
                  <w:marTop w:val="0"/>
                  <w:marBottom w:val="0"/>
                  <w:divBdr>
                    <w:top w:val="none" w:sz="0" w:space="0" w:color="auto"/>
                    <w:left w:val="none" w:sz="0" w:space="0" w:color="auto"/>
                    <w:bottom w:val="single" w:sz="6" w:space="0" w:color="DFDFDF"/>
                    <w:right w:val="none" w:sz="0" w:space="0" w:color="auto"/>
                  </w:divBdr>
                  <w:divsChild>
                    <w:div w:id="17060571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6606424">
      <w:bodyDiv w:val="1"/>
      <w:marLeft w:val="0"/>
      <w:marRight w:val="0"/>
      <w:marTop w:val="0"/>
      <w:marBottom w:val="0"/>
      <w:divBdr>
        <w:top w:val="none" w:sz="0" w:space="0" w:color="auto"/>
        <w:left w:val="none" w:sz="0" w:space="0" w:color="auto"/>
        <w:bottom w:val="none" w:sz="0" w:space="0" w:color="auto"/>
        <w:right w:val="none" w:sz="0" w:space="0" w:color="auto"/>
      </w:divBdr>
      <w:divsChild>
        <w:div w:id="1981373494">
          <w:marLeft w:val="0"/>
          <w:marRight w:val="0"/>
          <w:marTop w:val="0"/>
          <w:marBottom w:val="0"/>
          <w:divBdr>
            <w:top w:val="none" w:sz="0" w:space="0" w:color="auto"/>
            <w:left w:val="none" w:sz="0" w:space="0" w:color="auto"/>
            <w:bottom w:val="none" w:sz="0" w:space="0" w:color="auto"/>
            <w:right w:val="none" w:sz="0" w:space="0" w:color="auto"/>
          </w:divBdr>
        </w:div>
        <w:div w:id="1110736018">
          <w:marLeft w:val="0"/>
          <w:marRight w:val="0"/>
          <w:marTop w:val="0"/>
          <w:marBottom w:val="0"/>
          <w:divBdr>
            <w:top w:val="none" w:sz="0" w:space="0" w:color="auto"/>
            <w:left w:val="none" w:sz="0" w:space="0" w:color="auto"/>
            <w:bottom w:val="none" w:sz="0" w:space="0" w:color="auto"/>
            <w:right w:val="none" w:sz="0" w:space="0" w:color="auto"/>
          </w:divBdr>
          <w:divsChild>
            <w:div w:id="478807369">
              <w:marLeft w:val="0"/>
              <w:marRight w:val="0"/>
              <w:marTop w:val="0"/>
              <w:marBottom w:val="0"/>
              <w:divBdr>
                <w:top w:val="none" w:sz="0" w:space="0" w:color="auto"/>
                <w:left w:val="none" w:sz="0" w:space="0" w:color="auto"/>
                <w:bottom w:val="none" w:sz="0" w:space="0" w:color="auto"/>
                <w:right w:val="none" w:sz="0" w:space="0" w:color="auto"/>
              </w:divBdr>
              <w:divsChild>
                <w:div w:id="1699547607">
                  <w:marLeft w:val="0"/>
                  <w:marRight w:val="0"/>
                  <w:marTop w:val="0"/>
                  <w:marBottom w:val="0"/>
                  <w:divBdr>
                    <w:top w:val="none" w:sz="0" w:space="0" w:color="auto"/>
                    <w:left w:val="none" w:sz="0" w:space="0" w:color="auto"/>
                    <w:bottom w:val="none" w:sz="0" w:space="0" w:color="auto"/>
                    <w:right w:val="none" w:sz="0" w:space="0" w:color="auto"/>
                  </w:divBdr>
                  <w:divsChild>
                    <w:div w:id="372969509">
                      <w:marLeft w:val="0"/>
                      <w:marRight w:val="0"/>
                      <w:marTop w:val="0"/>
                      <w:marBottom w:val="0"/>
                      <w:divBdr>
                        <w:top w:val="none" w:sz="0" w:space="0" w:color="auto"/>
                        <w:left w:val="none" w:sz="0" w:space="0" w:color="auto"/>
                        <w:bottom w:val="none" w:sz="0" w:space="0" w:color="auto"/>
                        <w:right w:val="none" w:sz="0" w:space="0" w:color="auto"/>
                      </w:divBdr>
                    </w:div>
                    <w:div w:id="624699611">
                      <w:marLeft w:val="0"/>
                      <w:marRight w:val="0"/>
                      <w:marTop w:val="0"/>
                      <w:marBottom w:val="0"/>
                      <w:divBdr>
                        <w:top w:val="none" w:sz="0" w:space="0" w:color="auto"/>
                        <w:left w:val="none" w:sz="0" w:space="0" w:color="auto"/>
                        <w:bottom w:val="none" w:sz="0" w:space="0" w:color="auto"/>
                        <w:right w:val="none" w:sz="0" w:space="0" w:color="auto"/>
                      </w:divBdr>
                      <w:divsChild>
                        <w:div w:id="1513832660">
                          <w:marLeft w:val="0"/>
                          <w:marRight w:val="0"/>
                          <w:marTop w:val="0"/>
                          <w:marBottom w:val="0"/>
                          <w:divBdr>
                            <w:top w:val="none" w:sz="0" w:space="0" w:color="auto"/>
                            <w:left w:val="none" w:sz="0" w:space="0" w:color="auto"/>
                            <w:bottom w:val="none" w:sz="0" w:space="0" w:color="auto"/>
                            <w:right w:val="none" w:sz="0" w:space="0" w:color="auto"/>
                          </w:divBdr>
                          <w:divsChild>
                            <w:div w:id="1015812800">
                              <w:marLeft w:val="0"/>
                              <w:marRight w:val="0"/>
                              <w:marTop w:val="0"/>
                              <w:marBottom w:val="0"/>
                              <w:divBdr>
                                <w:top w:val="none" w:sz="0" w:space="0" w:color="auto"/>
                                <w:left w:val="none" w:sz="0" w:space="0" w:color="auto"/>
                                <w:bottom w:val="none" w:sz="0" w:space="0" w:color="auto"/>
                                <w:right w:val="none" w:sz="0" w:space="0" w:color="auto"/>
                              </w:divBdr>
                              <w:divsChild>
                                <w:div w:id="1694072605">
                                  <w:marLeft w:val="0"/>
                                  <w:marRight w:val="0"/>
                                  <w:marTop w:val="0"/>
                                  <w:marBottom w:val="0"/>
                                  <w:divBdr>
                                    <w:top w:val="none" w:sz="0" w:space="0" w:color="auto"/>
                                    <w:left w:val="none" w:sz="0" w:space="0" w:color="auto"/>
                                    <w:bottom w:val="none" w:sz="0" w:space="0" w:color="auto"/>
                                    <w:right w:val="none" w:sz="0" w:space="0" w:color="auto"/>
                                  </w:divBdr>
                                  <w:divsChild>
                                    <w:div w:id="433280799">
                                      <w:marLeft w:val="0"/>
                                      <w:marRight w:val="0"/>
                                      <w:marTop w:val="0"/>
                                      <w:marBottom w:val="0"/>
                                      <w:divBdr>
                                        <w:top w:val="none" w:sz="0" w:space="0" w:color="auto"/>
                                        <w:left w:val="none" w:sz="0" w:space="0" w:color="auto"/>
                                        <w:bottom w:val="none" w:sz="0" w:space="0" w:color="auto"/>
                                        <w:right w:val="none" w:sz="0" w:space="0" w:color="auto"/>
                                      </w:divBdr>
                                      <w:divsChild>
                                        <w:div w:id="1562133449">
                                          <w:marLeft w:val="0"/>
                                          <w:marRight w:val="0"/>
                                          <w:marTop w:val="0"/>
                                          <w:marBottom w:val="180"/>
                                          <w:divBdr>
                                            <w:top w:val="none" w:sz="0" w:space="0" w:color="auto"/>
                                            <w:left w:val="none" w:sz="0" w:space="0" w:color="auto"/>
                                            <w:bottom w:val="none" w:sz="0" w:space="0" w:color="auto"/>
                                            <w:right w:val="none" w:sz="0" w:space="0" w:color="auto"/>
                                          </w:divBdr>
                                        </w:div>
                                        <w:div w:id="255989595">
                                          <w:marLeft w:val="0"/>
                                          <w:marRight w:val="0"/>
                                          <w:marTop w:val="0"/>
                                          <w:marBottom w:val="1800"/>
                                          <w:divBdr>
                                            <w:top w:val="none" w:sz="0" w:space="0" w:color="auto"/>
                                            <w:left w:val="none" w:sz="0" w:space="0" w:color="auto"/>
                                            <w:bottom w:val="none" w:sz="0" w:space="0" w:color="auto"/>
                                            <w:right w:val="none" w:sz="0" w:space="0" w:color="auto"/>
                                          </w:divBdr>
                                          <w:divsChild>
                                            <w:div w:id="2129817461">
                                              <w:marLeft w:val="375"/>
                                              <w:marRight w:val="375"/>
                                              <w:marTop w:val="0"/>
                                              <w:marBottom w:val="225"/>
                                              <w:divBdr>
                                                <w:top w:val="none" w:sz="0" w:space="0" w:color="auto"/>
                                                <w:left w:val="none" w:sz="0" w:space="0" w:color="auto"/>
                                                <w:bottom w:val="none" w:sz="0" w:space="0" w:color="auto"/>
                                                <w:right w:val="none" w:sz="0" w:space="0" w:color="auto"/>
                                              </w:divBdr>
                                              <w:divsChild>
                                                <w:div w:id="296300791">
                                                  <w:marLeft w:val="0"/>
                                                  <w:marRight w:val="0"/>
                                                  <w:marTop w:val="0"/>
                                                  <w:marBottom w:val="0"/>
                                                  <w:divBdr>
                                                    <w:top w:val="none" w:sz="0" w:space="0" w:color="auto"/>
                                                    <w:left w:val="none" w:sz="0" w:space="0" w:color="auto"/>
                                                    <w:bottom w:val="none" w:sz="0" w:space="0" w:color="auto"/>
                                                    <w:right w:val="none" w:sz="0" w:space="0" w:color="auto"/>
                                                  </w:divBdr>
                                                  <w:divsChild>
                                                    <w:div w:id="758405490">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7350780">
                                                          <w:marLeft w:val="-375"/>
                                                          <w:marRight w:val="0"/>
                                                          <w:marTop w:val="0"/>
                                                          <w:marBottom w:val="150"/>
                                                          <w:divBdr>
                                                            <w:top w:val="none" w:sz="0" w:space="0" w:color="auto"/>
                                                            <w:left w:val="none" w:sz="0" w:space="0" w:color="auto"/>
                                                            <w:bottom w:val="none" w:sz="0" w:space="0" w:color="auto"/>
                                                            <w:right w:val="none" w:sz="0" w:space="0" w:color="auto"/>
                                                          </w:divBdr>
                                                        </w:div>
                                                        <w:div w:id="1593125138">
                                                          <w:marLeft w:val="0"/>
                                                          <w:marRight w:val="0"/>
                                                          <w:marTop w:val="0"/>
                                                          <w:marBottom w:val="225"/>
                                                          <w:divBdr>
                                                            <w:top w:val="none" w:sz="0" w:space="0" w:color="auto"/>
                                                            <w:left w:val="none" w:sz="0" w:space="0" w:color="auto"/>
                                                            <w:bottom w:val="none" w:sz="0" w:space="0" w:color="auto"/>
                                                            <w:right w:val="none" w:sz="0" w:space="0" w:color="auto"/>
                                                          </w:divBdr>
                                                          <w:divsChild>
                                                            <w:div w:id="74903540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22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64687379">
                                                  <w:marLeft w:val="-375"/>
                                                  <w:marRight w:val="0"/>
                                                  <w:marTop w:val="0"/>
                                                  <w:marBottom w:val="240"/>
                                                  <w:divBdr>
                                                    <w:top w:val="none" w:sz="0" w:space="0" w:color="auto"/>
                                                    <w:left w:val="none" w:sz="0" w:space="0" w:color="auto"/>
                                                    <w:bottom w:val="none" w:sz="0" w:space="0" w:color="auto"/>
                                                    <w:right w:val="none" w:sz="0" w:space="0" w:color="auto"/>
                                                  </w:divBdr>
                                                </w:div>
                                                <w:div w:id="1911423138">
                                                  <w:marLeft w:val="0"/>
                                                  <w:marRight w:val="0"/>
                                                  <w:marTop w:val="0"/>
                                                  <w:marBottom w:val="225"/>
                                                  <w:divBdr>
                                                    <w:top w:val="dashed" w:sz="6" w:space="11" w:color="CECECE"/>
                                                    <w:left w:val="single" w:sz="48" w:space="11" w:color="F3F3F3"/>
                                                    <w:bottom w:val="dashed" w:sz="6" w:space="11" w:color="CECECE"/>
                                                    <w:right w:val="none" w:sz="0" w:space="11" w:color="auto"/>
                                                  </w:divBdr>
                                                  <w:divsChild>
                                                    <w:div w:id="1064841148">
                                                      <w:marLeft w:val="0"/>
                                                      <w:marRight w:val="0"/>
                                                      <w:marTop w:val="0"/>
                                                      <w:marBottom w:val="120"/>
                                                      <w:divBdr>
                                                        <w:top w:val="none" w:sz="0" w:space="0" w:color="auto"/>
                                                        <w:left w:val="none" w:sz="0" w:space="0" w:color="auto"/>
                                                        <w:bottom w:val="single" w:sz="6" w:space="0" w:color="CCCCCC"/>
                                                        <w:right w:val="none" w:sz="0" w:space="0" w:color="auto"/>
                                                      </w:divBdr>
                                                    </w:div>
                                                    <w:div w:id="1162113784">
                                                      <w:marLeft w:val="0"/>
                                                      <w:marRight w:val="0"/>
                                                      <w:marTop w:val="0"/>
                                                      <w:marBottom w:val="120"/>
                                                      <w:divBdr>
                                                        <w:top w:val="none" w:sz="0" w:space="0" w:color="auto"/>
                                                        <w:left w:val="none" w:sz="0" w:space="0" w:color="auto"/>
                                                        <w:bottom w:val="single" w:sz="6" w:space="0" w:color="CCCCCC"/>
                                                        <w:right w:val="none" w:sz="0" w:space="0" w:color="auto"/>
                                                      </w:divBdr>
                                                    </w:div>
                                                    <w:div w:id="1312250215">
                                                      <w:marLeft w:val="0"/>
                                                      <w:marRight w:val="0"/>
                                                      <w:marTop w:val="0"/>
                                                      <w:marBottom w:val="120"/>
                                                      <w:divBdr>
                                                        <w:top w:val="none" w:sz="0" w:space="0" w:color="auto"/>
                                                        <w:left w:val="none" w:sz="0" w:space="0" w:color="auto"/>
                                                        <w:bottom w:val="single" w:sz="6" w:space="0" w:color="CCCCCC"/>
                                                        <w:right w:val="none" w:sz="0" w:space="0" w:color="auto"/>
                                                      </w:divBdr>
                                                    </w:div>
                                                    <w:div w:id="1530949278">
                                                      <w:marLeft w:val="0"/>
                                                      <w:marRight w:val="0"/>
                                                      <w:marTop w:val="0"/>
                                                      <w:marBottom w:val="120"/>
                                                      <w:divBdr>
                                                        <w:top w:val="none" w:sz="0" w:space="0" w:color="auto"/>
                                                        <w:left w:val="none" w:sz="0" w:space="0" w:color="auto"/>
                                                        <w:bottom w:val="single" w:sz="6" w:space="0" w:color="CCCCCC"/>
                                                        <w:right w:val="none" w:sz="0" w:space="0" w:color="auto"/>
                                                      </w:divBdr>
                                                    </w:div>
                                                    <w:div w:id="1384870060">
                                                      <w:marLeft w:val="0"/>
                                                      <w:marRight w:val="0"/>
                                                      <w:marTop w:val="0"/>
                                                      <w:marBottom w:val="120"/>
                                                      <w:divBdr>
                                                        <w:top w:val="none" w:sz="0" w:space="0" w:color="auto"/>
                                                        <w:left w:val="none" w:sz="0" w:space="0" w:color="auto"/>
                                                        <w:bottom w:val="single" w:sz="6" w:space="0" w:color="CCCCCC"/>
                                                        <w:right w:val="none" w:sz="0" w:space="0" w:color="auto"/>
                                                      </w:divBdr>
                                                    </w:div>
                                                    <w:div w:id="447623613">
                                                      <w:marLeft w:val="0"/>
                                                      <w:marRight w:val="0"/>
                                                      <w:marTop w:val="0"/>
                                                      <w:marBottom w:val="120"/>
                                                      <w:divBdr>
                                                        <w:top w:val="none" w:sz="0" w:space="0" w:color="auto"/>
                                                        <w:left w:val="none" w:sz="0" w:space="0" w:color="auto"/>
                                                        <w:bottom w:val="single" w:sz="6" w:space="0" w:color="CCCCCC"/>
                                                        <w:right w:val="none" w:sz="0" w:space="0" w:color="auto"/>
                                                      </w:divBdr>
                                                    </w:div>
                                                    <w:div w:id="597057958">
                                                      <w:marLeft w:val="0"/>
                                                      <w:marRight w:val="0"/>
                                                      <w:marTop w:val="0"/>
                                                      <w:marBottom w:val="120"/>
                                                      <w:divBdr>
                                                        <w:top w:val="none" w:sz="0" w:space="0" w:color="auto"/>
                                                        <w:left w:val="none" w:sz="0" w:space="0" w:color="auto"/>
                                                        <w:bottom w:val="single" w:sz="6" w:space="0" w:color="CCCCCC"/>
                                                        <w:right w:val="none" w:sz="0" w:space="0" w:color="auto"/>
                                                      </w:divBdr>
                                                    </w:div>
                                                    <w:div w:id="1061706581">
                                                      <w:marLeft w:val="0"/>
                                                      <w:marRight w:val="0"/>
                                                      <w:marTop w:val="0"/>
                                                      <w:marBottom w:val="120"/>
                                                      <w:divBdr>
                                                        <w:top w:val="none" w:sz="0" w:space="0" w:color="auto"/>
                                                        <w:left w:val="none" w:sz="0" w:space="0" w:color="auto"/>
                                                        <w:bottom w:val="single" w:sz="6" w:space="0" w:color="CCCCCC"/>
                                                        <w:right w:val="none" w:sz="0" w:space="0" w:color="auto"/>
                                                      </w:divBdr>
                                                    </w:div>
                                                    <w:div w:id="1686714842">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1385787581">
                  <w:marLeft w:val="0"/>
                  <w:marRight w:val="0"/>
                  <w:marTop w:val="0"/>
                  <w:marBottom w:val="0"/>
                  <w:divBdr>
                    <w:top w:val="none" w:sz="0" w:space="0" w:color="auto"/>
                    <w:left w:val="none" w:sz="0" w:space="0" w:color="auto"/>
                    <w:bottom w:val="single" w:sz="6" w:space="0" w:color="DFDFDF"/>
                    <w:right w:val="none" w:sz="0" w:space="0" w:color="auto"/>
                  </w:divBdr>
                  <w:divsChild>
                    <w:div w:id="12955206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28109482">
      <w:bodyDiv w:val="1"/>
      <w:marLeft w:val="0"/>
      <w:marRight w:val="0"/>
      <w:marTop w:val="0"/>
      <w:marBottom w:val="0"/>
      <w:divBdr>
        <w:top w:val="none" w:sz="0" w:space="0" w:color="auto"/>
        <w:left w:val="none" w:sz="0" w:space="0" w:color="auto"/>
        <w:bottom w:val="none" w:sz="0" w:space="0" w:color="auto"/>
        <w:right w:val="none" w:sz="0" w:space="0" w:color="auto"/>
      </w:divBdr>
      <w:divsChild>
        <w:div w:id="1123188152">
          <w:marLeft w:val="0"/>
          <w:marRight w:val="0"/>
          <w:marTop w:val="0"/>
          <w:marBottom w:val="0"/>
          <w:divBdr>
            <w:top w:val="none" w:sz="0" w:space="0" w:color="auto"/>
            <w:left w:val="none" w:sz="0" w:space="0" w:color="auto"/>
            <w:bottom w:val="none" w:sz="0" w:space="0" w:color="auto"/>
            <w:right w:val="none" w:sz="0" w:space="0" w:color="auto"/>
          </w:divBdr>
        </w:div>
        <w:div w:id="1030255445">
          <w:marLeft w:val="0"/>
          <w:marRight w:val="0"/>
          <w:marTop w:val="0"/>
          <w:marBottom w:val="0"/>
          <w:divBdr>
            <w:top w:val="none" w:sz="0" w:space="0" w:color="auto"/>
            <w:left w:val="none" w:sz="0" w:space="0" w:color="auto"/>
            <w:bottom w:val="none" w:sz="0" w:space="0" w:color="auto"/>
            <w:right w:val="none" w:sz="0" w:space="0" w:color="auto"/>
          </w:divBdr>
          <w:divsChild>
            <w:div w:id="1022514414">
              <w:marLeft w:val="0"/>
              <w:marRight w:val="0"/>
              <w:marTop w:val="0"/>
              <w:marBottom w:val="0"/>
              <w:divBdr>
                <w:top w:val="none" w:sz="0" w:space="0" w:color="auto"/>
                <w:left w:val="none" w:sz="0" w:space="0" w:color="auto"/>
                <w:bottom w:val="none" w:sz="0" w:space="0" w:color="auto"/>
                <w:right w:val="none" w:sz="0" w:space="0" w:color="auto"/>
              </w:divBdr>
              <w:divsChild>
                <w:div w:id="1883782169">
                  <w:marLeft w:val="0"/>
                  <w:marRight w:val="0"/>
                  <w:marTop w:val="0"/>
                  <w:marBottom w:val="0"/>
                  <w:divBdr>
                    <w:top w:val="none" w:sz="0" w:space="0" w:color="auto"/>
                    <w:left w:val="none" w:sz="0" w:space="0" w:color="auto"/>
                    <w:bottom w:val="none" w:sz="0" w:space="0" w:color="auto"/>
                    <w:right w:val="none" w:sz="0" w:space="0" w:color="auto"/>
                  </w:divBdr>
                  <w:divsChild>
                    <w:div w:id="564340335">
                      <w:marLeft w:val="0"/>
                      <w:marRight w:val="0"/>
                      <w:marTop w:val="0"/>
                      <w:marBottom w:val="0"/>
                      <w:divBdr>
                        <w:top w:val="none" w:sz="0" w:space="0" w:color="auto"/>
                        <w:left w:val="none" w:sz="0" w:space="0" w:color="auto"/>
                        <w:bottom w:val="none" w:sz="0" w:space="0" w:color="auto"/>
                        <w:right w:val="none" w:sz="0" w:space="0" w:color="auto"/>
                      </w:divBdr>
                    </w:div>
                    <w:div w:id="1949923806">
                      <w:marLeft w:val="0"/>
                      <w:marRight w:val="0"/>
                      <w:marTop w:val="0"/>
                      <w:marBottom w:val="0"/>
                      <w:divBdr>
                        <w:top w:val="none" w:sz="0" w:space="0" w:color="auto"/>
                        <w:left w:val="none" w:sz="0" w:space="0" w:color="auto"/>
                        <w:bottom w:val="none" w:sz="0" w:space="0" w:color="auto"/>
                        <w:right w:val="none" w:sz="0" w:space="0" w:color="auto"/>
                      </w:divBdr>
                      <w:divsChild>
                        <w:div w:id="59715473">
                          <w:marLeft w:val="0"/>
                          <w:marRight w:val="0"/>
                          <w:marTop w:val="0"/>
                          <w:marBottom w:val="0"/>
                          <w:divBdr>
                            <w:top w:val="none" w:sz="0" w:space="0" w:color="auto"/>
                            <w:left w:val="none" w:sz="0" w:space="0" w:color="auto"/>
                            <w:bottom w:val="none" w:sz="0" w:space="0" w:color="auto"/>
                            <w:right w:val="none" w:sz="0" w:space="0" w:color="auto"/>
                          </w:divBdr>
                          <w:divsChild>
                            <w:div w:id="414204035">
                              <w:marLeft w:val="0"/>
                              <w:marRight w:val="0"/>
                              <w:marTop w:val="0"/>
                              <w:marBottom w:val="0"/>
                              <w:divBdr>
                                <w:top w:val="none" w:sz="0" w:space="0" w:color="auto"/>
                                <w:left w:val="none" w:sz="0" w:space="0" w:color="auto"/>
                                <w:bottom w:val="none" w:sz="0" w:space="0" w:color="auto"/>
                                <w:right w:val="none" w:sz="0" w:space="0" w:color="auto"/>
                              </w:divBdr>
                              <w:divsChild>
                                <w:div w:id="2087220366">
                                  <w:marLeft w:val="0"/>
                                  <w:marRight w:val="0"/>
                                  <w:marTop w:val="0"/>
                                  <w:marBottom w:val="0"/>
                                  <w:divBdr>
                                    <w:top w:val="none" w:sz="0" w:space="0" w:color="auto"/>
                                    <w:left w:val="none" w:sz="0" w:space="0" w:color="auto"/>
                                    <w:bottom w:val="none" w:sz="0" w:space="0" w:color="auto"/>
                                    <w:right w:val="none" w:sz="0" w:space="0" w:color="auto"/>
                                  </w:divBdr>
                                  <w:divsChild>
                                    <w:div w:id="261382457">
                                      <w:marLeft w:val="0"/>
                                      <w:marRight w:val="0"/>
                                      <w:marTop w:val="0"/>
                                      <w:marBottom w:val="0"/>
                                      <w:divBdr>
                                        <w:top w:val="none" w:sz="0" w:space="0" w:color="auto"/>
                                        <w:left w:val="none" w:sz="0" w:space="0" w:color="auto"/>
                                        <w:bottom w:val="none" w:sz="0" w:space="0" w:color="auto"/>
                                        <w:right w:val="none" w:sz="0" w:space="0" w:color="auto"/>
                                      </w:divBdr>
                                      <w:divsChild>
                                        <w:div w:id="1941719013">
                                          <w:marLeft w:val="0"/>
                                          <w:marRight w:val="0"/>
                                          <w:marTop w:val="0"/>
                                          <w:marBottom w:val="180"/>
                                          <w:divBdr>
                                            <w:top w:val="none" w:sz="0" w:space="0" w:color="auto"/>
                                            <w:left w:val="none" w:sz="0" w:space="0" w:color="auto"/>
                                            <w:bottom w:val="none" w:sz="0" w:space="0" w:color="auto"/>
                                            <w:right w:val="none" w:sz="0" w:space="0" w:color="auto"/>
                                          </w:divBdr>
                                        </w:div>
                                        <w:div w:id="634138884">
                                          <w:marLeft w:val="0"/>
                                          <w:marRight w:val="0"/>
                                          <w:marTop w:val="0"/>
                                          <w:marBottom w:val="1800"/>
                                          <w:divBdr>
                                            <w:top w:val="none" w:sz="0" w:space="0" w:color="auto"/>
                                            <w:left w:val="none" w:sz="0" w:space="0" w:color="auto"/>
                                            <w:bottom w:val="none" w:sz="0" w:space="0" w:color="auto"/>
                                            <w:right w:val="none" w:sz="0" w:space="0" w:color="auto"/>
                                          </w:divBdr>
                                          <w:divsChild>
                                            <w:div w:id="104341054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683825182">
                                                  <w:marLeft w:val="-375"/>
                                                  <w:marRight w:val="0"/>
                                                  <w:marTop w:val="0"/>
                                                  <w:marBottom w:val="240"/>
                                                  <w:divBdr>
                                                    <w:top w:val="none" w:sz="0" w:space="0" w:color="auto"/>
                                                    <w:left w:val="none" w:sz="0" w:space="0" w:color="auto"/>
                                                    <w:bottom w:val="none" w:sz="0" w:space="0" w:color="auto"/>
                                                    <w:right w:val="none" w:sz="0" w:space="0" w:color="auto"/>
                                                  </w:divBdr>
                                                </w:div>
                                                <w:div w:id="65326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83185">
                  <w:marLeft w:val="0"/>
                  <w:marRight w:val="0"/>
                  <w:marTop w:val="0"/>
                  <w:marBottom w:val="0"/>
                  <w:divBdr>
                    <w:top w:val="none" w:sz="0" w:space="0" w:color="auto"/>
                    <w:left w:val="none" w:sz="0" w:space="0" w:color="auto"/>
                    <w:bottom w:val="single" w:sz="6" w:space="0" w:color="DFDFDF"/>
                    <w:right w:val="none" w:sz="0" w:space="0" w:color="auto"/>
                  </w:divBdr>
                  <w:divsChild>
                    <w:div w:id="76985703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40451041">
      <w:bodyDiv w:val="1"/>
      <w:marLeft w:val="0"/>
      <w:marRight w:val="0"/>
      <w:marTop w:val="0"/>
      <w:marBottom w:val="0"/>
      <w:divBdr>
        <w:top w:val="none" w:sz="0" w:space="0" w:color="auto"/>
        <w:left w:val="none" w:sz="0" w:space="0" w:color="auto"/>
        <w:bottom w:val="none" w:sz="0" w:space="0" w:color="auto"/>
        <w:right w:val="none" w:sz="0" w:space="0" w:color="auto"/>
      </w:divBdr>
      <w:divsChild>
        <w:div w:id="1739015935">
          <w:marLeft w:val="0"/>
          <w:marRight w:val="0"/>
          <w:marTop w:val="0"/>
          <w:marBottom w:val="0"/>
          <w:divBdr>
            <w:top w:val="none" w:sz="0" w:space="0" w:color="auto"/>
            <w:left w:val="none" w:sz="0" w:space="0" w:color="auto"/>
            <w:bottom w:val="none" w:sz="0" w:space="0" w:color="auto"/>
            <w:right w:val="none" w:sz="0" w:space="0" w:color="auto"/>
          </w:divBdr>
        </w:div>
        <w:div w:id="1755659913">
          <w:marLeft w:val="0"/>
          <w:marRight w:val="0"/>
          <w:marTop w:val="0"/>
          <w:marBottom w:val="0"/>
          <w:divBdr>
            <w:top w:val="none" w:sz="0" w:space="0" w:color="auto"/>
            <w:left w:val="none" w:sz="0" w:space="0" w:color="auto"/>
            <w:bottom w:val="none" w:sz="0" w:space="0" w:color="auto"/>
            <w:right w:val="none" w:sz="0" w:space="0" w:color="auto"/>
          </w:divBdr>
          <w:divsChild>
            <w:div w:id="369184539">
              <w:marLeft w:val="0"/>
              <w:marRight w:val="0"/>
              <w:marTop w:val="0"/>
              <w:marBottom w:val="0"/>
              <w:divBdr>
                <w:top w:val="none" w:sz="0" w:space="0" w:color="auto"/>
                <w:left w:val="none" w:sz="0" w:space="0" w:color="auto"/>
                <w:bottom w:val="none" w:sz="0" w:space="0" w:color="auto"/>
                <w:right w:val="none" w:sz="0" w:space="0" w:color="auto"/>
              </w:divBdr>
              <w:divsChild>
                <w:div w:id="543718786">
                  <w:marLeft w:val="0"/>
                  <w:marRight w:val="0"/>
                  <w:marTop w:val="0"/>
                  <w:marBottom w:val="0"/>
                  <w:divBdr>
                    <w:top w:val="none" w:sz="0" w:space="0" w:color="auto"/>
                    <w:left w:val="none" w:sz="0" w:space="0" w:color="auto"/>
                    <w:bottom w:val="none" w:sz="0" w:space="0" w:color="auto"/>
                    <w:right w:val="none" w:sz="0" w:space="0" w:color="auto"/>
                  </w:divBdr>
                  <w:divsChild>
                    <w:div w:id="1356274542">
                      <w:marLeft w:val="0"/>
                      <w:marRight w:val="0"/>
                      <w:marTop w:val="0"/>
                      <w:marBottom w:val="0"/>
                      <w:divBdr>
                        <w:top w:val="none" w:sz="0" w:space="0" w:color="auto"/>
                        <w:left w:val="none" w:sz="0" w:space="0" w:color="auto"/>
                        <w:bottom w:val="none" w:sz="0" w:space="0" w:color="auto"/>
                        <w:right w:val="none" w:sz="0" w:space="0" w:color="auto"/>
                      </w:divBdr>
                    </w:div>
                    <w:div w:id="1566917154">
                      <w:marLeft w:val="0"/>
                      <w:marRight w:val="0"/>
                      <w:marTop w:val="0"/>
                      <w:marBottom w:val="0"/>
                      <w:divBdr>
                        <w:top w:val="none" w:sz="0" w:space="0" w:color="auto"/>
                        <w:left w:val="none" w:sz="0" w:space="0" w:color="auto"/>
                        <w:bottom w:val="none" w:sz="0" w:space="0" w:color="auto"/>
                        <w:right w:val="none" w:sz="0" w:space="0" w:color="auto"/>
                      </w:divBdr>
                      <w:divsChild>
                        <w:div w:id="1063021094">
                          <w:marLeft w:val="0"/>
                          <w:marRight w:val="0"/>
                          <w:marTop w:val="0"/>
                          <w:marBottom w:val="0"/>
                          <w:divBdr>
                            <w:top w:val="none" w:sz="0" w:space="0" w:color="auto"/>
                            <w:left w:val="none" w:sz="0" w:space="0" w:color="auto"/>
                            <w:bottom w:val="none" w:sz="0" w:space="0" w:color="auto"/>
                            <w:right w:val="none" w:sz="0" w:space="0" w:color="auto"/>
                          </w:divBdr>
                          <w:divsChild>
                            <w:div w:id="1544319372">
                              <w:marLeft w:val="0"/>
                              <w:marRight w:val="0"/>
                              <w:marTop w:val="0"/>
                              <w:marBottom w:val="0"/>
                              <w:divBdr>
                                <w:top w:val="none" w:sz="0" w:space="0" w:color="auto"/>
                                <w:left w:val="none" w:sz="0" w:space="0" w:color="auto"/>
                                <w:bottom w:val="none" w:sz="0" w:space="0" w:color="auto"/>
                                <w:right w:val="none" w:sz="0" w:space="0" w:color="auto"/>
                              </w:divBdr>
                              <w:divsChild>
                                <w:div w:id="1953705206">
                                  <w:marLeft w:val="0"/>
                                  <w:marRight w:val="0"/>
                                  <w:marTop w:val="0"/>
                                  <w:marBottom w:val="0"/>
                                  <w:divBdr>
                                    <w:top w:val="none" w:sz="0" w:space="0" w:color="auto"/>
                                    <w:left w:val="none" w:sz="0" w:space="0" w:color="auto"/>
                                    <w:bottom w:val="none" w:sz="0" w:space="0" w:color="auto"/>
                                    <w:right w:val="none" w:sz="0" w:space="0" w:color="auto"/>
                                  </w:divBdr>
                                  <w:divsChild>
                                    <w:div w:id="41906007">
                                      <w:marLeft w:val="0"/>
                                      <w:marRight w:val="0"/>
                                      <w:marTop w:val="0"/>
                                      <w:marBottom w:val="0"/>
                                      <w:divBdr>
                                        <w:top w:val="none" w:sz="0" w:space="0" w:color="auto"/>
                                        <w:left w:val="none" w:sz="0" w:space="0" w:color="auto"/>
                                        <w:bottom w:val="none" w:sz="0" w:space="0" w:color="auto"/>
                                        <w:right w:val="none" w:sz="0" w:space="0" w:color="auto"/>
                                      </w:divBdr>
                                      <w:divsChild>
                                        <w:div w:id="1460877570">
                                          <w:marLeft w:val="0"/>
                                          <w:marRight w:val="0"/>
                                          <w:marTop w:val="0"/>
                                          <w:marBottom w:val="180"/>
                                          <w:divBdr>
                                            <w:top w:val="none" w:sz="0" w:space="0" w:color="auto"/>
                                            <w:left w:val="none" w:sz="0" w:space="0" w:color="auto"/>
                                            <w:bottom w:val="none" w:sz="0" w:space="0" w:color="auto"/>
                                            <w:right w:val="none" w:sz="0" w:space="0" w:color="auto"/>
                                          </w:divBdr>
                                        </w:div>
                                        <w:div w:id="561254534">
                                          <w:marLeft w:val="0"/>
                                          <w:marRight w:val="0"/>
                                          <w:marTop w:val="0"/>
                                          <w:marBottom w:val="1800"/>
                                          <w:divBdr>
                                            <w:top w:val="none" w:sz="0" w:space="0" w:color="auto"/>
                                            <w:left w:val="none" w:sz="0" w:space="0" w:color="auto"/>
                                            <w:bottom w:val="none" w:sz="0" w:space="0" w:color="auto"/>
                                            <w:right w:val="none" w:sz="0" w:space="0" w:color="auto"/>
                                          </w:divBdr>
                                          <w:divsChild>
                                            <w:div w:id="1223757866">
                                              <w:marLeft w:val="375"/>
                                              <w:marRight w:val="375"/>
                                              <w:marTop w:val="0"/>
                                              <w:marBottom w:val="225"/>
                                              <w:divBdr>
                                                <w:top w:val="none" w:sz="0" w:space="0" w:color="auto"/>
                                                <w:left w:val="none" w:sz="0" w:space="0" w:color="auto"/>
                                                <w:bottom w:val="none" w:sz="0" w:space="0" w:color="auto"/>
                                                <w:right w:val="none" w:sz="0" w:space="0" w:color="auto"/>
                                              </w:divBdr>
                                              <w:divsChild>
                                                <w:div w:id="2080665256">
                                                  <w:marLeft w:val="0"/>
                                                  <w:marRight w:val="0"/>
                                                  <w:marTop w:val="0"/>
                                                  <w:marBottom w:val="0"/>
                                                  <w:divBdr>
                                                    <w:top w:val="none" w:sz="0" w:space="0" w:color="auto"/>
                                                    <w:left w:val="none" w:sz="0" w:space="0" w:color="auto"/>
                                                    <w:bottom w:val="none" w:sz="0" w:space="0" w:color="auto"/>
                                                    <w:right w:val="none" w:sz="0" w:space="0" w:color="auto"/>
                                                  </w:divBdr>
                                                  <w:divsChild>
                                                    <w:div w:id="1402673881">
                                                      <w:marLeft w:val="0"/>
                                                      <w:marRight w:val="0"/>
                                                      <w:marTop w:val="0"/>
                                                      <w:marBottom w:val="0"/>
                                                      <w:divBdr>
                                                        <w:top w:val="single" w:sz="48" w:space="4" w:color="F2F2F2"/>
                                                        <w:left w:val="single" w:sz="48" w:space="11" w:color="F2F2F2"/>
                                                        <w:bottom w:val="single" w:sz="48" w:space="11" w:color="F2F2F2"/>
                                                        <w:right w:val="single" w:sz="48" w:space="11" w:color="F2F2F2"/>
                                                      </w:divBdr>
                                                      <w:divsChild>
                                                        <w:div w:id="638220178">
                                                          <w:marLeft w:val="-375"/>
                                                          <w:marRight w:val="0"/>
                                                          <w:marTop w:val="0"/>
                                                          <w:marBottom w:val="150"/>
                                                          <w:divBdr>
                                                            <w:top w:val="none" w:sz="0" w:space="0" w:color="auto"/>
                                                            <w:left w:val="none" w:sz="0" w:space="0" w:color="auto"/>
                                                            <w:bottom w:val="none" w:sz="0" w:space="0" w:color="auto"/>
                                                            <w:right w:val="none" w:sz="0" w:space="0" w:color="auto"/>
                                                          </w:divBdr>
                                                        </w:div>
                                                        <w:div w:id="823395897">
                                                          <w:marLeft w:val="0"/>
                                                          <w:marRight w:val="0"/>
                                                          <w:marTop w:val="0"/>
                                                          <w:marBottom w:val="225"/>
                                                          <w:divBdr>
                                                            <w:top w:val="none" w:sz="0" w:space="0" w:color="auto"/>
                                                            <w:left w:val="none" w:sz="0" w:space="0" w:color="auto"/>
                                                            <w:bottom w:val="none" w:sz="0" w:space="0" w:color="auto"/>
                                                            <w:right w:val="none" w:sz="0" w:space="0" w:color="auto"/>
                                                          </w:divBdr>
                                                          <w:divsChild>
                                                            <w:div w:id="106634550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943">
                  <w:marLeft w:val="0"/>
                  <w:marRight w:val="0"/>
                  <w:marTop w:val="0"/>
                  <w:marBottom w:val="0"/>
                  <w:divBdr>
                    <w:top w:val="none" w:sz="0" w:space="0" w:color="auto"/>
                    <w:left w:val="none" w:sz="0" w:space="0" w:color="auto"/>
                    <w:bottom w:val="single" w:sz="6" w:space="0" w:color="DFDFDF"/>
                    <w:right w:val="none" w:sz="0" w:space="0" w:color="auto"/>
                  </w:divBdr>
                  <w:divsChild>
                    <w:div w:id="149430112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788204446">
      <w:bodyDiv w:val="1"/>
      <w:marLeft w:val="0"/>
      <w:marRight w:val="0"/>
      <w:marTop w:val="0"/>
      <w:marBottom w:val="0"/>
      <w:divBdr>
        <w:top w:val="none" w:sz="0" w:space="0" w:color="auto"/>
        <w:left w:val="none" w:sz="0" w:space="0" w:color="auto"/>
        <w:bottom w:val="none" w:sz="0" w:space="0" w:color="auto"/>
        <w:right w:val="none" w:sz="0" w:space="0" w:color="auto"/>
      </w:divBdr>
      <w:divsChild>
        <w:div w:id="1695421514">
          <w:marLeft w:val="0"/>
          <w:marRight w:val="0"/>
          <w:marTop w:val="0"/>
          <w:marBottom w:val="0"/>
          <w:divBdr>
            <w:top w:val="none" w:sz="0" w:space="0" w:color="auto"/>
            <w:left w:val="none" w:sz="0" w:space="0" w:color="auto"/>
            <w:bottom w:val="none" w:sz="0" w:space="0" w:color="auto"/>
            <w:right w:val="none" w:sz="0" w:space="0" w:color="auto"/>
          </w:divBdr>
        </w:div>
        <w:div w:id="727722642">
          <w:marLeft w:val="0"/>
          <w:marRight w:val="0"/>
          <w:marTop w:val="0"/>
          <w:marBottom w:val="0"/>
          <w:divBdr>
            <w:top w:val="none" w:sz="0" w:space="0" w:color="auto"/>
            <w:left w:val="none" w:sz="0" w:space="0" w:color="auto"/>
            <w:bottom w:val="none" w:sz="0" w:space="0" w:color="auto"/>
            <w:right w:val="none" w:sz="0" w:space="0" w:color="auto"/>
          </w:divBdr>
          <w:divsChild>
            <w:div w:id="720520204">
              <w:marLeft w:val="0"/>
              <w:marRight w:val="0"/>
              <w:marTop w:val="0"/>
              <w:marBottom w:val="0"/>
              <w:divBdr>
                <w:top w:val="none" w:sz="0" w:space="0" w:color="auto"/>
                <w:left w:val="none" w:sz="0" w:space="0" w:color="auto"/>
                <w:bottom w:val="none" w:sz="0" w:space="0" w:color="auto"/>
                <w:right w:val="none" w:sz="0" w:space="0" w:color="auto"/>
              </w:divBdr>
              <w:divsChild>
                <w:div w:id="1297877783">
                  <w:marLeft w:val="0"/>
                  <w:marRight w:val="0"/>
                  <w:marTop w:val="0"/>
                  <w:marBottom w:val="0"/>
                  <w:divBdr>
                    <w:top w:val="none" w:sz="0" w:space="0" w:color="auto"/>
                    <w:left w:val="none" w:sz="0" w:space="0" w:color="auto"/>
                    <w:bottom w:val="none" w:sz="0" w:space="0" w:color="auto"/>
                    <w:right w:val="none" w:sz="0" w:space="0" w:color="auto"/>
                  </w:divBdr>
                  <w:divsChild>
                    <w:div w:id="1460680199">
                      <w:marLeft w:val="0"/>
                      <w:marRight w:val="0"/>
                      <w:marTop w:val="0"/>
                      <w:marBottom w:val="0"/>
                      <w:divBdr>
                        <w:top w:val="none" w:sz="0" w:space="0" w:color="auto"/>
                        <w:left w:val="none" w:sz="0" w:space="0" w:color="auto"/>
                        <w:bottom w:val="none" w:sz="0" w:space="0" w:color="auto"/>
                        <w:right w:val="none" w:sz="0" w:space="0" w:color="auto"/>
                      </w:divBdr>
                    </w:div>
                    <w:div w:id="685136357">
                      <w:marLeft w:val="0"/>
                      <w:marRight w:val="0"/>
                      <w:marTop w:val="0"/>
                      <w:marBottom w:val="0"/>
                      <w:divBdr>
                        <w:top w:val="none" w:sz="0" w:space="0" w:color="auto"/>
                        <w:left w:val="none" w:sz="0" w:space="0" w:color="auto"/>
                        <w:bottom w:val="none" w:sz="0" w:space="0" w:color="auto"/>
                        <w:right w:val="none" w:sz="0" w:space="0" w:color="auto"/>
                      </w:divBdr>
                      <w:divsChild>
                        <w:div w:id="1737124145">
                          <w:marLeft w:val="0"/>
                          <w:marRight w:val="0"/>
                          <w:marTop w:val="0"/>
                          <w:marBottom w:val="0"/>
                          <w:divBdr>
                            <w:top w:val="none" w:sz="0" w:space="0" w:color="auto"/>
                            <w:left w:val="none" w:sz="0" w:space="0" w:color="auto"/>
                            <w:bottom w:val="none" w:sz="0" w:space="0" w:color="auto"/>
                            <w:right w:val="none" w:sz="0" w:space="0" w:color="auto"/>
                          </w:divBdr>
                          <w:divsChild>
                            <w:div w:id="439572639">
                              <w:marLeft w:val="0"/>
                              <w:marRight w:val="0"/>
                              <w:marTop w:val="0"/>
                              <w:marBottom w:val="0"/>
                              <w:divBdr>
                                <w:top w:val="none" w:sz="0" w:space="0" w:color="auto"/>
                                <w:left w:val="none" w:sz="0" w:space="0" w:color="auto"/>
                                <w:bottom w:val="none" w:sz="0" w:space="0" w:color="auto"/>
                                <w:right w:val="none" w:sz="0" w:space="0" w:color="auto"/>
                              </w:divBdr>
                              <w:divsChild>
                                <w:div w:id="1961648646">
                                  <w:marLeft w:val="0"/>
                                  <w:marRight w:val="0"/>
                                  <w:marTop w:val="0"/>
                                  <w:marBottom w:val="0"/>
                                  <w:divBdr>
                                    <w:top w:val="none" w:sz="0" w:space="0" w:color="auto"/>
                                    <w:left w:val="none" w:sz="0" w:space="0" w:color="auto"/>
                                    <w:bottom w:val="none" w:sz="0" w:space="0" w:color="auto"/>
                                    <w:right w:val="none" w:sz="0" w:space="0" w:color="auto"/>
                                  </w:divBdr>
                                  <w:divsChild>
                                    <w:div w:id="1906066433">
                                      <w:marLeft w:val="0"/>
                                      <w:marRight w:val="0"/>
                                      <w:marTop w:val="0"/>
                                      <w:marBottom w:val="0"/>
                                      <w:divBdr>
                                        <w:top w:val="none" w:sz="0" w:space="0" w:color="auto"/>
                                        <w:left w:val="none" w:sz="0" w:space="0" w:color="auto"/>
                                        <w:bottom w:val="none" w:sz="0" w:space="0" w:color="auto"/>
                                        <w:right w:val="none" w:sz="0" w:space="0" w:color="auto"/>
                                      </w:divBdr>
                                      <w:divsChild>
                                        <w:div w:id="1233004304">
                                          <w:marLeft w:val="0"/>
                                          <w:marRight w:val="0"/>
                                          <w:marTop w:val="0"/>
                                          <w:marBottom w:val="180"/>
                                          <w:divBdr>
                                            <w:top w:val="none" w:sz="0" w:space="0" w:color="auto"/>
                                            <w:left w:val="none" w:sz="0" w:space="0" w:color="auto"/>
                                            <w:bottom w:val="none" w:sz="0" w:space="0" w:color="auto"/>
                                            <w:right w:val="none" w:sz="0" w:space="0" w:color="auto"/>
                                          </w:divBdr>
                                        </w:div>
                                        <w:div w:id="949900864">
                                          <w:marLeft w:val="0"/>
                                          <w:marRight w:val="0"/>
                                          <w:marTop w:val="0"/>
                                          <w:marBottom w:val="1800"/>
                                          <w:divBdr>
                                            <w:top w:val="none" w:sz="0" w:space="0" w:color="auto"/>
                                            <w:left w:val="none" w:sz="0" w:space="0" w:color="auto"/>
                                            <w:bottom w:val="none" w:sz="0" w:space="0" w:color="auto"/>
                                            <w:right w:val="none" w:sz="0" w:space="0" w:color="auto"/>
                                          </w:divBdr>
                                          <w:divsChild>
                                            <w:div w:id="194788337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9079425">
                                                  <w:marLeft w:val="-375"/>
                                                  <w:marRight w:val="0"/>
                                                  <w:marTop w:val="0"/>
                                                  <w:marBottom w:val="240"/>
                                                  <w:divBdr>
                                                    <w:top w:val="none" w:sz="0" w:space="0" w:color="auto"/>
                                                    <w:left w:val="none" w:sz="0" w:space="0" w:color="auto"/>
                                                    <w:bottom w:val="none" w:sz="0" w:space="0" w:color="auto"/>
                                                    <w:right w:val="none" w:sz="0" w:space="0" w:color="auto"/>
                                                  </w:divBdr>
                                                </w:div>
                                                <w:div w:id="93841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788047">
                  <w:marLeft w:val="0"/>
                  <w:marRight w:val="0"/>
                  <w:marTop w:val="0"/>
                  <w:marBottom w:val="0"/>
                  <w:divBdr>
                    <w:top w:val="none" w:sz="0" w:space="0" w:color="auto"/>
                    <w:left w:val="none" w:sz="0" w:space="0" w:color="auto"/>
                    <w:bottom w:val="single" w:sz="6" w:space="0" w:color="DFDFDF"/>
                    <w:right w:val="none" w:sz="0" w:space="0" w:color="auto"/>
                  </w:divBdr>
                  <w:divsChild>
                    <w:div w:id="119118289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807406171">
      <w:bodyDiv w:val="1"/>
      <w:marLeft w:val="0"/>
      <w:marRight w:val="0"/>
      <w:marTop w:val="0"/>
      <w:marBottom w:val="0"/>
      <w:divBdr>
        <w:top w:val="none" w:sz="0" w:space="0" w:color="auto"/>
        <w:left w:val="none" w:sz="0" w:space="0" w:color="auto"/>
        <w:bottom w:val="none" w:sz="0" w:space="0" w:color="auto"/>
        <w:right w:val="none" w:sz="0" w:space="0" w:color="auto"/>
      </w:divBdr>
      <w:divsChild>
        <w:div w:id="2017607122">
          <w:marLeft w:val="0"/>
          <w:marRight w:val="0"/>
          <w:marTop w:val="0"/>
          <w:marBottom w:val="0"/>
          <w:divBdr>
            <w:top w:val="none" w:sz="0" w:space="0" w:color="auto"/>
            <w:left w:val="none" w:sz="0" w:space="0" w:color="auto"/>
            <w:bottom w:val="none" w:sz="0" w:space="0" w:color="auto"/>
            <w:right w:val="none" w:sz="0" w:space="0" w:color="auto"/>
          </w:divBdr>
        </w:div>
        <w:div w:id="23135257">
          <w:marLeft w:val="0"/>
          <w:marRight w:val="0"/>
          <w:marTop w:val="0"/>
          <w:marBottom w:val="0"/>
          <w:divBdr>
            <w:top w:val="none" w:sz="0" w:space="0" w:color="auto"/>
            <w:left w:val="none" w:sz="0" w:space="0" w:color="auto"/>
            <w:bottom w:val="none" w:sz="0" w:space="0" w:color="auto"/>
            <w:right w:val="none" w:sz="0" w:space="0" w:color="auto"/>
          </w:divBdr>
          <w:divsChild>
            <w:div w:id="787704496">
              <w:marLeft w:val="0"/>
              <w:marRight w:val="0"/>
              <w:marTop w:val="0"/>
              <w:marBottom w:val="0"/>
              <w:divBdr>
                <w:top w:val="none" w:sz="0" w:space="0" w:color="auto"/>
                <w:left w:val="none" w:sz="0" w:space="0" w:color="auto"/>
                <w:bottom w:val="none" w:sz="0" w:space="0" w:color="auto"/>
                <w:right w:val="none" w:sz="0" w:space="0" w:color="auto"/>
              </w:divBdr>
              <w:divsChild>
                <w:div w:id="710568203">
                  <w:marLeft w:val="0"/>
                  <w:marRight w:val="0"/>
                  <w:marTop w:val="0"/>
                  <w:marBottom w:val="0"/>
                  <w:divBdr>
                    <w:top w:val="none" w:sz="0" w:space="0" w:color="auto"/>
                    <w:left w:val="none" w:sz="0" w:space="0" w:color="auto"/>
                    <w:bottom w:val="none" w:sz="0" w:space="0" w:color="auto"/>
                    <w:right w:val="none" w:sz="0" w:space="0" w:color="auto"/>
                  </w:divBdr>
                  <w:divsChild>
                    <w:div w:id="937443955">
                      <w:marLeft w:val="0"/>
                      <w:marRight w:val="0"/>
                      <w:marTop w:val="0"/>
                      <w:marBottom w:val="0"/>
                      <w:divBdr>
                        <w:top w:val="none" w:sz="0" w:space="0" w:color="auto"/>
                        <w:left w:val="none" w:sz="0" w:space="0" w:color="auto"/>
                        <w:bottom w:val="none" w:sz="0" w:space="0" w:color="auto"/>
                        <w:right w:val="none" w:sz="0" w:space="0" w:color="auto"/>
                      </w:divBdr>
                    </w:div>
                    <w:div w:id="1108040565">
                      <w:marLeft w:val="0"/>
                      <w:marRight w:val="0"/>
                      <w:marTop w:val="0"/>
                      <w:marBottom w:val="0"/>
                      <w:divBdr>
                        <w:top w:val="none" w:sz="0" w:space="0" w:color="auto"/>
                        <w:left w:val="none" w:sz="0" w:space="0" w:color="auto"/>
                        <w:bottom w:val="none" w:sz="0" w:space="0" w:color="auto"/>
                        <w:right w:val="none" w:sz="0" w:space="0" w:color="auto"/>
                      </w:divBdr>
                      <w:divsChild>
                        <w:div w:id="925502463">
                          <w:marLeft w:val="0"/>
                          <w:marRight w:val="0"/>
                          <w:marTop w:val="0"/>
                          <w:marBottom w:val="0"/>
                          <w:divBdr>
                            <w:top w:val="none" w:sz="0" w:space="0" w:color="auto"/>
                            <w:left w:val="none" w:sz="0" w:space="0" w:color="auto"/>
                            <w:bottom w:val="none" w:sz="0" w:space="0" w:color="auto"/>
                            <w:right w:val="none" w:sz="0" w:space="0" w:color="auto"/>
                          </w:divBdr>
                          <w:divsChild>
                            <w:div w:id="924191065">
                              <w:marLeft w:val="0"/>
                              <w:marRight w:val="0"/>
                              <w:marTop w:val="0"/>
                              <w:marBottom w:val="0"/>
                              <w:divBdr>
                                <w:top w:val="none" w:sz="0" w:space="0" w:color="auto"/>
                                <w:left w:val="none" w:sz="0" w:space="0" w:color="auto"/>
                                <w:bottom w:val="none" w:sz="0" w:space="0" w:color="auto"/>
                                <w:right w:val="none" w:sz="0" w:space="0" w:color="auto"/>
                              </w:divBdr>
                              <w:divsChild>
                                <w:div w:id="711227138">
                                  <w:marLeft w:val="0"/>
                                  <w:marRight w:val="0"/>
                                  <w:marTop w:val="0"/>
                                  <w:marBottom w:val="0"/>
                                  <w:divBdr>
                                    <w:top w:val="none" w:sz="0" w:space="0" w:color="auto"/>
                                    <w:left w:val="none" w:sz="0" w:space="0" w:color="auto"/>
                                    <w:bottom w:val="none" w:sz="0" w:space="0" w:color="auto"/>
                                    <w:right w:val="none" w:sz="0" w:space="0" w:color="auto"/>
                                  </w:divBdr>
                                  <w:divsChild>
                                    <w:div w:id="709955543">
                                      <w:marLeft w:val="0"/>
                                      <w:marRight w:val="0"/>
                                      <w:marTop w:val="0"/>
                                      <w:marBottom w:val="0"/>
                                      <w:divBdr>
                                        <w:top w:val="none" w:sz="0" w:space="0" w:color="auto"/>
                                        <w:left w:val="none" w:sz="0" w:space="0" w:color="auto"/>
                                        <w:bottom w:val="none" w:sz="0" w:space="0" w:color="auto"/>
                                        <w:right w:val="none" w:sz="0" w:space="0" w:color="auto"/>
                                      </w:divBdr>
                                      <w:divsChild>
                                        <w:div w:id="1651863002">
                                          <w:marLeft w:val="0"/>
                                          <w:marRight w:val="0"/>
                                          <w:marTop w:val="0"/>
                                          <w:marBottom w:val="180"/>
                                          <w:divBdr>
                                            <w:top w:val="none" w:sz="0" w:space="0" w:color="auto"/>
                                            <w:left w:val="none" w:sz="0" w:space="0" w:color="auto"/>
                                            <w:bottom w:val="none" w:sz="0" w:space="0" w:color="auto"/>
                                            <w:right w:val="none" w:sz="0" w:space="0" w:color="auto"/>
                                          </w:divBdr>
                                        </w:div>
                                        <w:div w:id="1365207619">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478730">
                  <w:marLeft w:val="0"/>
                  <w:marRight w:val="0"/>
                  <w:marTop w:val="0"/>
                  <w:marBottom w:val="0"/>
                  <w:divBdr>
                    <w:top w:val="none" w:sz="0" w:space="0" w:color="auto"/>
                    <w:left w:val="none" w:sz="0" w:space="0" w:color="auto"/>
                    <w:bottom w:val="single" w:sz="6" w:space="0" w:color="DFDFDF"/>
                    <w:right w:val="none" w:sz="0" w:space="0" w:color="auto"/>
                  </w:divBdr>
                  <w:divsChild>
                    <w:div w:id="100448169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951593163">
      <w:bodyDiv w:val="1"/>
      <w:marLeft w:val="0"/>
      <w:marRight w:val="0"/>
      <w:marTop w:val="0"/>
      <w:marBottom w:val="0"/>
      <w:divBdr>
        <w:top w:val="none" w:sz="0" w:space="0" w:color="auto"/>
        <w:left w:val="none" w:sz="0" w:space="0" w:color="auto"/>
        <w:bottom w:val="none" w:sz="0" w:space="0" w:color="auto"/>
        <w:right w:val="none" w:sz="0" w:space="0" w:color="auto"/>
      </w:divBdr>
      <w:divsChild>
        <w:div w:id="2146699680">
          <w:marLeft w:val="0"/>
          <w:marRight w:val="0"/>
          <w:marTop w:val="0"/>
          <w:marBottom w:val="0"/>
          <w:divBdr>
            <w:top w:val="none" w:sz="0" w:space="0" w:color="auto"/>
            <w:left w:val="none" w:sz="0" w:space="0" w:color="auto"/>
            <w:bottom w:val="none" w:sz="0" w:space="0" w:color="auto"/>
            <w:right w:val="none" w:sz="0" w:space="0" w:color="auto"/>
          </w:divBdr>
        </w:div>
        <w:div w:id="477235512">
          <w:marLeft w:val="0"/>
          <w:marRight w:val="0"/>
          <w:marTop w:val="0"/>
          <w:marBottom w:val="0"/>
          <w:divBdr>
            <w:top w:val="none" w:sz="0" w:space="0" w:color="auto"/>
            <w:left w:val="none" w:sz="0" w:space="0" w:color="auto"/>
            <w:bottom w:val="none" w:sz="0" w:space="0" w:color="auto"/>
            <w:right w:val="none" w:sz="0" w:space="0" w:color="auto"/>
          </w:divBdr>
          <w:divsChild>
            <w:div w:id="1327632539">
              <w:marLeft w:val="0"/>
              <w:marRight w:val="0"/>
              <w:marTop w:val="0"/>
              <w:marBottom w:val="0"/>
              <w:divBdr>
                <w:top w:val="none" w:sz="0" w:space="0" w:color="auto"/>
                <w:left w:val="none" w:sz="0" w:space="0" w:color="auto"/>
                <w:bottom w:val="none" w:sz="0" w:space="0" w:color="auto"/>
                <w:right w:val="none" w:sz="0" w:space="0" w:color="auto"/>
              </w:divBdr>
              <w:divsChild>
                <w:div w:id="1494028029">
                  <w:marLeft w:val="0"/>
                  <w:marRight w:val="0"/>
                  <w:marTop w:val="0"/>
                  <w:marBottom w:val="0"/>
                  <w:divBdr>
                    <w:top w:val="none" w:sz="0" w:space="0" w:color="auto"/>
                    <w:left w:val="none" w:sz="0" w:space="0" w:color="auto"/>
                    <w:bottom w:val="none" w:sz="0" w:space="0" w:color="auto"/>
                    <w:right w:val="none" w:sz="0" w:space="0" w:color="auto"/>
                  </w:divBdr>
                  <w:divsChild>
                    <w:div w:id="1425106950">
                      <w:marLeft w:val="0"/>
                      <w:marRight w:val="0"/>
                      <w:marTop w:val="0"/>
                      <w:marBottom w:val="0"/>
                      <w:divBdr>
                        <w:top w:val="none" w:sz="0" w:space="0" w:color="auto"/>
                        <w:left w:val="none" w:sz="0" w:space="0" w:color="auto"/>
                        <w:bottom w:val="none" w:sz="0" w:space="0" w:color="auto"/>
                        <w:right w:val="none" w:sz="0" w:space="0" w:color="auto"/>
                      </w:divBdr>
                    </w:div>
                    <w:div w:id="595358513">
                      <w:marLeft w:val="0"/>
                      <w:marRight w:val="0"/>
                      <w:marTop w:val="0"/>
                      <w:marBottom w:val="0"/>
                      <w:divBdr>
                        <w:top w:val="none" w:sz="0" w:space="0" w:color="auto"/>
                        <w:left w:val="none" w:sz="0" w:space="0" w:color="auto"/>
                        <w:bottom w:val="none" w:sz="0" w:space="0" w:color="auto"/>
                        <w:right w:val="none" w:sz="0" w:space="0" w:color="auto"/>
                      </w:divBdr>
                      <w:divsChild>
                        <w:div w:id="648436630">
                          <w:marLeft w:val="0"/>
                          <w:marRight w:val="0"/>
                          <w:marTop w:val="0"/>
                          <w:marBottom w:val="0"/>
                          <w:divBdr>
                            <w:top w:val="none" w:sz="0" w:space="0" w:color="auto"/>
                            <w:left w:val="none" w:sz="0" w:space="0" w:color="auto"/>
                            <w:bottom w:val="none" w:sz="0" w:space="0" w:color="auto"/>
                            <w:right w:val="none" w:sz="0" w:space="0" w:color="auto"/>
                          </w:divBdr>
                          <w:divsChild>
                            <w:div w:id="1256984615">
                              <w:marLeft w:val="0"/>
                              <w:marRight w:val="0"/>
                              <w:marTop w:val="0"/>
                              <w:marBottom w:val="0"/>
                              <w:divBdr>
                                <w:top w:val="none" w:sz="0" w:space="0" w:color="auto"/>
                                <w:left w:val="none" w:sz="0" w:space="0" w:color="auto"/>
                                <w:bottom w:val="none" w:sz="0" w:space="0" w:color="auto"/>
                                <w:right w:val="none" w:sz="0" w:space="0" w:color="auto"/>
                              </w:divBdr>
                              <w:divsChild>
                                <w:div w:id="209344960">
                                  <w:marLeft w:val="0"/>
                                  <w:marRight w:val="0"/>
                                  <w:marTop w:val="0"/>
                                  <w:marBottom w:val="0"/>
                                  <w:divBdr>
                                    <w:top w:val="none" w:sz="0" w:space="0" w:color="auto"/>
                                    <w:left w:val="none" w:sz="0" w:space="0" w:color="auto"/>
                                    <w:bottom w:val="none" w:sz="0" w:space="0" w:color="auto"/>
                                    <w:right w:val="none" w:sz="0" w:space="0" w:color="auto"/>
                                  </w:divBdr>
                                  <w:divsChild>
                                    <w:div w:id="1339844435">
                                      <w:marLeft w:val="0"/>
                                      <w:marRight w:val="0"/>
                                      <w:marTop w:val="0"/>
                                      <w:marBottom w:val="0"/>
                                      <w:divBdr>
                                        <w:top w:val="none" w:sz="0" w:space="0" w:color="auto"/>
                                        <w:left w:val="none" w:sz="0" w:space="0" w:color="auto"/>
                                        <w:bottom w:val="none" w:sz="0" w:space="0" w:color="auto"/>
                                        <w:right w:val="none" w:sz="0" w:space="0" w:color="auto"/>
                                      </w:divBdr>
                                      <w:divsChild>
                                        <w:div w:id="1224095462">
                                          <w:marLeft w:val="0"/>
                                          <w:marRight w:val="0"/>
                                          <w:marTop w:val="0"/>
                                          <w:marBottom w:val="180"/>
                                          <w:divBdr>
                                            <w:top w:val="none" w:sz="0" w:space="0" w:color="auto"/>
                                            <w:left w:val="none" w:sz="0" w:space="0" w:color="auto"/>
                                            <w:bottom w:val="none" w:sz="0" w:space="0" w:color="auto"/>
                                            <w:right w:val="none" w:sz="0" w:space="0" w:color="auto"/>
                                          </w:divBdr>
                                        </w:div>
                                        <w:div w:id="474958742">
                                          <w:marLeft w:val="0"/>
                                          <w:marRight w:val="0"/>
                                          <w:marTop w:val="0"/>
                                          <w:marBottom w:val="1800"/>
                                          <w:divBdr>
                                            <w:top w:val="none" w:sz="0" w:space="0" w:color="auto"/>
                                            <w:left w:val="none" w:sz="0" w:space="0" w:color="auto"/>
                                            <w:bottom w:val="none" w:sz="0" w:space="0" w:color="auto"/>
                                            <w:right w:val="none" w:sz="0" w:space="0" w:color="auto"/>
                                          </w:divBdr>
                                          <w:divsChild>
                                            <w:div w:id="62084301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780145138">
                                                  <w:marLeft w:val="-375"/>
                                                  <w:marRight w:val="0"/>
                                                  <w:marTop w:val="0"/>
                                                  <w:marBottom w:val="240"/>
                                                  <w:divBdr>
                                                    <w:top w:val="none" w:sz="0" w:space="0" w:color="auto"/>
                                                    <w:left w:val="none" w:sz="0" w:space="0" w:color="auto"/>
                                                    <w:bottom w:val="none" w:sz="0" w:space="0" w:color="auto"/>
                                                    <w:right w:val="none" w:sz="0" w:space="0" w:color="auto"/>
                                                  </w:divBdr>
                                                </w:div>
                                                <w:div w:id="262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1905">
                  <w:marLeft w:val="0"/>
                  <w:marRight w:val="0"/>
                  <w:marTop w:val="0"/>
                  <w:marBottom w:val="0"/>
                  <w:divBdr>
                    <w:top w:val="none" w:sz="0" w:space="0" w:color="auto"/>
                    <w:left w:val="none" w:sz="0" w:space="0" w:color="auto"/>
                    <w:bottom w:val="single" w:sz="6" w:space="0" w:color="DFDFDF"/>
                    <w:right w:val="none" w:sz="0" w:space="0" w:color="auto"/>
                  </w:divBdr>
                  <w:divsChild>
                    <w:div w:id="51118366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03556510">
      <w:bodyDiv w:val="1"/>
      <w:marLeft w:val="0"/>
      <w:marRight w:val="0"/>
      <w:marTop w:val="0"/>
      <w:marBottom w:val="0"/>
      <w:divBdr>
        <w:top w:val="none" w:sz="0" w:space="0" w:color="auto"/>
        <w:left w:val="none" w:sz="0" w:space="0" w:color="auto"/>
        <w:bottom w:val="none" w:sz="0" w:space="0" w:color="auto"/>
        <w:right w:val="none" w:sz="0" w:space="0" w:color="auto"/>
      </w:divBdr>
      <w:divsChild>
        <w:div w:id="548495355">
          <w:marLeft w:val="0"/>
          <w:marRight w:val="0"/>
          <w:marTop w:val="0"/>
          <w:marBottom w:val="0"/>
          <w:divBdr>
            <w:top w:val="none" w:sz="0" w:space="0" w:color="auto"/>
            <w:left w:val="none" w:sz="0" w:space="0" w:color="auto"/>
            <w:bottom w:val="none" w:sz="0" w:space="0" w:color="auto"/>
            <w:right w:val="none" w:sz="0" w:space="0" w:color="auto"/>
          </w:divBdr>
        </w:div>
        <w:div w:id="987637427">
          <w:marLeft w:val="0"/>
          <w:marRight w:val="0"/>
          <w:marTop w:val="0"/>
          <w:marBottom w:val="0"/>
          <w:divBdr>
            <w:top w:val="none" w:sz="0" w:space="0" w:color="auto"/>
            <w:left w:val="none" w:sz="0" w:space="0" w:color="auto"/>
            <w:bottom w:val="none" w:sz="0" w:space="0" w:color="auto"/>
            <w:right w:val="none" w:sz="0" w:space="0" w:color="auto"/>
          </w:divBdr>
          <w:divsChild>
            <w:div w:id="509873638">
              <w:marLeft w:val="0"/>
              <w:marRight w:val="0"/>
              <w:marTop w:val="0"/>
              <w:marBottom w:val="0"/>
              <w:divBdr>
                <w:top w:val="none" w:sz="0" w:space="0" w:color="auto"/>
                <w:left w:val="none" w:sz="0" w:space="0" w:color="auto"/>
                <w:bottom w:val="none" w:sz="0" w:space="0" w:color="auto"/>
                <w:right w:val="none" w:sz="0" w:space="0" w:color="auto"/>
              </w:divBdr>
              <w:divsChild>
                <w:div w:id="245190214">
                  <w:marLeft w:val="0"/>
                  <w:marRight w:val="0"/>
                  <w:marTop w:val="0"/>
                  <w:marBottom w:val="0"/>
                  <w:divBdr>
                    <w:top w:val="none" w:sz="0" w:space="0" w:color="auto"/>
                    <w:left w:val="none" w:sz="0" w:space="0" w:color="auto"/>
                    <w:bottom w:val="none" w:sz="0" w:space="0" w:color="auto"/>
                    <w:right w:val="none" w:sz="0" w:space="0" w:color="auto"/>
                  </w:divBdr>
                  <w:divsChild>
                    <w:div w:id="903374999">
                      <w:marLeft w:val="0"/>
                      <w:marRight w:val="0"/>
                      <w:marTop w:val="0"/>
                      <w:marBottom w:val="0"/>
                      <w:divBdr>
                        <w:top w:val="none" w:sz="0" w:space="0" w:color="auto"/>
                        <w:left w:val="none" w:sz="0" w:space="0" w:color="auto"/>
                        <w:bottom w:val="none" w:sz="0" w:space="0" w:color="auto"/>
                        <w:right w:val="none" w:sz="0" w:space="0" w:color="auto"/>
                      </w:divBdr>
                    </w:div>
                    <w:div w:id="1755859139">
                      <w:marLeft w:val="0"/>
                      <w:marRight w:val="0"/>
                      <w:marTop w:val="0"/>
                      <w:marBottom w:val="0"/>
                      <w:divBdr>
                        <w:top w:val="none" w:sz="0" w:space="0" w:color="auto"/>
                        <w:left w:val="none" w:sz="0" w:space="0" w:color="auto"/>
                        <w:bottom w:val="none" w:sz="0" w:space="0" w:color="auto"/>
                        <w:right w:val="none" w:sz="0" w:space="0" w:color="auto"/>
                      </w:divBdr>
                      <w:divsChild>
                        <w:div w:id="92433451">
                          <w:marLeft w:val="0"/>
                          <w:marRight w:val="0"/>
                          <w:marTop w:val="0"/>
                          <w:marBottom w:val="0"/>
                          <w:divBdr>
                            <w:top w:val="none" w:sz="0" w:space="0" w:color="auto"/>
                            <w:left w:val="none" w:sz="0" w:space="0" w:color="auto"/>
                            <w:bottom w:val="none" w:sz="0" w:space="0" w:color="auto"/>
                            <w:right w:val="none" w:sz="0" w:space="0" w:color="auto"/>
                          </w:divBdr>
                          <w:divsChild>
                            <w:div w:id="230623700">
                              <w:marLeft w:val="0"/>
                              <w:marRight w:val="0"/>
                              <w:marTop w:val="0"/>
                              <w:marBottom w:val="0"/>
                              <w:divBdr>
                                <w:top w:val="none" w:sz="0" w:space="0" w:color="auto"/>
                                <w:left w:val="none" w:sz="0" w:space="0" w:color="auto"/>
                                <w:bottom w:val="none" w:sz="0" w:space="0" w:color="auto"/>
                                <w:right w:val="none" w:sz="0" w:space="0" w:color="auto"/>
                              </w:divBdr>
                              <w:divsChild>
                                <w:div w:id="1361709661">
                                  <w:marLeft w:val="0"/>
                                  <w:marRight w:val="0"/>
                                  <w:marTop w:val="0"/>
                                  <w:marBottom w:val="0"/>
                                  <w:divBdr>
                                    <w:top w:val="none" w:sz="0" w:space="0" w:color="auto"/>
                                    <w:left w:val="none" w:sz="0" w:space="0" w:color="auto"/>
                                    <w:bottom w:val="none" w:sz="0" w:space="0" w:color="auto"/>
                                    <w:right w:val="none" w:sz="0" w:space="0" w:color="auto"/>
                                  </w:divBdr>
                                  <w:divsChild>
                                    <w:div w:id="1891069541">
                                      <w:marLeft w:val="0"/>
                                      <w:marRight w:val="0"/>
                                      <w:marTop w:val="0"/>
                                      <w:marBottom w:val="0"/>
                                      <w:divBdr>
                                        <w:top w:val="none" w:sz="0" w:space="0" w:color="auto"/>
                                        <w:left w:val="none" w:sz="0" w:space="0" w:color="auto"/>
                                        <w:bottom w:val="none" w:sz="0" w:space="0" w:color="auto"/>
                                        <w:right w:val="none" w:sz="0" w:space="0" w:color="auto"/>
                                      </w:divBdr>
                                      <w:divsChild>
                                        <w:div w:id="331690795">
                                          <w:marLeft w:val="0"/>
                                          <w:marRight w:val="0"/>
                                          <w:marTop w:val="0"/>
                                          <w:marBottom w:val="180"/>
                                          <w:divBdr>
                                            <w:top w:val="none" w:sz="0" w:space="0" w:color="auto"/>
                                            <w:left w:val="none" w:sz="0" w:space="0" w:color="auto"/>
                                            <w:bottom w:val="none" w:sz="0" w:space="0" w:color="auto"/>
                                            <w:right w:val="none" w:sz="0" w:space="0" w:color="auto"/>
                                          </w:divBdr>
                                        </w:div>
                                        <w:div w:id="1994944646">
                                          <w:marLeft w:val="0"/>
                                          <w:marRight w:val="0"/>
                                          <w:marTop w:val="0"/>
                                          <w:marBottom w:val="1800"/>
                                          <w:divBdr>
                                            <w:top w:val="none" w:sz="0" w:space="0" w:color="auto"/>
                                            <w:left w:val="none" w:sz="0" w:space="0" w:color="auto"/>
                                            <w:bottom w:val="none" w:sz="0" w:space="0" w:color="auto"/>
                                            <w:right w:val="none" w:sz="0" w:space="0" w:color="auto"/>
                                          </w:divBdr>
                                          <w:divsChild>
                                            <w:div w:id="122109506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417869701">
                                                  <w:marLeft w:val="-375"/>
                                                  <w:marRight w:val="0"/>
                                                  <w:marTop w:val="0"/>
                                                  <w:marBottom w:val="240"/>
                                                  <w:divBdr>
                                                    <w:top w:val="none" w:sz="0" w:space="0" w:color="auto"/>
                                                    <w:left w:val="none" w:sz="0" w:space="0" w:color="auto"/>
                                                    <w:bottom w:val="none" w:sz="0" w:space="0" w:color="auto"/>
                                                    <w:right w:val="none" w:sz="0" w:space="0" w:color="auto"/>
                                                  </w:divBdr>
                                                </w:div>
                                                <w:div w:id="1925651500">
                                                  <w:marLeft w:val="0"/>
                                                  <w:marRight w:val="0"/>
                                                  <w:marTop w:val="0"/>
                                                  <w:marBottom w:val="0"/>
                                                  <w:divBdr>
                                                    <w:top w:val="none" w:sz="0" w:space="0" w:color="auto"/>
                                                    <w:left w:val="none" w:sz="0" w:space="0" w:color="auto"/>
                                                    <w:bottom w:val="none" w:sz="0" w:space="0" w:color="auto"/>
                                                    <w:right w:val="none" w:sz="0" w:space="0" w:color="auto"/>
                                                  </w:divBdr>
                                                </w:div>
                                              </w:divsChild>
                                            </w:div>
                                            <w:div w:id="13237758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86469089">
                                                  <w:marLeft w:val="-375"/>
                                                  <w:marRight w:val="0"/>
                                                  <w:marTop w:val="0"/>
                                                  <w:marBottom w:val="240"/>
                                                  <w:divBdr>
                                                    <w:top w:val="none" w:sz="0" w:space="0" w:color="auto"/>
                                                    <w:left w:val="none" w:sz="0" w:space="0" w:color="auto"/>
                                                    <w:bottom w:val="none" w:sz="0" w:space="0" w:color="auto"/>
                                                    <w:right w:val="none" w:sz="0" w:space="0" w:color="auto"/>
                                                  </w:divBdr>
                                                </w:div>
                                                <w:div w:id="448353508">
                                                  <w:marLeft w:val="0"/>
                                                  <w:marRight w:val="0"/>
                                                  <w:marTop w:val="0"/>
                                                  <w:marBottom w:val="0"/>
                                                  <w:divBdr>
                                                    <w:top w:val="none" w:sz="0" w:space="0" w:color="auto"/>
                                                    <w:left w:val="none" w:sz="0" w:space="0" w:color="auto"/>
                                                    <w:bottom w:val="none" w:sz="0" w:space="0" w:color="auto"/>
                                                    <w:right w:val="none" w:sz="0" w:space="0" w:color="auto"/>
                                                  </w:divBdr>
                                                </w:div>
                                              </w:divsChild>
                                            </w:div>
                                            <w:div w:id="11558775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74502301">
                                                  <w:marLeft w:val="-375"/>
                                                  <w:marRight w:val="0"/>
                                                  <w:marTop w:val="0"/>
                                                  <w:marBottom w:val="240"/>
                                                  <w:divBdr>
                                                    <w:top w:val="none" w:sz="0" w:space="0" w:color="auto"/>
                                                    <w:left w:val="none" w:sz="0" w:space="0" w:color="auto"/>
                                                    <w:bottom w:val="none" w:sz="0" w:space="0" w:color="auto"/>
                                                    <w:right w:val="none" w:sz="0" w:space="0" w:color="auto"/>
                                                  </w:divBdr>
                                                </w:div>
                                                <w:div w:id="650870167">
                                                  <w:marLeft w:val="0"/>
                                                  <w:marRight w:val="0"/>
                                                  <w:marTop w:val="0"/>
                                                  <w:marBottom w:val="225"/>
                                                  <w:divBdr>
                                                    <w:top w:val="dashed" w:sz="6" w:space="11" w:color="CECECE"/>
                                                    <w:left w:val="single" w:sz="48" w:space="11" w:color="F3F3F3"/>
                                                    <w:bottom w:val="dashed" w:sz="6" w:space="11" w:color="CECECE"/>
                                                    <w:right w:val="none" w:sz="0" w:space="11" w:color="auto"/>
                                                  </w:divBdr>
                                                  <w:divsChild>
                                                    <w:div w:id="1475026439">
                                                      <w:marLeft w:val="0"/>
                                                      <w:marRight w:val="0"/>
                                                      <w:marTop w:val="0"/>
                                                      <w:marBottom w:val="120"/>
                                                      <w:divBdr>
                                                        <w:top w:val="none" w:sz="0" w:space="0" w:color="auto"/>
                                                        <w:left w:val="none" w:sz="0" w:space="0" w:color="auto"/>
                                                        <w:bottom w:val="single" w:sz="6" w:space="0" w:color="CCCCCC"/>
                                                        <w:right w:val="none" w:sz="0" w:space="0" w:color="auto"/>
                                                      </w:divBdr>
                                                    </w:div>
                                                    <w:div w:id="146015980">
                                                      <w:marLeft w:val="0"/>
                                                      <w:marRight w:val="0"/>
                                                      <w:marTop w:val="0"/>
                                                      <w:marBottom w:val="120"/>
                                                      <w:divBdr>
                                                        <w:top w:val="none" w:sz="0" w:space="0" w:color="auto"/>
                                                        <w:left w:val="none" w:sz="0" w:space="0" w:color="auto"/>
                                                        <w:bottom w:val="single" w:sz="6" w:space="0" w:color="CCCCCC"/>
                                                        <w:right w:val="none" w:sz="0" w:space="0" w:color="auto"/>
                                                      </w:divBdr>
                                                    </w:div>
                                                    <w:div w:id="465665292">
                                                      <w:marLeft w:val="0"/>
                                                      <w:marRight w:val="0"/>
                                                      <w:marTop w:val="0"/>
                                                      <w:marBottom w:val="120"/>
                                                      <w:divBdr>
                                                        <w:top w:val="none" w:sz="0" w:space="0" w:color="auto"/>
                                                        <w:left w:val="none" w:sz="0" w:space="0" w:color="auto"/>
                                                        <w:bottom w:val="single" w:sz="6" w:space="0" w:color="CCCCCC"/>
                                                        <w:right w:val="none" w:sz="0" w:space="0" w:color="auto"/>
                                                      </w:divBdr>
                                                    </w:div>
                                                    <w:div w:id="1638140303">
                                                      <w:marLeft w:val="0"/>
                                                      <w:marRight w:val="0"/>
                                                      <w:marTop w:val="0"/>
                                                      <w:marBottom w:val="120"/>
                                                      <w:divBdr>
                                                        <w:top w:val="none" w:sz="0" w:space="0" w:color="auto"/>
                                                        <w:left w:val="none" w:sz="0" w:space="0" w:color="auto"/>
                                                        <w:bottom w:val="single" w:sz="6" w:space="0" w:color="CCCCCC"/>
                                                        <w:right w:val="none" w:sz="0" w:space="0" w:color="auto"/>
                                                      </w:divBdr>
                                                    </w:div>
                                                    <w:div w:id="1325665669">
                                                      <w:marLeft w:val="0"/>
                                                      <w:marRight w:val="0"/>
                                                      <w:marTop w:val="0"/>
                                                      <w:marBottom w:val="120"/>
                                                      <w:divBdr>
                                                        <w:top w:val="none" w:sz="0" w:space="0" w:color="auto"/>
                                                        <w:left w:val="none" w:sz="0" w:space="0" w:color="auto"/>
                                                        <w:bottom w:val="single" w:sz="6" w:space="0" w:color="CCCCCC"/>
                                                        <w:right w:val="none" w:sz="0" w:space="0" w:color="auto"/>
                                                      </w:divBdr>
                                                    </w:div>
                                                    <w:div w:id="964585112">
                                                      <w:marLeft w:val="0"/>
                                                      <w:marRight w:val="0"/>
                                                      <w:marTop w:val="0"/>
                                                      <w:marBottom w:val="120"/>
                                                      <w:divBdr>
                                                        <w:top w:val="none" w:sz="0" w:space="0" w:color="auto"/>
                                                        <w:left w:val="none" w:sz="0" w:space="0" w:color="auto"/>
                                                        <w:bottom w:val="single" w:sz="6" w:space="0" w:color="CCCCCC"/>
                                                        <w:right w:val="none" w:sz="0" w:space="0" w:color="auto"/>
                                                      </w:divBdr>
                                                    </w:div>
                                                    <w:div w:id="1931814789">
                                                      <w:marLeft w:val="0"/>
                                                      <w:marRight w:val="0"/>
                                                      <w:marTop w:val="0"/>
                                                      <w:marBottom w:val="120"/>
                                                      <w:divBdr>
                                                        <w:top w:val="none" w:sz="0" w:space="0" w:color="auto"/>
                                                        <w:left w:val="none" w:sz="0" w:space="0" w:color="auto"/>
                                                        <w:bottom w:val="single" w:sz="6" w:space="0" w:color="CCCCCC"/>
                                                        <w:right w:val="none" w:sz="0" w:space="0" w:color="auto"/>
                                                      </w:divBdr>
                                                    </w:div>
                                                    <w:div w:id="746416085">
                                                      <w:marLeft w:val="0"/>
                                                      <w:marRight w:val="0"/>
                                                      <w:marTop w:val="0"/>
                                                      <w:marBottom w:val="120"/>
                                                      <w:divBdr>
                                                        <w:top w:val="none" w:sz="0" w:space="0" w:color="auto"/>
                                                        <w:left w:val="none" w:sz="0" w:space="0" w:color="auto"/>
                                                        <w:bottom w:val="single" w:sz="6" w:space="0" w:color="CCCCCC"/>
                                                        <w:right w:val="none" w:sz="0" w:space="0" w:color="auto"/>
                                                      </w:divBdr>
                                                    </w:div>
                                                    <w:div w:id="227811467">
                                                      <w:marLeft w:val="0"/>
                                                      <w:marRight w:val="0"/>
                                                      <w:marTop w:val="0"/>
                                                      <w:marBottom w:val="120"/>
                                                      <w:divBdr>
                                                        <w:top w:val="none" w:sz="0" w:space="0" w:color="auto"/>
                                                        <w:left w:val="none" w:sz="0" w:space="0" w:color="auto"/>
                                                        <w:bottom w:val="single" w:sz="6" w:space="0" w:color="CCCCCC"/>
                                                        <w:right w:val="none" w:sz="0" w:space="0" w:color="auto"/>
                                                      </w:divBdr>
                                                    </w:div>
                                                    <w:div w:id="394818121">
                                                      <w:marLeft w:val="0"/>
                                                      <w:marRight w:val="0"/>
                                                      <w:marTop w:val="0"/>
                                                      <w:marBottom w:val="120"/>
                                                      <w:divBdr>
                                                        <w:top w:val="none" w:sz="0" w:space="0" w:color="auto"/>
                                                        <w:left w:val="none" w:sz="0" w:space="0" w:color="auto"/>
                                                        <w:bottom w:val="single" w:sz="6" w:space="0" w:color="CCCCCC"/>
                                                        <w:right w:val="none" w:sz="0" w:space="0" w:color="auto"/>
                                                      </w:divBdr>
                                                    </w:div>
                                                    <w:div w:id="289216175">
                                                      <w:marLeft w:val="0"/>
                                                      <w:marRight w:val="0"/>
                                                      <w:marTop w:val="0"/>
                                                      <w:marBottom w:val="120"/>
                                                      <w:divBdr>
                                                        <w:top w:val="none" w:sz="0" w:space="0" w:color="auto"/>
                                                        <w:left w:val="none" w:sz="0" w:space="0" w:color="auto"/>
                                                        <w:bottom w:val="single" w:sz="6" w:space="0" w:color="CCCCCC"/>
                                                        <w:right w:val="none" w:sz="0" w:space="0" w:color="auto"/>
                                                      </w:divBdr>
                                                    </w:div>
                                                    <w:div w:id="1049919345">
                                                      <w:marLeft w:val="0"/>
                                                      <w:marRight w:val="0"/>
                                                      <w:marTop w:val="0"/>
                                                      <w:marBottom w:val="120"/>
                                                      <w:divBdr>
                                                        <w:top w:val="none" w:sz="0" w:space="0" w:color="auto"/>
                                                        <w:left w:val="none" w:sz="0" w:space="0" w:color="auto"/>
                                                        <w:bottom w:val="single" w:sz="6" w:space="0" w:color="CCCCCC"/>
                                                        <w:right w:val="none" w:sz="0" w:space="0" w:color="auto"/>
                                                      </w:divBdr>
                                                    </w:div>
                                                    <w:div w:id="987129669">
                                                      <w:marLeft w:val="0"/>
                                                      <w:marRight w:val="0"/>
                                                      <w:marTop w:val="0"/>
                                                      <w:marBottom w:val="120"/>
                                                      <w:divBdr>
                                                        <w:top w:val="none" w:sz="0" w:space="0" w:color="auto"/>
                                                        <w:left w:val="none" w:sz="0" w:space="0" w:color="auto"/>
                                                        <w:bottom w:val="single" w:sz="6" w:space="0" w:color="CCCCCC"/>
                                                        <w:right w:val="none" w:sz="0" w:space="0" w:color="auto"/>
                                                      </w:divBdr>
                                                    </w:div>
                                                    <w:div w:id="160546172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759568009">
                  <w:marLeft w:val="0"/>
                  <w:marRight w:val="0"/>
                  <w:marTop w:val="0"/>
                  <w:marBottom w:val="0"/>
                  <w:divBdr>
                    <w:top w:val="none" w:sz="0" w:space="0" w:color="auto"/>
                    <w:left w:val="none" w:sz="0" w:space="0" w:color="auto"/>
                    <w:bottom w:val="single" w:sz="6" w:space="0" w:color="DFDFDF"/>
                    <w:right w:val="none" w:sz="0" w:space="0" w:color="auto"/>
                  </w:divBdr>
                  <w:divsChild>
                    <w:div w:id="67341408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056659787">
      <w:bodyDiv w:val="1"/>
      <w:marLeft w:val="0"/>
      <w:marRight w:val="0"/>
      <w:marTop w:val="0"/>
      <w:marBottom w:val="0"/>
      <w:divBdr>
        <w:top w:val="none" w:sz="0" w:space="0" w:color="auto"/>
        <w:left w:val="none" w:sz="0" w:space="0" w:color="auto"/>
        <w:bottom w:val="none" w:sz="0" w:space="0" w:color="auto"/>
        <w:right w:val="none" w:sz="0" w:space="0" w:color="auto"/>
      </w:divBdr>
      <w:divsChild>
        <w:div w:id="1475559679">
          <w:marLeft w:val="0"/>
          <w:marRight w:val="0"/>
          <w:marTop w:val="0"/>
          <w:marBottom w:val="0"/>
          <w:divBdr>
            <w:top w:val="none" w:sz="0" w:space="0" w:color="auto"/>
            <w:left w:val="none" w:sz="0" w:space="0" w:color="auto"/>
            <w:bottom w:val="none" w:sz="0" w:space="0" w:color="auto"/>
            <w:right w:val="none" w:sz="0" w:space="0" w:color="auto"/>
          </w:divBdr>
        </w:div>
        <w:div w:id="1136098511">
          <w:marLeft w:val="0"/>
          <w:marRight w:val="0"/>
          <w:marTop w:val="0"/>
          <w:marBottom w:val="0"/>
          <w:divBdr>
            <w:top w:val="none" w:sz="0" w:space="0" w:color="auto"/>
            <w:left w:val="none" w:sz="0" w:space="0" w:color="auto"/>
            <w:bottom w:val="none" w:sz="0" w:space="0" w:color="auto"/>
            <w:right w:val="none" w:sz="0" w:space="0" w:color="auto"/>
          </w:divBdr>
          <w:divsChild>
            <w:div w:id="2124572624">
              <w:marLeft w:val="0"/>
              <w:marRight w:val="0"/>
              <w:marTop w:val="0"/>
              <w:marBottom w:val="0"/>
              <w:divBdr>
                <w:top w:val="none" w:sz="0" w:space="0" w:color="auto"/>
                <w:left w:val="none" w:sz="0" w:space="0" w:color="auto"/>
                <w:bottom w:val="none" w:sz="0" w:space="0" w:color="auto"/>
                <w:right w:val="none" w:sz="0" w:space="0" w:color="auto"/>
              </w:divBdr>
              <w:divsChild>
                <w:div w:id="1162085143">
                  <w:marLeft w:val="0"/>
                  <w:marRight w:val="0"/>
                  <w:marTop w:val="0"/>
                  <w:marBottom w:val="0"/>
                  <w:divBdr>
                    <w:top w:val="none" w:sz="0" w:space="0" w:color="auto"/>
                    <w:left w:val="none" w:sz="0" w:space="0" w:color="auto"/>
                    <w:bottom w:val="none" w:sz="0" w:space="0" w:color="auto"/>
                    <w:right w:val="none" w:sz="0" w:space="0" w:color="auto"/>
                  </w:divBdr>
                  <w:divsChild>
                    <w:div w:id="63527490">
                      <w:marLeft w:val="0"/>
                      <w:marRight w:val="0"/>
                      <w:marTop w:val="0"/>
                      <w:marBottom w:val="0"/>
                      <w:divBdr>
                        <w:top w:val="none" w:sz="0" w:space="0" w:color="auto"/>
                        <w:left w:val="none" w:sz="0" w:space="0" w:color="auto"/>
                        <w:bottom w:val="none" w:sz="0" w:space="0" w:color="auto"/>
                        <w:right w:val="none" w:sz="0" w:space="0" w:color="auto"/>
                      </w:divBdr>
                    </w:div>
                    <w:div w:id="1961917187">
                      <w:marLeft w:val="0"/>
                      <w:marRight w:val="0"/>
                      <w:marTop w:val="0"/>
                      <w:marBottom w:val="0"/>
                      <w:divBdr>
                        <w:top w:val="none" w:sz="0" w:space="0" w:color="auto"/>
                        <w:left w:val="none" w:sz="0" w:space="0" w:color="auto"/>
                        <w:bottom w:val="none" w:sz="0" w:space="0" w:color="auto"/>
                        <w:right w:val="none" w:sz="0" w:space="0" w:color="auto"/>
                      </w:divBdr>
                      <w:divsChild>
                        <w:div w:id="1151799070">
                          <w:marLeft w:val="0"/>
                          <w:marRight w:val="0"/>
                          <w:marTop w:val="0"/>
                          <w:marBottom w:val="0"/>
                          <w:divBdr>
                            <w:top w:val="none" w:sz="0" w:space="0" w:color="auto"/>
                            <w:left w:val="none" w:sz="0" w:space="0" w:color="auto"/>
                            <w:bottom w:val="none" w:sz="0" w:space="0" w:color="auto"/>
                            <w:right w:val="none" w:sz="0" w:space="0" w:color="auto"/>
                          </w:divBdr>
                          <w:divsChild>
                            <w:div w:id="1520242651">
                              <w:marLeft w:val="0"/>
                              <w:marRight w:val="0"/>
                              <w:marTop w:val="0"/>
                              <w:marBottom w:val="0"/>
                              <w:divBdr>
                                <w:top w:val="none" w:sz="0" w:space="0" w:color="auto"/>
                                <w:left w:val="none" w:sz="0" w:space="0" w:color="auto"/>
                                <w:bottom w:val="none" w:sz="0" w:space="0" w:color="auto"/>
                                <w:right w:val="none" w:sz="0" w:space="0" w:color="auto"/>
                              </w:divBdr>
                              <w:divsChild>
                                <w:div w:id="2062707165">
                                  <w:marLeft w:val="0"/>
                                  <w:marRight w:val="0"/>
                                  <w:marTop w:val="0"/>
                                  <w:marBottom w:val="0"/>
                                  <w:divBdr>
                                    <w:top w:val="none" w:sz="0" w:space="0" w:color="auto"/>
                                    <w:left w:val="none" w:sz="0" w:space="0" w:color="auto"/>
                                    <w:bottom w:val="none" w:sz="0" w:space="0" w:color="auto"/>
                                    <w:right w:val="none" w:sz="0" w:space="0" w:color="auto"/>
                                  </w:divBdr>
                                  <w:divsChild>
                                    <w:div w:id="2125271701">
                                      <w:marLeft w:val="0"/>
                                      <w:marRight w:val="0"/>
                                      <w:marTop w:val="0"/>
                                      <w:marBottom w:val="0"/>
                                      <w:divBdr>
                                        <w:top w:val="none" w:sz="0" w:space="0" w:color="auto"/>
                                        <w:left w:val="none" w:sz="0" w:space="0" w:color="auto"/>
                                        <w:bottom w:val="none" w:sz="0" w:space="0" w:color="auto"/>
                                        <w:right w:val="none" w:sz="0" w:space="0" w:color="auto"/>
                                      </w:divBdr>
                                      <w:divsChild>
                                        <w:div w:id="913782682">
                                          <w:marLeft w:val="0"/>
                                          <w:marRight w:val="0"/>
                                          <w:marTop w:val="0"/>
                                          <w:marBottom w:val="180"/>
                                          <w:divBdr>
                                            <w:top w:val="none" w:sz="0" w:space="0" w:color="auto"/>
                                            <w:left w:val="none" w:sz="0" w:space="0" w:color="auto"/>
                                            <w:bottom w:val="none" w:sz="0" w:space="0" w:color="auto"/>
                                            <w:right w:val="none" w:sz="0" w:space="0" w:color="auto"/>
                                          </w:divBdr>
                                        </w:div>
                                        <w:div w:id="2043436792">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089628">
                  <w:marLeft w:val="0"/>
                  <w:marRight w:val="0"/>
                  <w:marTop w:val="0"/>
                  <w:marBottom w:val="0"/>
                  <w:divBdr>
                    <w:top w:val="none" w:sz="0" w:space="0" w:color="auto"/>
                    <w:left w:val="none" w:sz="0" w:space="0" w:color="auto"/>
                    <w:bottom w:val="single" w:sz="6" w:space="0" w:color="DFDFDF"/>
                    <w:right w:val="none" w:sz="0" w:space="0" w:color="auto"/>
                  </w:divBdr>
                  <w:divsChild>
                    <w:div w:id="134802098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180241079">
      <w:bodyDiv w:val="1"/>
      <w:marLeft w:val="0"/>
      <w:marRight w:val="0"/>
      <w:marTop w:val="0"/>
      <w:marBottom w:val="0"/>
      <w:divBdr>
        <w:top w:val="none" w:sz="0" w:space="0" w:color="auto"/>
        <w:left w:val="none" w:sz="0" w:space="0" w:color="auto"/>
        <w:bottom w:val="none" w:sz="0" w:space="0" w:color="auto"/>
        <w:right w:val="none" w:sz="0" w:space="0" w:color="auto"/>
      </w:divBdr>
      <w:divsChild>
        <w:div w:id="977539889">
          <w:marLeft w:val="0"/>
          <w:marRight w:val="0"/>
          <w:marTop w:val="0"/>
          <w:marBottom w:val="0"/>
          <w:divBdr>
            <w:top w:val="none" w:sz="0" w:space="0" w:color="auto"/>
            <w:left w:val="none" w:sz="0" w:space="0" w:color="auto"/>
            <w:bottom w:val="none" w:sz="0" w:space="0" w:color="auto"/>
            <w:right w:val="none" w:sz="0" w:space="0" w:color="auto"/>
          </w:divBdr>
        </w:div>
        <w:div w:id="1474567272">
          <w:marLeft w:val="0"/>
          <w:marRight w:val="0"/>
          <w:marTop w:val="0"/>
          <w:marBottom w:val="0"/>
          <w:divBdr>
            <w:top w:val="none" w:sz="0" w:space="0" w:color="auto"/>
            <w:left w:val="none" w:sz="0" w:space="0" w:color="auto"/>
            <w:bottom w:val="none" w:sz="0" w:space="0" w:color="auto"/>
            <w:right w:val="none" w:sz="0" w:space="0" w:color="auto"/>
          </w:divBdr>
          <w:divsChild>
            <w:div w:id="1717006129">
              <w:marLeft w:val="0"/>
              <w:marRight w:val="0"/>
              <w:marTop w:val="0"/>
              <w:marBottom w:val="0"/>
              <w:divBdr>
                <w:top w:val="none" w:sz="0" w:space="0" w:color="auto"/>
                <w:left w:val="none" w:sz="0" w:space="0" w:color="auto"/>
                <w:bottom w:val="none" w:sz="0" w:space="0" w:color="auto"/>
                <w:right w:val="none" w:sz="0" w:space="0" w:color="auto"/>
              </w:divBdr>
              <w:divsChild>
                <w:div w:id="222451829">
                  <w:marLeft w:val="0"/>
                  <w:marRight w:val="0"/>
                  <w:marTop w:val="0"/>
                  <w:marBottom w:val="0"/>
                  <w:divBdr>
                    <w:top w:val="none" w:sz="0" w:space="0" w:color="auto"/>
                    <w:left w:val="none" w:sz="0" w:space="0" w:color="auto"/>
                    <w:bottom w:val="none" w:sz="0" w:space="0" w:color="auto"/>
                    <w:right w:val="none" w:sz="0" w:space="0" w:color="auto"/>
                  </w:divBdr>
                  <w:divsChild>
                    <w:div w:id="1490167646">
                      <w:marLeft w:val="0"/>
                      <w:marRight w:val="0"/>
                      <w:marTop w:val="0"/>
                      <w:marBottom w:val="0"/>
                      <w:divBdr>
                        <w:top w:val="none" w:sz="0" w:space="0" w:color="auto"/>
                        <w:left w:val="none" w:sz="0" w:space="0" w:color="auto"/>
                        <w:bottom w:val="none" w:sz="0" w:space="0" w:color="auto"/>
                        <w:right w:val="none" w:sz="0" w:space="0" w:color="auto"/>
                      </w:divBdr>
                    </w:div>
                    <w:div w:id="784233243">
                      <w:marLeft w:val="0"/>
                      <w:marRight w:val="0"/>
                      <w:marTop w:val="0"/>
                      <w:marBottom w:val="0"/>
                      <w:divBdr>
                        <w:top w:val="none" w:sz="0" w:space="0" w:color="auto"/>
                        <w:left w:val="none" w:sz="0" w:space="0" w:color="auto"/>
                        <w:bottom w:val="none" w:sz="0" w:space="0" w:color="auto"/>
                        <w:right w:val="none" w:sz="0" w:space="0" w:color="auto"/>
                      </w:divBdr>
                      <w:divsChild>
                        <w:div w:id="1745181073">
                          <w:marLeft w:val="0"/>
                          <w:marRight w:val="0"/>
                          <w:marTop w:val="0"/>
                          <w:marBottom w:val="0"/>
                          <w:divBdr>
                            <w:top w:val="none" w:sz="0" w:space="0" w:color="auto"/>
                            <w:left w:val="none" w:sz="0" w:space="0" w:color="auto"/>
                            <w:bottom w:val="none" w:sz="0" w:space="0" w:color="auto"/>
                            <w:right w:val="none" w:sz="0" w:space="0" w:color="auto"/>
                          </w:divBdr>
                          <w:divsChild>
                            <w:div w:id="328412953">
                              <w:marLeft w:val="0"/>
                              <w:marRight w:val="0"/>
                              <w:marTop w:val="0"/>
                              <w:marBottom w:val="0"/>
                              <w:divBdr>
                                <w:top w:val="none" w:sz="0" w:space="0" w:color="auto"/>
                                <w:left w:val="none" w:sz="0" w:space="0" w:color="auto"/>
                                <w:bottom w:val="none" w:sz="0" w:space="0" w:color="auto"/>
                                <w:right w:val="none" w:sz="0" w:space="0" w:color="auto"/>
                              </w:divBdr>
                              <w:divsChild>
                                <w:div w:id="1658921473">
                                  <w:marLeft w:val="0"/>
                                  <w:marRight w:val="0"/>
                                  <w:marTop w:val="0"/>
                                  <w:marBottom w:val="0"/>
                                  <w:divBdr>
                                    <w:top w:val="none" w:sz="0" w:space="0" w:color="auto"/>
                                    <w:left w:val="none" w:sz="0" w:space="0" w:color="auto"/>
                                    <w:bottom w:val="none" w:sz="0" w:space="0" w:color="auto"/>
                                    <w:right w:val="none" w:sz="0" w:space="0" w:color="auto"/>
                                  </w:divBdr>
                                  <w:divsChild>
                                    <w:div w:id="1214854517">
                                      <w:marLeft w:val="0"/>
                                      <w:marRight w:val="0"/>
                                      <w:marTop w:val="0"/>
                                      <w:marBottom w:val="0"/>
                                      <w:divBdr>
                                        <w:top w:val="none" w:sz="0" w:space="0" w:color="auto"/>
                                        <w:left w:val="none" w:sz="0" w:space="0" w:color="auto"/>
                                        <w:bottom w:val="none" w:sz="0" w:space="0" w:color="auto"/>
                                        <w:right w:val="none" w:sz="0" w:space="0" w:color="auto"/>
                                      </w:divBdr>
                                      <w:divsChild>
                                        <w:div w:id="1636644573">
                                          <w:marLeft w:val="0"/>
                                          <w:marRight w:val="0"/>
                                          <w:marTop w:val="0"/>
                                          <w:marBottom w:val="180"/>
                                          <w:divBdr>
                                            <w:top w:val="none" w:sz="0" w:space="0" w:color="auto"/>
                                            <w:left w:val="none" w:sz="0" w:space="0" w:color="auto"/>
                                            <w:bottom w:val="none" w:sz="0" w:space="0" w:color="auto"/>
                                            <w:right w:val="none" w:sz="0" w:space="0" w:color="auto"/>
                                          </w:divBdr>
                                        </w:div>
                                        <w:div w:id="1575317133">
                                          <w:marLeft w:val="0"/>
                                          <w:marRight w:val="0"/>
                                          <w:marTop w:val="0"/>
                                          <w:marBottom w:val="1800"/>
                                          <w:divBdr>
                                            <w:top w:val="none" w:sz="0" w:space="0" w:color="auto"/>
                                            <w:left w:val="none" w:sz="0" w:space="0" w:color="auto"/>
                                            <w:bottom w:val="none" w:sz="0" w:space="0" w:color="auto"/>
                                            <w:right w:val="none" w:sz="0" w:space="0" w:color="auto"/>
                                          </w:divBdr>
                                          <w:divsChild>
                                            <w:div w:id="1773939207">
                                              <w:marLeft w:val="975"/>
                                              <w:marRight w:val="975"/>
                                              <w:marTop w:val="0"/>
                                              <w:marBottom w:val="225"/>
                                              <w:divBdr>
                                                <w:top w:val="none" w:sz="0" w:space="0" w:color="auto"/>
                                                <w:left w:val="none" w:sz="0" w:space="0" w:color="auto"/>
                                                <w:bottom w:val="none" w:sz="0" w:space="0" w:color="auto"/>
                                                <w:right w:val="none" w:sz="0" w:space="0" w:color="auto"/>
                                              </w:divBdr>
                                              <w:divsChild>
                                                <w:div w:id="1822233681">
                                                  <w:marLeft w:val="375"/>
                                                  <w:marRight w:val="375"/>
                                                  <w:marTop w:val="0"/>
                                                  <w:marBottom w:val="225"/>
                                                  <w:divBdr>
                                                    <w:top w:val="none" w:sz="0" w:space="0" w:color="auto"/>
                                                    <w:left w:val="none" w:sz="0" w:space="0" w:color="auto"/>
                                                    <w:bottom w:val="none" w:sz="0" w:space="0" w:color="auto"/>
                                                    <w:right w:val="none" w:sz="0" w:space="0" w:color="auto"/>
                                                  </w:divBdr>
                                                  <w:divsChild>
                                                    <w:div w:id="731974639">
                                                      <w:marLeft w:val="0"/>
                                                      <w:marRight w:val="0"/>
                                                      <w:marTop w:val="0"/>
                                                      <w:marBottom w:val="0"/>
                                                      <w:divBdr>
                                                        <w:top w:val="none" w:sz="0" w:space="0" w:color="auto"/>
                                                        <w:left w:val="none" w:sz="0" w:space="0" w:color="auto"/>
                                                        <w:bottom w:val="none" w:sz="0" w:space="0" w:color="auto"/>
                                                        <w:right w:val="none" w:sz="0" w:space="0" w:color="auto"/>
                                                      </w:divBdr>
                                                      <w:divsChild>
                                                        <w:div w:id="380830454">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31651898">
                                                              <w:marLeft w:val="-375"/>
                                                              <w:marRight w:val="0"/>
                                                              <w:marTop w:val="0"/>
                                                              <w:marBottom w:val="150"/>
                                                              <w:divBdr>
                                                                <w:top w:val="none" w:sz="0" w:space="0" w:color="auto"/>
                                                                <w:left w:val="none" w:sz="0" w:space="0" w:color="auto"/>
                                                                <w:bottom w:val="none" w:sz="0" w:space="0" w:color="auto"/>
                                                                <w:right w:val="none" w:sz="0" w:space="0" w:color="auto"/>
                                                              </w:divBdr>
                                                            </w:div>
                                                            <w:div w:id="512259264">
                                                              <w:marLeft w:val="0"/>
                                                              <w:marRight w:val="0"/>
                                                              <w:marTop w:val="0"/>
                                                              <w:marBottom w:val="225"/>
                                                              <w:divBdr>
                                                                <w:top w:val="none" w:sz="0" w:space="0" w:color="auto"/>
                                                                <w:left w:val="none" w:sz="0" w:space="0" w:color="auto"/>
                                                                <w:bottom w:val="none" w:sz="0" w:space="0" w:color="auto"/>
                                                                <w:right w:val="none" w:sz="0" w:space="0" w:color="auto"/>
                                                              </w:divBdr>
                                                              <w:divsChild>
                                                                <w:div w:id="19523246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3257">
                                              <w:marLeft w:val="975"/>
                                              <w:marRight w:val="975"/>
                                              <w:marTop w:val="0"/>
                                              <w:marBottom w:val="225"/>
                                              <w:divBdr>
                                                <w:top w:val="none" w:sz="0" w:space="0" w:color="auto"/>
                                                <w:left w:val="none" w:sz="0" w:space="0" w:color="auto"/>
                                                <w:bottom w:val="none" w:sz="0" w:space="0" w:color="auto"/>
                                                <w:right w:val="none" w:sz="0" w:space="0" w:color="auto"/>
                                              </w:divBdr>
                                              <w:divsChild>
                                                <w:div w:id="412169162">
                                                  <w:marLeft w:val="375"/>
                                                  <w:marRight w:val="375"/>
                                                  <w:marTop w:val="0"/>
                                                  <w:marBottom w:val="225"/>
                                                  <w:divBdr>
                                                    <w:top w:val="none" w:sz="0" w:space="0" w:color="auto"/>
                                                    <w:left w:val="none" w:sz="0" w:space="0" w:color="auto"/>
                                                    <w:bottom w:val="none" w:sz="0" w:space="0" w:color="auto"/>
                                                    <w:right w:val="none" w:sz="0" w:space="0" w:color="auto"/>
                                                  </w:divBdr>
                                                  <w:divsChild>
                                                    <w:div w:id="816722211">
                                                      <w:marLeft w:val="0"/>
                                                      <w:marRight w:val="0"/>
                                                      <w:marTop w:val="0"/>
                                                      <w:marBottom w:val="0"/>
                                                      <w:divBdr>
                                                        <w:top w:val="none" w:sz="0" w:space="0" w:color="auto"/>
                                                        <w:left w:val="none" w:sz="0" w:space="0" w:color="auto"/>
                                                        <w:bottom w:val="none" w:sz="0" w:space="0" w:color="auto"/>
                                                        <w:right w:val="none" w:sz="0" w:space="0" w:color="auto"/>
                                                      </w:divBdr>
                                                      <w:divsChild>
                                                        <w:div w:id="139272702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959526859">
                                                              <w:marLeft w:val="-375"/>
                                                              <w:marRight w:val="0"/>
                                                              <w:marTop w:val="0"/>
                                                              <w:marBottom w:val="150"/>
                                                              <w:divBdr>
                                                                <w:top w:val="none" w:sz="0" w:space="0" w:color="auto"/>
                                                                <w:left w:val="none" w:sz="0" w:space="0" w:color="auto"/>
                                                                <w:bottom w:val="none" w:sz="0" w:space="0" w:color="auto"/>
                                                                <w:right w:val="none" w:sz="0" w:space="0" w:color="auto"/>
                                                              </w:divBdr>
                                                            </w:div>
                                                            <w:div w:id="10437936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9169298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907956934">
                                                      <w:marLeft w:val="-375"/>
                                                      <w:marRight w:val="0"/>
                                                      <w:marTop w:val="0"/>
                                                      <w:marBottom w:val="240"/>
                                                      <w:divBdr>
                                                        <w:top w:val="none" w:sz="0" w:space="0" w:color="auto"/>
                                                        <w:left w:val="none" w:sz="0" w:space="0" w:color="auto"/>
                                                        <w:bottom w:val="none" w:sz="0" w:space="0" w:color="auto"/>
                                                        <w:right w:val="none" w:sz="0" w:space="0" w:color="auto"/>
                                                      </w:divBdr>
                                                    </w:div>
                                                    <w:div w:id="375590744">
                                                      <w:marLeft w:val="0"/>
                                                      <w:marRight w:val="0"/>
                                                      <w:marTop w:val="0"/>
                                                      <w:marBottom w:val="225"/>
                                                      <w:divBdr>
                                                        <w:top w:val="dashed" w:sz="6" w:space="11" w:color="CECECE"/>
                                                        <w:left w:val="single" w:sz="48" w:space="11" w:color="F3F3F3"/>
                                                        <w:bottom w:val="dashed" w:sz="6" w:space="11" w:color="CECECE"/>
                                                        <w:right w:val="none" w:sz="0" w:space="11" w:color="auto"/>
                                                      </w:divBdr>
                                                      <w:divsChild>
                                                        <w:div w:id="2125803818">
                                                          <w:marLeft w:val="0"/>
                                                          <w:marRight w:val="0"/>
                                                          <w:marTop w:val="0"/>
                                                          <w:marBottom w:val="120"/>
                                                          <w:divBdr>
                                                            <w:top w:val="none" w:sz="0" w:space="0" w:color="auto"/>
                                                            <w:left w:val="none" w:sz="0" w:space="0" w:color="auto"/>
                                                            <w:bottom w:val="single" w:sz="6" w:space="0" w:color="CCCCCC"/>
                                                            <w:right w:val="none" w:sz="0" w:space="0" w:color="auto"/>
                                                          </w:divBdr>
                                                        </w:div>
                                                        <w:div w:id="968782925">
                                                          <w:marLeft w:val="0"/>
                                                          <w:marRight w:val="0"/>
                                                          <w:marTop w:val="0"/>
                                                          <w:marBottom w:val="120"/>
                                                          <w:divBdr>
                                                            <w:top w:val="none" w:sz="0" w:space="0" w:color="auto"/>
                                                            <w:left w:val="none" w:sz="0" w:space="0" w:color="auto"/>
                                                            <w:bottom w:val="single" w:sz="6" w:space="0" w:color="CCCCCC"/>
                                                            <w:right w:val="none" w:sz="0" w:space="0" w:color="auto"/>
                                                          </w:divBdr>
                                                        </w:div>
                                                        <w:div w:id="1517112445">
                                                          <w:marLeft w:val="0"/>
                                                          <w:marRight w:val="0"/>
                                                          <w:marTop w:val="0"/>
                                                          <w:marBottom w:val="120"/>
                                                          <w:divBdr>
                                                            <w:top w:val="none" w:sz="0" w:space="0" w:color="auto"/>
                                                            <w:left w:val="none" w:sz="0" w:space="0" w:color="auto"/>
                                                            <w:bottom w:val="single" w:sz="6" w:space="0" w:color="CCCCCC"/>
                                                            <w:right w:val="none" w:sz="0" w:space="0" w:color="auto"/>
                                                          </w:divBdr>
                                                        </w:div>
                                                        <w:div w:id="1708918985">
                                                          <w:marLeft w:val="0"/>
                                                          <w:marRight w:val="0"/>
                                                          <w:marTop w:val="0"/>
                                                          <w:marBottom w:val="120"/>
                                                          <w:divBdr>
                                                            <w:top w:val="none" w:sz="0" w:space="0" w:color="auto"/>
                                                            <w:left w:val="none" w:sz="0" w:space="0" w:color="auto"/>
                                                            <w:bottom w:val="single" w:sz="6" w:space="0" w:color="CCCCCC"/>
                                                            <w:right w:val="none" w:sz="0" w:space="0" w:color="auto"/>
                                                          </w:divBdr>
                                                        </w:div>
                                                        <w:div w:id="541214649">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06459635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91517552">
                                                      <w:marLeft w:val="-375"/>
                                                      <w:marRight w:val="0"/>
                                                      <w:marTop w:val="0"/>
                                                      <w:marBottom w:val="240"/>
                                                      <w:divBdr>
                                                        <w:top w:val="none" w:sz="0" w:space="0" w:color="auto"/>
                                                        <w:left w:val="none" w:sz="0" w:space="0" w:color="auto"/>
                                                        <w:bottom w:val="none" w:sz="0" w:space="0" w:color="auto"/>
                                                        <w:right w:val="none" w:sz="0" w:space="0" w:color="auto"/>
                                                      </w:divBdr>
                                                    </w:div>
                                                    <w:div w:id="119007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10172">
                                              <w:marLeft w:val="975"/>
                                              <w:marRight w:val="975"/>
                                              <w:marTop w:val="0"/>
                                              <w:marBottom w:val="225"/>
                                              <w:divBdr>
                                                <w:top w:val="none" w:sz="0" w:space="0" w:color="auto"/>
                                                <w:left w:val="none" w:sz="0" w:space="0" w:color="auto"/>
                                                <w:bottom w:val="none" w:sz="0" w:space="0" w:color="auto"/>
                                                <w:right w:val="none" w:sz="0" w:space="0" w:color="auto"/>
                                              </w:divBdr>
                                            </w:div>
                                            <w:div w:id="1810440319">
                                              <w:marLeft w:val="975"/>
                                              <w:marRight w:val="975"/>
                                              <w:marTop w:val="0"/>
                                              <w:marBottom w:val="225"/>
                                              <w:divBdr>
                                                <w:top w:val="none" w:sz="0" w:space="0" w:color="auto"/>
                                                <w:left w:val="none" w:sz="0" w:space="0" w:color="auto"/>
                                                <w:bottom w:val="none" w:sz="0" w:space="0" w:color="auto"/>
                                                <w:right w:val="none" w:sz="0" w:space="0" w:color="auto"/>
                                              </w:divBdr>
                                              <w:divsChild>
                                                <w:div w:id="1722828020">
                                                  <w:marLeft w:val="375"/>
                                                  <w:marRight w:val="375"/>
                                                  <w:marTop w:val="0"/>
                                                  <w:marBottom w:val="225"/>
                                                  <w:divBdr>
                                                    <w:top w:val="none" w:sz="0" w:space="0" w:color="auto"/>
                                                    <w:left w:val="none" w:sz="0" w:space="0" w:color="auto"/>
                                                    <w:bottom w:val="none" w:sz="0" w:space="0" w:color="auto"/>
                                                    <w:right w:val="none" w:sz="0" w:space="0" w:color="auto"/>
                                                  </w:divBdr>
                                                  <w:divsChild>
                                                    <w:div w:id="378632196">
                                                      <w:marLeft w:val="0"/>
                                                      <w:marRight w:val="0"/>
                                                      <w:marTop w:val="0"/>
                                                      <w:marBottom w:val="0"/>
                                                      <w:divBdr>
                                                        <w:top w:val="none" w:sz="0" w:space="0" w:color="auto"/>
                                                        <w:left w:val="none" w:sz="0" w:space="0" w:color="auto"/>
                                                        <w:bottom w:val="none" w:sz="0" w:space="0" w:color="auto"/>
                                                        <w:right w:val="none" w:sz="0" w:space="0" w:color="auto"/>
                                                      </w:divBdr>
                                                      <w:divsChild>
                                                        <w:div w:id="1264653647">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561211725">
                                                              <w:marLeft w:val="-375"/>
                                                              <w:marRight w:val="0"/>
                                                              <w:marTop w:val="0"/>
                                                              <w:marBottom w:val="150"/>
                                                              <w:divBdr>
                                                                <w:top w:val="none" w:sz="0" w:space="0" w:color="auto"/>
                                                                <w:left w:val="none" w:sz="0" w:space="0" w:color="auto"/>
                                                                <w:bottom w:val="none" w:sz="0" w:space="0" w:color="auto"/>
                                                                <w:right w:val="none" w:sz="0" w:space="0" w:color="auto"/>
                                                              </w:divBdr>
                                                            </w:div>
                                                            <w:div w:id="5115758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 w:id="1833524543">
                                              <w:marLeft w:val="975"/>
                                              <w:marRight w:val="975"/>
                                              <w:marTop w:val="0"/>
                                              <w:marBottom w:val="225"/>
                                              <w:divBdr>
                                                <w:top w:val="none" w:sz="0" w:space="0" w:color="auto"/>
                                                <w:left w:val="none" w:sz="0" w:space="0" w:color="auto"/>
                                                <w:bottom w:val="none" w:sz="0" w:space="0" w:color="auto"/>
                                                <w:right w:val="none" w:sz="0" w:space="0" w:color="auto"/>
                                              </w:divBdr>
                                              <w:divsChild>
                                                <w:div w:id="1538346281">
                                                  <w:marLeft w:val="375"/>
                                                  <w:marRight w:val="375"/>
                                                  <w:marTop w:val="0"/>
                                                  <w:marBottom w:val="225"/>
                                                  <w:divBdr>
                                                    <w:top w:val="none" w:sz="0" w:space="0" w:color="auto"/>
                                                    <w:left w:val="none" w:sz="0" w:space="0" w:color="auto"/>
                                                    <w:bottom w:val="none" w:sz="0" w:space="0" w:color="auto"/>
                                                    <w:right w:val="none" w:sz="0" w:space="0" w:color="auto"/>
                                                  </w:divBdr>
                                                  <w:divsChild>
                                                    <w:div w:id="15813603">
                                                      <w:marLeft w:val="0"/>
                                                      <w:marRight w:val="0"/>
                                                      <w:marTop w:val="0"/>
                                                      <w:marBottom w:val="0"/>
                                                      <w:divBdr>
                                                        <w:top w:val="none" w:sz="0" w:space="0" w:color="auto"/>
                                                        <w:left w:val="none" w:sz="0" w:space="0" w:color="auto"/>
                                                        <w:bottom w:val="none" w:sz="0" w:space="0" w:color="auto"/>
                                                        <w:right w:val="none" w:sz="0" w:space="0" w:color="auto"/>
                                                      </w:divBdr>
                                                      <w:divsChild>
                                                        <w:div w:id="188446635">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052575962">
                                                              <w:marLeft w:val="-375"/>
                                                              <w:marRight w:val="0"/>
                                                              <w:marTop w:val="0"/>
                                                              <w:marBottom w:val="150"/>
                                                              <w:divBdr>
                                                                <w:top w:val="none" w:sz="0" w:space="0" w:color="auto"/>
                                                                <w:left w:val="none" w:sz="0" w:space="0" w:color="auto"/>
                                                                <w:bottom w:val="none" w:sz="0" w:space="0" w:color="auto"/>
                                                                <w:right w:val="none" w:sz="0" w:space="0" w:color="auto"/>
                                                              </w:divBdr>
                                                            </w:div>
                                                            <w:div w:id="1776946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41278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039744163">
                                                      <w:marLeft w:val="-375"/>
                                                      <w:marRight w:val="0"/>
                                                      <w:marTop w:val="0"/>
                                                      <w:marBottom w:val="240"/>
                                                      <w:divBdr>
                                                        <w:top w:val="none" w:sz="0" w:space="0" w:color="auto"/>
                                                        <w:left w:val="none" w:sz="0" w:space="0" w:color="auto"/>
                                                        <w:bottom w:val="none" w:sz="0" w:space="0" w:color="auto"/>
                                                        <w:right w:val="none" w:sz="0" w:space="0" w:color="auto"/>
                                                      </w:divBdr>
                                                    </w:div>
                                                    <w:div w:id="17042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306561">
                  <w:marLeft w:val="0"/>
                  <w:marRight w:val="0"/>
                  <w:marTop w:val="0"/>
                  <w:marBottom w:val="0"/>
                  <w:divBdr>
                    <w:top w:val="none" w:sz="0" w:space="0" w:color="auto"/>
                    <w:left w:val="none" w:sz="0" w:space="0" w:color="auto"/>
                    <w:bottom w:val="single" w:sz="6" w:space="0" w:color="DFDFDF"/>
                    <w:right w:val="none" w:sz="0" w:space="0" w:color="auto"/>
                  </w:divBdr>
                  <w:divsChild>
                    <w:div w:id="14702196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290015338">
      <w:bodyDiv w:val="1"/>
      <w:marLeft w:val="0"/>
      <w:marRight w:val="0"/>
      <w:marTop w:val="0"/>
      <w:marBottom w:val="0"/>
      <w:divBdr>
        <w:top w:val="none" w:sz="0" w:space="0" w:color="auto"/>
        <w:left w:val="none" w:sz="0" w:space="0" w:color="auto"/>
        <w:bottom w:val="none" w:sz="0" w:space="0" w:color="auto"/>
        <w:right w:val="none" w:sz="0" w:space="0" w:color="auto"/>
      </w:divBdr>
      <w:divsChild>
        <w:div w:id="1220752380">
          <w:marLeft w:val="0"/>
          <w:marRight w:val="0"/>
          <w:marTop w:val="0"/>
          <w:marBottom w:val="0"/>
          <w:divBdr>
            <w:top w:val="none" w:sz="0" w:space="0" w:color="auto"/>
            <w:left w:val="none" w:sz="0" w:space="0" w:color="auto"/>
            <w:bottom w:val="none" w:sz="0" w:space="0" w:color="auto"/>
            <w:right w:val="none" w:sz="0" w:space="0" w:color="auto"/>
          </w:divBdr>
        </w:div>
        <w:div w:id="1771663163">
          <w:marLeft w:val="0"/>
          <w:marRight w:val="0"/>
          <w:marTop w:val="0"/>
          <w:marBottom w:val="0"/>
          <w:divBdr>
            <w:top w:val="none" w:sz="0" w:space="0" w:color="auto"/>
            <w:left w:val="none" w:sz="0" w:space="0" w:color="auto"/>
            <w:bottom w:val="none" w:sz="0" w:space="0" w:color="auto"/>
            <w:right w:val="none" w:sz="0" w:space="0" w:color="auto"/>
          </w:divBdr>
          <w:divsChild>
            <w:div w:id="616761908">
              <w:marLeft w:val="0"/>
              <w:marRight w:val="0"/>
              <w:marTop w:val="0"/>
              <w:marBottom w:val="0"/>
              <w:divBdr>
                <w:top w:val="none" w:sz="0" w:space="0" w:color="auto"/>
                <w:left w:val="none" w:sz="0" w:space="0" w:color="auto"/>
                <w:bottom w:val="none" w:sz="0" w:space="0" w:color="auto"/>
                <w:right w:val="none" w:sz="0" w:space="0" w:color="auto"/>
              </w:divBdr>
              <w:divsChild>
                <w:div w:id="1138374171">
                  <w:marLeft w:val="0"/>
                  <w:marRight w:val="0"/>
                  <w:marTop w:val="0"/>
                  <w:marBottom w:val="0"/>
                  <w:divBdr>
                    <w:top w:val="none" w:sz="0" w:space="0" w:color="auto"/>
                    <w:left w:val="none" w:sz="0" w:space="0" w:color="auto"/>
                    <w:bottom w:val="none" w:sz="0" w:space="0" w:color="auto"/>
                    <w:right w:val="none" w:sz="0" w:space="0" w:color="auto"/>
                  </w:divBdr>
                  <w:divsChild>
                    <w:div w:id="1887839711">
                      <w:marLeft w:val="0"/>
                      <w:marRight w:val="0"/>
                      <w:marTop w:val="0"/>
                      <w:marBottom w:val="0"/>
                      <w:divBdr>
                        <w:top w:val="none" w:sz="0" w:space="0" w:color="auto"/>
                        <w:left w:val="none" w:sz="0" w:space="0" w:color="auto"/>
                        <w:bottom w:val="none" w:sz="0" w:space="0" w:color="auto"/>
                        <w:right w:val="none" w:sz="0" w:space="0" w:color="auto"/>
                      </w:divBdr>
                    </w:div>
                    <w:div w:id="657227153">
                      <w:marLeft w:val="0"/>
                      <w:marRight w:val="0"/>
                      <w:marTop w:val="0"/>
                      <w:marBottom w:val="0"/>
                      <w:divBdr>
                        <w:top w:val="none" w:sz="0" w:space="0" w:color="auto"/>
                        <w:left w:val="none" w:sz="0" w:space="0" w:color="auto"/>
                        <w:bottom w:val="none" w:sz="0" w:space="0" w:color="auto"/>
                        <w:right w:val="none" w:sz="0" w:space="0" w:color="auto"/>
                      </w:divBdr>
                      <w:divsChild>
                        <w:div w:id="1573349424">
                          <w:marLeft w:val="0"/>
                          <w:marRight w:val="0"/>
                          <w:marTop w:val="0"/>
                          <w:marBottom w:val="0"/>
                          <w:divBdr>
                            <w:top w:val="none" w:sz="0" w:space="0" w:color="auto"/>
                            <w:left w:val="none" w:sz="0" w:space="0" w:color="auto"/>
                            <w:bottom w:val="none" w:sz="0" w:space="0" w:color="auto"/>
                            <w:right w:val="none" w:sz="0" w:space="0" w:color="auto"/>
                          </w:divBdr>
                          <w:divsChild>
                            <w:div w:id="242838705">
                              <w:marLeft w:val="0"/>
                              <w:marRight w:val="0"/>
                              <w:marTop w:val="0"/>
                              <w:marBottom w:val="0"/>
                              <w:divBdr>
                                <w:top w:val="none" w:sz="0" w:space="0" w:color="auto"/>
                                <w:left w:val="none" w:sz="0" w:space="0" w:color="auto"/>
                                <w:bottom w:val="none" w:sz="0" w:space="0" w:color="auto"/>
                                <w:right w:val="none" w:sz="0" w:space="0" w:color="auto"/>
                              </w:divBdr>
                              <w:divsChild>
                                <w:div w:id="1728407503">
                                  <w:marLeft w:val="0"/>
                                  <w:marRight w:val="0"/>
                                  <w:marTop w:val="0"/>
                                  <w:marBottom w:val="0"/>
                                  <w:divBdr>
                                    <w:top w:val="none" w:sz="0" w:space="0" w:color="auto"/>
                                    <w:left w:val="none" w:sz="0" w:space="0" w:color="auto"/>
                                    <w:bottom w:val="none" w:sz="0" w:space="0" w:color="auto"/>
                                    <w:right w:val="none" w:sz="0" w:space="0" w:color="auto"/>
                                  </w:divBdr>
                                  <w:divsChild>
                                    <w:div w:id="658969904">
                                      <w:marLeft w:val="0"/>
                                      <w:marRight w:val="0"/>
                                      <w:marTop w:val="0"/>
                                      <w:marBottom w:val="0"/>
                                      <w:divBdr>
                                        <w:top w:val="none" w:sz="0" w:space="0" w:color="auto"/>
                                        <w:left w:val="none" w:sz="0" w:space="0" w:color="auto"/>
                                        <w:bottom w:val="none" w:sz="0" w:space="0" w:color="auto"/>
                                        <w:right w:val="none" w:sz="0" w:space="0" w:color="auto"/>
                                      </w:divBdr>
                                      <w:divsChild>
                                        <w:div w:id="1658534013">
                                          <w:marLeft w:val="0"/>
                                          <w:marRight w:val="0"/>
                                          <w:marTop w:val="0"/>
                                          <w:marBottom w:val="180"/>
                                          <w:divBdr>
                                            <w:top w:val="none" w:sz="0" w:space="0" w:color="auto"/>
                                            <w:left w:val="none" w:sz="0" w:space="0" w:color="auto"/>
                                            <w:bottom w:val="none" w:sz="0" w:space="0" w:color="auto"/>
                                            <w:right w:val="none" w:sz="0" w:space="0" w:color="auto"/>
                                          </w:divBdr>
                                        </w:div>
                                        <w:div w:id="79156082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518304">
                  <w:marLeft w:val="0"/>
                  <w:marRight w:val="0"/>
                  <w:marTop w:val="0"/>
                  <w:marBottom w:val="0"/>
                  <w:divBdr>
                    <w:top w:val="none" w:sz="0" w:space="0" w:color="auto"/>
                    <w:left w:val="none" w:sz="0" w:space="0" w:color="auto"/>
                    <w:bottom w:val="single" w:sz="6" w:space="0" w:color="DFDFDF"/>
                    <w:right w:val="none" w:sz="0" w:space="0" w:color="auto"/>
                  </w:divBdr>
                  <w:divsChild>
                    <w:div w:id="617222488">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435980721">
      <w:bodyDiv w:val="1"/>
      <w:marLeft w:val="0"/>
      <w:marRight w:val="0"/>
      <w:marTop w:val="0"/>
      <w:marBottom w:val="0"/>
      <w:divBdr>
        <w:top w:val="none" w:sz="0" w:space="0" w:color="auto"/>
        <w:left w:val="none" w:sz="0" w:space="0" w:color="auto"/>
        <w:bottom w:val="none" w:sz="0" w:space="0" w:color="auto"/>
        <w:right w:val="none" w:sz="0" w:space="0" w:color="auto"/>
      </w:divBdr>
      <w:divsChild>
        <w:div w:id="1049039463">
          <w:marLeft w:val="0"/>
          <w:marRight w:val="0"/>
          <w:marTop w:val="0"/>
          <w:marBottom w:val="0"/>
          <w:divBdr>
            <w:top w:val="none" w:sz="0" w:space="0" w:color="auto"/>
            <w:left w:val="none" w:sz="0" w:space="0" w:color="auto"/>
            <w:bottom w:val="none" w:sz="0" w:space="0" w:color="auto"/>
            <w:right w:val="none" w:sz="0" w:space="0" w:color="auto"/>
          </w:divBdr>
        </w:div>
        <w:div w:id="1959680118">
          <w:marLeft w:val="0"/>
          <w:marRight w:val="0"/>
          <w:marTop w:val="0"/>
          <w:marBottom w:val="0"/>
          <w:divBdr>
            <w:top w:val="none" w:sz="0" w:space="0" w:color="auto"/>
            <w:left w:val="none" w:sz="0" w:space="0" w:color="auto"/>
            <w:bottom w:val="none" w:sz="0" w:space="0" w:color="auto"/>
            <w:right w:val="none" w:sz="0" w:space="0" w:color="auto"/>
          </w:divBdr>
          <w:divsChild>
            <w:div w:id="302346097">
              <w:marLeft w:val="0"/>
              <w:marRight w:val="0"/>
              <w:marTop w:val="0"/>
              <w:marBottom w:val="0"/>
              <w:divBdr>
                <w:top w:val="none" w:sz="0" w:space="0" w:color="auto"/>
                <w:left w:val="none" w:sz="0" w:space="0" w:color="auto"/>
                <w:bottom w:val="none" w:sz="0" w:space="0" w:color="auto"/>
                <w:right w:val="none" w:sz="0" w:space="0" w:color="auto"/>
              </w:divBdr>
              <w:divsChild>
                <w:div w:id="1833058241">
                  <w:marLeft w:val="0"/>
                  <w:marRight w:val="0"/>
                  <w:marTop w:val="0"/>
                  <w:marBottom w:val="0"/>
                  <w:divBdr>
                    <w:top w:val="none" w:sz="0" w:space="0" w:color="auto"/>
                    <w:left w:val="none" w:sz="0" w:space="0" w:color="auto"/>
                    <w:bottom w:val="none" w:sz="0" w:space="0" w:color="auto"/>
                    <w:right w:val="none" w:sz="0" w:space="0" w:color="auto"/>
                  </w:divBdr>
                  <w:divsChild>
                    <w:div w:id="2085763870">
                      <w:marLeft w:val="0"/>
                      <w:marRight w:val="0"/>
                      <w:marTop w:val="0"/>
                      <w:marBottom w:val="0"/>
                      <w:divBdr>
                        <w:top w:val="none" w:sz="0" w:space="0" w:color="auto"/>
                        <w:left w:val="none" w:sz="0" w:space="0" w:color="auto"/>
                        <w:bottom w:val="none" w:sz="0" w:space="0" w:color="auto"/>
                        <w:right w:val="none" w:sz="0" w:space="0" w:color="auto"/>
                      </w:divBdr>
                    </w:div>
                    <w:div w:id="970598075">
                      <w:marLeft w:val="0"/>
                      <w:marRight w:val="0"/>
                      <w:marTop w:val="0"/>
                      <w:marBottom w:val="0"/>
                      <w:divBdr>
                        <w:top w:val="none" w:sz="0" w:space="0" w:color="auto"/>
                        <w:left w:val="none" w:sz="0" w:space="0" w:color="auto"/>
                        <w:bottom w:val="none" w:sz="0" w:space="0" w:color="auto"/>
                        <w:right w:val="none" w:sz="0" w:space="0" w:color="auto"/>
                      </w:divBdr>
                      <w:divsChild>
                        <w:div w:id="1924874339">
                          <w:marLeft w:val="0"/>
                          <w:marRight w:val="0"/>
                          <w:marTop w:val="0"/>
                          <w:marBottom w:val="0"/>
                          <w:divBdr>
                            <w:top w:val="none" w:sz="0" w:space="0" w:color="auto"/>
                            <w:left w:val="none" w:sz="0" w:space="0" w:color="auto"/>
                            <w:bottom w:val="none" w:sz="0" w:space="0" w:color="auto"/>
                            <w:right w:val="none" w:sz="0" w:space="0" w:color="auto"/>
                          </w:divBdr>
                          <w:divsChild>
                            <w:div w:id="245725295">
                              <w:marLeft w:val="0"/>
                              <w:marRight w:val="0"/>
                              <w:marTop w:val="0"/>
                              <w:marBottom w:val="0"/>
                              <w:divBdr>
                                <w:top w:val="none" w:sz="0" w:space="0" w:color="auto"/>
                                <w:left w:val="none" w:sz="0" w:space="0" w:color="auto"/>
                                <w:bottom w:val="none" w:sz="0" w:space="0" w:color="auto"/>
                                <w:right w:val="none" w:sz="0" w:space="0" w:color="auto"/>
                              </w:divBdr>
                              <w:divsChild>
                                <w:div w:id="761804511">
                                  <w:marLeft w:val="0"/>
                                  <w:marRight w:val="0"/>
                                  <w:marTop w:val="0"/>
                                  <w:marBottom w:val="0"/>
                                  <w:divBdr>
                                    <w:top w:val="none" w:sz="0" w:space="0" w:color="auto"/>
                                    <w:left w:val="none" w:sz="0" w:space="0" w:color="auto"/>
                                    <w:bottom w:val="none" w:sz="0" w:space="0" w:color="auto"/>
                                    <w:right w:val="none" w:sz="0" w:space="0" w:color="auto"/>
                                  </w:divBdr>
                                  <w:divsChild>
                                    <w:div w:id="133912997">
                                      <w:marLeft w:val="0"/>
                                      <w:marRight w:val="0"/>
                                      <w:marTop w:val="0"/>
                                      <w:marBottom w:val="0"/>
                                      <w:divBdr>
                                        <w:top w:val="none" w:sz="0" w:space="0" w:color="auto"/>
                                        <w:left w:val="none" w:sz="0" w:space="0" w:color="auto"/>
                                        <w:bottom w:val="none" w:sz="0" w:space="0" w:color="auto"/>
                                        <w:right w:val="none" w:sz="0" w:space="0" w:color="auto"/>
                                      </w:divBdr>
                                      <w:divsChild>
                                        <w:div w:id="2136099530">
                                          <w:marLeft w:val="0"/>
                                          <w:marRight w:val="0"/>
                                          <w:marTop w:val="0"/>
                                          <w:marBottom w:val="180"/>
                                          <w:divBdr>
                                            <w:top w:val="none" w:sz="0" w:space="0" w:color="auto"/>
                                            <w:left w:val="none" w:sz="0" w:space="0" w:color="auto"/>
                                            <w:bottom w:val="none" w:sz="0" w:space="0" w:color="auto"/>
                                            <w:right w:val="none" w:sz="0" w:space="0" w:color="auto"/>
                                          </w:divBdr>
                                        </w:div>
                                        <w:div w:id="638726368">
                                          <w:marLeft w:val="0"/>
                                          <w:marRight w:val="0"/>
                                          <w:marTop w:val="0"/>
                                          <w:marBottom w:val="1800"/>
                                          <w:divBdr>
                                            <w:top w:val="none" w:sz="0" w:space="0" w:color="auto"/>
                                            <w:left w:val="none" w:sz="0" w:space="0" w:color="auto"/>
                                            <w:bottom w:val="none" w:sz="0" w:space="0" w:color="auto"/>
                                            <w:right w:val="none" w:sz="0" w:space="0" w:color="auto"/>
                                          </w:divBdr>
                                          <w:divsChild>
                                            <w:div w:id="817304979">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29879913">
                                                  <w:marLeft w:val="-375"/>
                                                  <w:marRight w:val="0"/>
                                                  <w:marTop w:val="0"/>
                                                  <w:marBottom w:val="240"/>
                                                  <w:divBdr>
                                                    <w:top w:val="none" w:sz="0" w:space="0" w:color="auto"/>
                                                    <w:left w:val="none" w:sz="0" w:space="0" w:color="auto"/>
                                                    <w:bottom w:val="none" w:sz="0" w:space="0" w:color="auto"/>
                                                    <w:right w:val="none" w:sz="0" w:space="0" w:color="auto"/>
                                                  </w:divBdr>
                                                </w:div>
                                                <w:div w:id="640427716">
                                                  <w:marLeft w:val="0"/>
                                                  <w:marRight w:val="0"/>
                                                  <w:marTop w:val="0"/>
                                                  <w:marBottom w:val="225"/>
                                                  <w:divBdr>
                                                    <w:top w:val="dashed" w:sz="6" w:space="11" w:color="CECECE"/>
                                                    <w:left w:val="single" w:sz="48" w:space="11" w:color="F3F3F3"/>
                                                    <w:bottom w:val="dashed" w:sz="6" w:space="11" w:color="CECECE"/>
                                                    <w:right w:val="none" w:sz="0" w:space="11" w:color="auto"/>
                                                  </w:divBdr>
                                                  <w:divsChild>
                                                    <w:div w:id="512229589">
                                                      <w:marLeft w:val="0"/>
                                                      <w:marRight w:val="0"/>
                                                      <w:marTop w:val="0"/>
                                                      <w:marBottom w:val="120"/>
                                                      <w:divBdr>
                                                        <w:top w:val="none" w:sz="0" w:space="0" w:color="auto"/>
                                                        <w:left w:val="none" w:sz="0" w:space="0" w:color="auto"/>
                                                        <w:bottom w:val="single" w:sz="6" w:space="0" w:color="CCCCCC"/>
                                                        <w:right w:val="none" w:sz="0" w:space="0" w:color="auto"/>
                                                      </w:divBdr>
                                                    </w:div>
                                                    <w:div w:id="1875800071">
                                                      <w:marLeft w:val="0"/>
                                                      <w:marRight w:val="0"/>
                                                      <w:marTop w:val="0"/>
                                                      <w:marBottom w:val="120"/>
                                                      <w:divBdr>
                                                        <w:top w:val="none" w:sz="0" w:space="0" w:color="auto"/>
                                                        <w:left w:val="none" w:sz="0" w:space="0" w:color="auto"/>
                                                        <w:bottom w:val="single" w:sz="6" w:space="0" w:color="CCCCCC"/>
                                                        <w:right w:val="none" w:sz="0" w:space="0" w:color="auto"/>
                                                      </w:divBdr>
                                                    </w:div>
                                                    <w:div w:id="1950046037">
                                                      <w:marLeft w:val="0"/>
                                                      <w:marRight w:val="0"/>
                                                      <w:marTop w:val="0"/>
                                                      <w:marBottom w:val="120"/>
                                                      <w:divBdr>
                                                        <w:top w:val="none" w:sz="0" w:space="0" w:color="auto"/>
                                                        <w:left w:val="none" w:sz="0" w:space="0" w:color="auto"/>
                                                        <w:bottom w:val="single" w:sz="6" w:space="0" w:color="CCCCCC"/>
                                                        <w:right w:val="none" w:sz="0" w:space="0" w:color="auto"/>
                                                      </w:divBdr>
                                                    </w:div>
                                                    <w:div w:id="214396380">
                                                      <w:marLeft w:val="0"/>
                                                      <w:marRight w:val="0"/>
                                                      <w:marTop w:val="0"/>
                                                      <w:marBottom w:val="120"/>
                                                      <w:divBdr>
                                                        <w:top w:val="none" w:sz="0" w:space="0" w:color="auto"/>
                                                        <w:left w:val="none" w:sz="0" w:space="0" w:color="auto"/>
                                                        <w:bottom w:val="single" w:sz="6" w:space="0" w:color="CCCCCC"/>
                                                        <w:right w:val="none" w:sz="0" w:space="0" w:color="auto"/>
                                                      </w:divBdr>
                                                    </w:div>
                                                    <w:div w:id="936526373">
                                                      <w:marLeft w:val="0"/>
                                                      <w:marRight w:val="0"/>
                                                      <w:marTop w:val="0"/>
                                                      <w:marBottom w:val="120"/>
                                                      <w:divBdr>
                                                        <w:top w:val="none" w:sz="0" w:space="0" w:color="auto"/>
                                                        <w:left w:val="none" w:sz="0" w:space="0" w:color="auto"/>
                                                        <w:bottom w:val="single" w:sz="6" w:space="0" w:color="CCCCCC"/>
                                                        <w:right w:val="none" w:sz="0" w:space="0" w:color="auto"/>
                                                      </w:divBdr>
                                                    </w:div>
                                                    <w:div w:id="763064642">
                                                      <w:marLeft w:val="0"/>
                                                      <w:marRight w:val="0"/>
                                                      <w:marTop w:val="0"/>
                                                      <w:marBottom w:val="120"/>
                                                      <w:divBdr>
                                                        <w:top w:val="none" w:sz="0" w:space="0" w:color="auto"/>
                                                        <w:left w:val="none" w:sz="0" w:space="0" w:color="auto"/>
                                                        <w:bottom w:val="single" w:sz="6" w:space="0" w:color="CCCCCC"/>
                                                        <w:right w:val="none" w:sz="0" w:space="0" w:color="auto"/>
                                                      </w:divBdr>
                                                    </w:div>
                                                    <w:div w:id="298339907">
                                                      <w:marLeft w:val="0"/>
                                                      <w:marRight w:val="0"/>
                                                      <w:marTop w:val="0"/>
                                                      <w:marBottom w:val="120"/>
                                                      <w:divBdr>
                                                        <w:top w:val="none" w:sz="0" w:space="0" w:color="auto"/>
                                                        <w:left w:val="none" w:sz="0" w:space="0" w:color="auto"/>
                                                        <w:bottom w:val="single" w:sz="6" w:space="0" w:color="CCCCCC"/>
                                                        <w:right w:val="none" w:sz="0" w:space="0" w:color="auto"/>
                                                      </w:divBdr>
                                                    </w:div>
                                                    <w:div w:id="236016396">
                                                      <w:marLeft w:val="0"/>
                                                      <w:marRight w:val="0"/>
                                                      <w:marTop w:val="0"/>
                                                      <w:marBottom w:val="120"/>
                                                      <w:divBdr>
                                                        <w:top w:val="none" w:sz="0" w:space="0" w:color="auto"/>
                                                        <w:left w:val="none" w:sz="0" w:space="0" w:color="auto"/>
                                                        <w:bottom w:val="single" w:sz="6" w:space="0" w:color="CCCCCC"/>
                                                        <w:right w:val="none" w:sz="0" w:space="0" w:color="auto"/>
                                                      </w:divBdr>
                                                    </w:div>
                                                    <w:div w:id="417137627">
                                                      <w:marLeft w:val="0"/>
                                                      <w:marRight w:val="0"/>
                                                      <w:marTop w:val="0"/>
                                                      <w:marBottom w:val="120"/>
                                                      <w:divBdr>
                                                        <w:top w:val="none" w:sz="0" w:space="0" w:color="auto"/>
                                                        <w:left w:val="none" w:sz="0" w:space="0" w:color="auto"/>
                                                        <w:bottom w:val="single" w:sz="6" w:space="0" w:color="CCCCCC"/>
                                                        <w:right w:val="none" w:sz="0" w:space="0" w:color="auto"/>
                                                      </w:divBdr>
                                                    </w:div>
                                                    <w:div w:id="1816216436">
                                                      <w:marLeft w:val="0"/>
                                                      <w:marRight w:val="0"/>
                                                      <w:marTop w:val="0"/>
                                                      <w:marBottom w:val="120"/>
                                                      <w:divBdr>
                                                        <w:top w:val="none" w:sz="0" w:space="0" w:color="auto"/>
                                                        <w:left w:val="none" w:sz="0" w:space="0" w:color="auto"/>
                                                        <w:bottom w:val="single" w:sz="6" w:space="0" w:color="CCCCCC"/>
                                                        <w:right w:val="none" w:sz="0" w:space="0" w:color="auto"/>
                                                      </w:divBdr>
                                                    </w:div>
                                                    <w:div w:id="1643344673">
                                                      <w:marLeft w:val="0"/>
                                                      <w:marRight w:val="0"/>
                                                      <w:marTop w:val="0"/>
                                                      <w:marBottom w:val="120"/>
                                                      <w:divBdr>
                                                        <w:top w:val="none" w:sz="0" w:space="0" w:color="auto"/>
                                                        <w:left w:val="none" w:sz="0" w:space="0" w:color="auto"/>
                                                        <w:bottom w:val="single" w:sz="6" w:space="0" w:color="CCCCCC"/>
                                                        <w:right w:val="none" w:sz="0" w:space="0" w:color="auto"/>
                                                      </w:divBdr>
                                                    </w:div>
                                                    <w:div w:id="1546209590">
                                                      <w:marLeft w:val="0"/>
                                                      <w:marRight w:val="0"/>
                                                      <w:marTop w:val="0"/>
                                                      <w:marBottom w:val="120"/>
                                                      <w:divBdr>
                                                        <w:top w:val="none" w:sz="0" w:space="0" w:color="auto"/>
                                                        <w:left w:val="none" w:sz="0" w:space="0" w:color="auto"/>
                                                        <w:bottom w:val="single" w:sz="6" w:space="0" w:color="CCCCCC"/>
                                                        <w:right w:val="none" w:sz="0" w:space="0" w:color="auto"/>
                                                      </w:divBdr>
                                                    </w:div>
                                                    <w:div w:id="1224944911">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sChild>
                                        </w:div>
                                      </w:divsChild>
                                    </w:div>
                                  </w:divsChild>
                                </w:div>
                              </w:divsChild>
                            </w:div>
                          </w:divsChild>
                        </w:div>
                      </w:divsChild>
                    </w:div>
                  </w:divsChild>
                </w:div>
                <w:div w:id="227350116">
                  <w:marLeft w:val="0"/>
                  <w:marRight w:val="0"/>
                  <w:marTop w:val="0"/>
                  <w:marBottom w:val="0"/>
                  <w:divBdr>
                    <w:top w:val="none" w:sz="0" w:space="0" w:color="auto"/>
                    <w:left w:val="none" w:sz="0" w:space="0" w:color="auto"/>
                    <w:bottom w:val="single" w:sz="6" w:space="0" w:color="DFDFDF"/>
                    <w:right w:val="none" w:sz="0" w:space="0" w:color="auto"/>
                  </w:divBdr>
                  <w:divsChild>
                    <w:div w:id="719326956">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681736353">
      <w:bodyDiv w:val="1"/>
      <w:marLeft w:val="0"/>
      <w:marRight w:val="0"/>
      <w:marTop w:val="0"/>
      <w:marBottom w:val="0"/>
      <w:divBdr>
        <w:top w:val="none" w:sz="0" w:space="0" w:color="auto"/>
        <w:left w:val="none" w:sz="0" w:space="0" w:color="auto"/>
        <w:bottom w:val="none" w:sz="0" w:space="0" w:color="auto"/>
        <w:right w:val="none" w:sz="0" w:space="0" w:color="auto"/>
      </w:divBdr>
      <w:divsChild>
        <w:div w:id="150099847">
          <w:marLeft w:val="0"/>
          <w:marRight w:val="0"/>
          <w:marTop w:val="0"/>
          <w:marBottom w:val="0"/>
          <w:divBdr>
            <w:top w:val="none" w:sz="0" w:space="0" w:color="auto"/>
            <w:left w:val="none" w:sz="0" w:space="0" w:color="auto"/>
            <w:bottom w:val="none" w:sz="0" w:space="0" w:color="auto"/>
            <w:right w:val="none" w:sz="0" w:space="0" w:color="auto"/>
          </w:divBdr>
        </w:div>
        <w:div w:id="1596787899">
          <w:marLeft w:val="0"/>
          <w:marRight w:val="0"/>
          <w:marTop w:val="0"/>
          <w:marBottom w:val="0"/>
          <w:divBdr>
            <w:top w:val="none" w:sz="0" w:space="0" w:color="auto"/>
            <w:left w:val="none" w:sz="0" w:space="0" w:color="auto"/>
            <w:bottom w:val="none" w:sz="0" w:space="0" w:color="auto"/>
            <w:right w:val="none" w:sz="0" w:space="0" w:color="auto"/>
          </w:divBdr>
          <w:divsChild>
            <w:div w:id="1359161182">
              <w:marLeft w:val="0"/>
              <w:marRight w:val="0"/>
              <w:marTop w:val="0"/>
              <w:marBottom w:val="0"/>
              <w:divBdr>
                <w:top w:val="none" w:sz="0" w:space="0" w:color="auto"/>
                <w:left w:val="none" w:sz="0" w:space="0" w:color="auto"/>
                <w:bottom w:val="none" w:sz="0" w:space="0" w:color="auto"/>
                <w:right w:val="none" w:sz="0" w:space="0" w:color="auto"/>
              </w:divBdr>
              <w:divsChild>
                <w:div w:id="60953478">
                  <w:marLeft w:val="0"/>
                  <w:marRight w:val="0"/>
                  <w:marTop w:val="0"/>
                  <w:marBottom w:val="0"/>
                  <w:divBdr>
                    <w:top w:val="none" w:sz="0" w:space="0" w:color="auto"/>
                    <w:left w:val="none" w:sz="0" w:space="0" w:color="auto"/>
                    <w:bottom w:val="none" w:sz="0" w:space="0" w:color="auto"/>
                    <w:right w:val="none" w:sz="0" w:space="0" w:color="auto"/>
                  </w:divBdr>
                  <w:divsChild>
                    <w:div w:id="82386969">
                      <w:marLeft w:val="0"/>
                      <w:marRight w:val="0"/>
                      <w:marTop w:val="0"/>
                      <w:marBottom w:val="0"/>
                      <w:divBdr>
                        <w:top w:val="none" w:sz="0" w:space="0" w:color="auto"/>
                        <w:left w:val="none" w:sz="0" w:space="0" w:color="auto"/>
                        <w:bottom w:val="none" w:sz="0" w:space="0" w:color="auto"/>
                        <w:right w:val="none" w:sz="0" w:space="0" w:color="auto"/>
                      </w:divBdr>
                    </w:div>
                    <w:div w:id="1812096200">
                      <w:marLeft w:val="0"/>
                      <w:marRight w:val="0"/>
                      <w:marTop w:val="0"/>
                      <w:marBottom w:val="0"/>
                      <w:divBdr>
                        <w:top w:val="none" w:sz="0" w:space="0" w:color="auto"/>
                        <w:left w:val="none" w:sz="0" w:space="0" w:color="auto"/>
                        <w:bottom w:val="none" w:sz="0" w:space="0" w:color="auto"/>
                        <w:right w:val="none" w:sz="0" w:space="0" w:color="auto"/>
                      </w:divBdr>
                      <w:divsChild>
                        <w:div w:id="1939826424">
                          <w:marLeft w:val="0"/>
                          <w:marRight w:val="0"/>
                          <w:marTop w:val="0"/>
                          <w:marBottom w:val="0"/>
                          <w:divBdr>
                            <w:top w:val="none" w:sz="0" w:space="0" w:color="auto"/>
                            <w:left w:val="none" w:sz="0" w:space="0" w:color="auto"/>
                            <w:bottom w:val="none" w:sz="0" w:space="0" w:color="auto"/>
                            <w:right w:val="none" w:sz="0" w:space="0" w:color="auto"/>
                          </w:divBdr>
                          <w:divsChild>
                            <w:div w:id="1903054002">
                              <w:marLeft w:val="0"/>
                              <w:marRight w:val="0"/>
                              <w:marTop w:val="0"/>
                              <w:marBottom w:val="0"/>
                              <w:divBdr>
                                <w:top w:val="none" w:sz="0" w:space="0" w:color="auto"/>
                                <w:left w:val="none" w:sz="0" w:space="0" w:color="auto"/>
                                <w:bottom w:val="none" w:sz="0" w:space="0" w:color="auto"/>
                                <w:right w:val="none" w:sz="0" w:space="0" w:color="auto"/>
                              </w:divBdr>
                              <w:divsChild>
                                <w:div w:id="7104799">
                                  <w:marLeft w:val="0"/>
                                  <w:marRight w:val="0"/>
                                  <w:marTop w:val="0"/>
                                  <w:marBottom w:val="0"/>
                                  <w:divBdr>
                                    <w:top w:val="none" w:sz="0" w:space="0" w:color="auto"/>
                                    <w:left w:val="none" w:sz="0" w:space="0" w:color="auto"/>
                                    <w:bottom w:val="none" w:sz="0" w:space="0" w:color="auto"/>
                                    <w:right w:val="none" w:sz="0" w:space="0" w:color="auto"/>
                                  </w:divBdr>
                                  <w:divsChild>
                                    <w:div w:id="1154957540">
                                      <w:marLeft w:val="0"/>
                                      <w:marRight w:val="0"/>
                                      <w:marTop w:val="0"/>
                                      <w:marBottom w:val="0"/>
                                      <w:divBdr>
                                        <w:top w:val="none" w:sz="0" w:space="0" w:color="auto"/>
                                        <w:left w:val="none" w:sz="0" w:space="0" w:color="auto"/>
                                        <w:bottom w:val="none" w:sz="0" w:space="0" w:color="auto"/>
                                        <w:right w:val="none" w:sz="0" w:space="0" w:color="auto"/>
                                      </w:divBdr>
                                      <w:divsChild>
                                        <w:div w:id="2072074760">
                                          <w:marLeft w:val="0"/>
                                          <w:marRight w:val="0"/>
                                          <w:marTop w:val="0"/>
                                          <w:marBottom w:val="180"/>
                                          <w:divBdr>
                                            <w:top w:val="none" w:sz="0" w:space="0" w:color="auto"/>
                                            <w:left w:val="none" w:sz="0" w:space="0" w:color="auto"/>
                                            <w:bottom w:val="none" w:sz="0" w:space="0" w:color="auto"/>
                                            <w:right w:val="none" w:sz="0" w:space="0" w:color="auto"/>
                                          </w:divBdr>
                                        </w:div>
                                        <w:div w:id="1707928">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72444">
                  <w:marLeft w:val="0"/>
                  <w:marRight w:val="0"/>
                  <w:marTop w:val="0"/>
                  <w:marBottom w:val="0"/>
                  <w:divBdr>
                    <w:top w:val="none" w:sz="0" w:space="0" w:color="auto"/>
                    <w:left w:val="none" w:sz="0" w:space="0" w:color="auto"/>
                    <w:bottom w:val="single" w:sz="6" w:space="0" w:color="DFDFDF"/>
                    <w:right w:val="none" w:sz="0" w:space="0" w:color="auto"/>
                  </w:divBdr>
                  <w:divsChild>
                    <w:div w:id="799764565">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19625643">
      <w:bodyDiv w:val="1"/>
      <w:marLeft w:val="0"/>
      <w:marRight w:val="0"/>
      <w:marTop w:val="0"/>
      <w:marBottom w:val="0"/>
      <w:divBdr>
        <w:top w:val="none" w:sz="0" w:space="0" w:color="auto"/>
        <w:left w:val="none" w:sz="0" w:space="0" w:color="auto"/>
        <w:bottom w:val="none" w:sz="0" w:space="0" w:color="auto"/>
        <w:right w:val="none" w:sz="0" w:space="0" w:color="auto"/>
      </w:divBdr>
      <w:divsChild>
        <w:div w:id="1440760719">
          <w:marLeft w:val="0"/>
          <w:marRight w:val="0"/>
          <w:marTop w:val="0"/>
          <w:marBottom w:val="0"/>
          <w:divBdr>
            <w:top w:val="none" w:sz="0" w:space="0" w:color="auto"/>
            <w:left w:val="none" w:sz="0" w:space="0" w:color="auto"/>
            <w:bottom w:val="none" w:sz="0" w:space="0" w:color="auto"/>
            <w:right w:val="none" w:sz="0" w:space="0" w:color="auto"/>
          </w:divBdr>
        </w:div>
        <w:div w:id="1508448747">
          <w:marLeft w:val="0"/>
          <w:marRight w:val="0"/>
          <w:marTop w:val="0"/>
          <w:marBottom w:val="0"/>
          <w:divBdr>
            <w:top w:val="none" w:sz="0" w:space="0" w:color="auto"/>
            <w:left w:val="none" w:sz="0" w:space="0" w:color="auto"/>
            <w:bottom w:val="none" w:sz="0" w:space="0" w:color="auto"/>
            <w:right w:val="none" w:sz="0" w:space="0" w:color="auto"/>
          </w:divBdr>
          <w:divsChild>
            <w:div w:id="234249185">
              <w:marLeft w:val="0"/>
              <w:marRight w:val="0"/>
              <w:marTop w:val="0"/>
              <w:marBottom w:val="0"/>
              <w:divBdr>
                <w:top w:val="none" w:sz="0" w:space="0" w:color="auto"/>
                <w:left w:val="none" w:sz="0" w:space="0" w:color="auto"/>
                <w:bottom w:val="none" w:sz="0" w:space="0" w:color="auto"/>
                <w:right w:val="none" w:sz="0" w:space="0" w:color="auto"/>
              </w:divBdr>
              <w:divsChild>
                <w:div w:id="1753625971">
                  <w:marLeft w:val="0"/>
                  <w:marRight w:val="0"/>
                  <w:marTop w:val="0"/>
                  <w:marBottom w:val="0"/>
                  <w:divBdr>
                    <w:top w:val="none" w:sz="0" w:space="0" w:color="auto"/>
                    <w:left w:val="none" w:sz="0" w:space="0" w:color="auto"/>
                    <w:bottom w:val="none" w:sz="0" w:space="0" w:color="auto"/>
                    <w:right w:val="none" w:sz="0" w:space="0" w:color="auto"/>
                  </w:divBdr>
                  <w:divsChild>
                    <w:div w:id="1782021863">
                      <w:marLeft w:val="0"/>
                      <w:marRight w:val="0"/>
                      <w:marTop w:val="0"/>
                      <w:marBottom w:val="0"/>
                      <w:divBdr>
                        <w:top w:val="none" w:sz="0" w:space="0" w:color="auto"/>
                        <w:left w:val="none" w:sz="0" w:space="0" w:color="auto"/>
                        <w:bottom w:val="none" w:sz="0" w:space="0" w:color="auto"/>
                        <w:right w:val="none" w:sz="0" w:space="0" w:color="auto"/>
                      </w:divBdr>
                    </w:div>
                    <w:div w:id="1889294291">
                      <w:marLeft w:val="0"/>
                      <w:marRight w:val="0"/>
                      <w:marTop w:val="0"/>
                      <w:marBottom w:val="0"/>
                      <w:divBdr>
                        <w:top w:val="none" w:sz="0" w:space="0" w:color="auto"/>
                        <w:left w:val="none" w:sz="0" w:space="0" w:color="auto"/>
                        <w:bottom w:val="none" w:sz="0" w:space="0" w:color="auto"/>
                        <w:right w:val="none" w:sz="0" w:space="0" w:color="auto"/>
                      </w:divBdr>
                      <w:divsChild>
                        <w:div w:id="247471886">
                          <w:marLeft w:val="0"/>
                          <w:marRight w:val="0"/>
                          <w:marTop w:val="0"/>
                          <w:marBottom w:val="0"/>
                          <w:divBdr>
                            <w:top w:val="none" w:sz="0" w:space="0" w:color="auto"/>
                            <w:left w:val="none" w:sz="0" w:space="0" w:color="auto"/>
                            <w:bottom w:val="none" w:sz="0" w:space="0" w:color="auto"/>
                            <w:right w:val="none" w:sz="0" w:space="0" w:color="auto"/>
                          </w:divBdr>
                          <w:divsChild>
                            <w:div w:id="411196102">
                              <w:marLeft w:val="0"/>
                              <w:marRight w:val="0"/>
                              <w:marTop w:val="0"/>
                              <w:marBottom w:val="0"/>
                              <w:divBdr>
                                <w:top w:val="none" w:sz="0" w:space="0" w:color="auto"/>
                                <w:left w:val="none" w:sz="0" w:space="0" w:color="auto"/>
                                <w:bottom w:val="none" w:sz="0" w:space="0" w:color="auto"/>
                                <w:right w:val="none" w:sz="0" w:space="0" w:color="auto"/>
                              </w:divBdr>
                              <w:divsChild>
                                <w:div w:id="1987514123">
                                  <w:marLeft w:val="0"/>
                                  <w:marRight w:val="0"/>
                                  <w:marTop w:val="0"/>
                                  <w:marBottom w:val="0"/>
                                  <w:divBdr>
                                    <w:top w:val="none" w:sz="0" w:space="0" w:color="auto"/>
                                    <w:left w:val="none" w:sz="0" w:space="0" w:color="auto"/>
                                    <w:bottom w:val="none" w:sz="0" w:space="0" w:color="auto"/>
                                    <w:right w:val="none" w:sz="0" w:space="0" w:color="auto"/>
                                  </w:divBdr>
                                  <w:divsChild>
                                    <w:div w:id="649481501">
                                      <w:marLeft w:val="0"/>
                                      <w:marRight w:val="0"/>
                                      <w:marTop w:val="0"/>
                                      <w:marBottom w:val="0"/>
                                      <w:divBdr>
                                        <w:top w:val="none" w:sz="0" w:space="0" w:color="auto"/>
                                        <w:left w:val="none" w:sz="0" w:space="0" w:color="auto"/>
                                        <w:bottom w:val="none" w:sz="0" w:space="0" w:color="auto"/>
                                        <w:right w:val="none" w:sz="0" w:space="0" w:color="auto"/>
                                      </w:divBdr>
                                      <w:divsChild>
                                        <w:div w:id="157235098">
                                          <w:marLeft w:val="0"/>
                                          <w:marRight w:val="0"/>
                                          <w:marTop w:val="0"/>
                                          <w:marBottom w:val="180"/>
                                          <w:divBdr>
                                            <w:top w:val="none" w:sz="0" w:space="0" w:color="auto"/>
                                            <w:left w:val="none" w:sz="0" w:space="0" w:color="auto"/>
                                            <w:bottom w:val="none" w:sz="0" w:space="0" w:color="auto"/>
                                            <w:right w:val="none" w:sz="0" w:space="0" w:color="auto"/>
                                          </w:divBdr>
                                        </w:div>
                                        <w:div w:id="1067847672">
                                          <w:marLeft w:val="0"/>
                                          <w:marRight w:val="0"/>
                                          <w:marTop w:val="0"/>
                                          <w:marBottom w:val="1800"/>
                                          <w:divBdr>
                                            <w:top w:val="none" w:sz="0" w:space="0" w:color="auto"/>
                                            <w:left w:val="none" w:sz="0" w:space="0" w:color="auto"/>
                                            <w:bottom w:val="none" w:sz="0" w:space="0" w:color="auto"/>
                                            <w:right w:val="none" w:sz="0" w:space="0" w:color="auto"/>
                                          </w:divBdr>
                                          <w:divsChild>
                                            <w:div w:id="580409252">
                                              <w:marLeft w:val="975"/>
                                              <w:marRight w:val="975"/>
                                              <w:marTop w:val="0"/>
                                              <w:marBottom w:val="225"/>
                                              <w:divBdr>
                                                <w:top w:val="none" w:sz="0" w:space="0" w:color="auto"/>
                                                <w:left w:val="none" w:sz="0" w:space="0" w:color="auto"/>
                                                <w:bottom w:val="none" w:sz="0" w:space="0" w:color="auto"/>
                                                <w:right w:val="none" w:sz="0" w:space="0" w:color="auto"/>
                                              </w:divBdr>
                                              <w:divsChild>
                                                <w:div w:id="646057748">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861161845">
                                                      <w:marLeft w:val="-375"/>
                                                      <w:marRight w:val="0"/>
                                                      <w:marTop w:val="0"/>
                                                      <w:marBottom w:val="240"/>
                                                      <w:divBdr>
                                                        <w:top w:val="none" w:sz="0" w:space="0" w:color="auto"/>
                                                        <w:left w:val="none" w:sz="0" w:space="0" w:color="auto"/>
                                                        <w:bottom w:val="none" w:sz="0" w:space="0" w:color="auto"/>
                                                        <w:right w:val="none" w:sz="0" w:space="0" w:color="auto"/>
                                                      </w:divBdr>
                                                    </w:div>
                                                    <w:div w:id="643391813">
                                                      <w:marLeft w:val="0"/>
                                                      <w:marRight w:val="0"/>
                                                      <w:marTop w:val="0"/>
                                                      <w:marBottom w:val="0"/>
                                                      <w:divBdr>
                                                        <w:top w:val="none" w:sz="0" w:space="0" w:color="auto"/>
                                                        <w:left w:val="none" w:sz="0" w:space="0" w:color="auto"/>
                                                        <w:bottom w:val="none" w:sz="0" w:space="0" w:color="auto"/>
                                                        <w:right w:val="none" w:sz="0" w:space="0" w:color="auto"/>
                                                      </w:divBdr>
                                                    </w:div>
                                                  </w:divsChild>
                                                </w:div>
                                                <w:div w:id="821890547">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43301005">
                                                      <w:marLeft w:val="-375"/>
                                                      <w:marRight w:val="0"/>
                                                      <w:marTop w:val="0"/>
                                                      <w:marBottom w:val="240"/>
                                                      <w:divBdr>
                                                        <w:top w:val="none" w:sz="0" w:space="0" w:color="auto"/>
                                                        <w:left w:val="none" w:sz="0" w:space="0" w:color="auto"/>
                                                        <w:bottom w:val="none" w:sz="0" w:space="0" w:color="auto"/>
                                                        <w:right w:val="none" w:sz="0" w:space="0" w:color="auto"/>
                                                      </w:divBdr>
                                                    </w:div>
                                                    <w:div w:id="51072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188259">
                                              <w:marLeft w:val="975"/>
                                              <w:marRight w:val="975"/>
                                              <w:marTop w:val="0"/>
                                              <w:marBottom w:val="225"/>
                                              <w:divBdr>
                                                <w:top w:val="none" w:sz="0" w:space="0" w:color="auto"/>
                                                <w:left w:val="none" w:sz="0" w:space="0" w:color="auto"/>
                                                <w:bottom w:val="none" w:sz="0" w:space="0" w:color="auto"/>
                                                <w:right w:val="none" w:sz="0" w:space="0" w:color="auto"/>
                                              </w:divBdr>
                                              <w:divsChild>
                                                <w:div w:id="84878927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05798289">
                                                      <w:marLeft w:val="-375"/>
                                                      <w:marRight w:val="0"/>
                                                      <w:marTop w:val="0"/>
                                                      <w:marBottom w:val="240"/>
                                                      <w:divBdr>
                                                        <w:top w:val="none" w:sz="0" w:space="0" w:color="auto"/>
                                                        <w:left w:val="none" w:sz="0" w:space="0" w:color="auto"/>
                                                        <w:bottom w:val="none" w:sz="0" w:space="0" w:color="auto"/>
                                                        <w:right w:val="none" w:sz="0" w:space="0" w:color="auto"/>
                                                      </w:divBdr>
                                                    </w:div>
                                                    <w:div w:id="800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08305">
                                              <w:marLeft w:val="975"/>
                                              <w:marRight w:val="975"/>
                                              <w:marTop w:val="0"/>
                                              <w:marBottom w:val="225"/>
                                              <w:divBdr>
                                                <w:top w:val="none" w:sz="0" w:space="0" w:color="auto"/>
                                                <w:left w:val="none" w:sz="0" w:space="0" w:color="auto"/>
                                                <w:bottom w:val="none" w:sz="0" w:space="0" w:color="auto"/>
                                                <w:right w:val="none" w:sz="0" w:space="0" w:color="auto"/>
                                              </w:divBdr>
                                            </w:div>
                                            <w:div w:id="1153448195">
                                              <w:marLeft w:val="975"/>
                                              <w:marRight w:val="97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8697638">
                  <w:marLeft w:val="0"/>
                  <w:marRight w:val="0"/>
                  <w:marTop w:val="0"/>
                  <w:marBottom w:val="0"/>
                  <w:divBdr>
                    <w:top w:val="none" w:sz="0" w:space="0" w:color="auto"/>
                    <w:left w:val="none" w:sz="0" w:space="0" w:color="auto"/>
                    <w:bottom w:val="single" w:sz="6" w:space="0" w:color="DFDFDF"/>
                    <w:right w:val="none" w:sz="0" w:space="0" w:color="auto"/>
                  </w:divBdr>
                  <w:divsChild>
                    <w:div w:id="22756482">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773821032">
      <w:bodyDiv w:val="1"/>
      <w:marLeft w:val="0"/>
      <w:marRight w:val="0"/>
      <w:marTop w:val="0"/>
      <w:marBottom w:val="0"/>
      <w:divBdr>
        <w:top w:val="none" w:sz="0" w:space="0" w:color="auto"/>
        <w:left w:val="none" w:sz="0" w:space="0" w:color="auto"/>
        <w:bottom w:val="none" w:sz="0" w:space="0" w:color="auto"/>
        <w:right w:val="none" w:sz="0" w:space="0" w:color="auto"/>
      </w:divBdr>
      <w:divsChild>
        <w:div w:id="1802845234">
          <w:marLeft w:val="0"/>
          <w:marRight w:val="0"/>
          <w:marTop w:val="0"/>
          <w:marBottom w:val="0"/>
          <w:divBdr>
            <w:top w:val="none" w:sz="0" w:space="0" w:color="auto"/>
            <w:left w:val="none" w:sz="0" w:space="0" w:color="auto"/>
            <w:bottom w:val="none" w:sz="0" w:space="0" w:color="auto"/>
            <w:right w:val="none" w:sz="0" w:space="0" w:color="auto"/>
          </w:divBdr>
        </w:div>
        <w:div w:id="815873852">
          <w:marLeft w:val="0"/>
          <w:marRight w:val="0"/>
          <w:marTop w:val="0"/>
          <w:marBottom w:val="0"/>
          <w:divBdr>
            <w:top w:val="none" w:sz="0" w:space="0" w:color="auto"/>
            <w:left w:val="none" w:sz="0" w:space="0" w:color="auto"/>
            <w:bottom w:val="none" w:sz="0" w:space="0" w:color="auto"/>
            <w:right w:val="none" w:sz="0" w:space="0" w:color="auto"/>
          </w:divBdr>
          <w:divsChild>
            <w:div w:id="1193808878">
              <w:marLeft w:val="0"/>
              <w:marRight w:val="0"/>
              <w:marTop w:val="0"/>
              <w:marBottom w:val="0"/>
              <w:divBdr>
                <w:top w:val="none" w:sz="0" w:space="0" w:color="auto"/>
                <w:left w:val="none" w:sz="0" w:space="0" w:color="auto"/>
                <w:bottom w:val="none" w:sz="0" w:space="0" w:color="auto"/>
                <w:right w:val="none" w:sz="0" w:space="0" w:color="auto"/>
              </w:divBdr>
              <w:divsChild>
                <w:div w:id="1995209326">
                  <w:marLeft w:val="0"/>
                  <w:marRight w:val="0"/>
                  <w:marTop w:val="0"/>
                  <w:marBottom w:val="0"/>
                  <w:divBdr>
                    <w:top w:val="none" w:sz="0" w:space="0" w:color="auto"/>
                    <w:left w:val="none" w:sz="0" w:space="0" w:color="auto"/>
                    <w:bottom w:val="none" w:sz="0" w:space="0" w:color="auto"/>
                    <w:right w:val="none" w:sz="0" w:space="0" w:color="auto"/>
                  </w:divBdr>
                  <w:divsChild>
                    <w:div w:id="1450859136">
                      <w:marLeft w:val="0"/>
                      <w:marRight w:val="0"/>
                      <w:marTop w:val="0"/>
                      <w:marBottom w:val="0"/>
                      <w:divBdr>
                        <w:top w:val="none" w:sz="0" w:space="0" w:color="auto"/>
                        <w:left w:val="none" w:sz="0" w:space="0" w:color="auto"/>
                        <w:bottom w:val="none" w:sz="0" w:space="0" w:color="auto"/>
                        <w:right w:val="none" w:sz="0" w:space="0" w:color="auto"/>
                      </w:divBdr>
                    </w:div>
                    <w:div w:id="1748266972">
                      <w:marLeft w:val="0"/>
                      <w:marRight w:val="0"/>
                      <w:marTop w:val="0"/>
                      <w:marBottom w:val="0"/>
                      <w:divBdr>
                        <w:top w:val="none" w:sz="0" w:space="0" w:color="auto"/>
                        <w:left w:val="none" w:sz="0" w:space="0" w:color="auto"/>
                        <w:bottom w:val="none" w:sz="0" w:space="0" w:color="auto"/>
                        <w:right w:val="none" w:sz="0" w:space="0" w:color="auto"/>
                      </w:divBdr>
                      <w:divsChild>
                        <w:div w:id="114447182">
                          <w:marLeft w:val="0"/>
                          <w:marRight w:val="0"/>
                          <w:marTop w:val="0"/>
                          <w:marBottom w:val="0"/>
                          <w:divBdr>
                            <w:top w:val="none" w:sz="0" w:space="0" w:color="auto"/>
                            <w:left w:val="none" w:sz="0" w:space="0" w:color="auto"/>
                            <w:bottom w:val="none" w:sz="0" w:space="0" w:color="auto"/>
                            <w:right w:val="none" w:sz="0" w:space="0" w:color="auto"/>
                          </w:divBdr>
                          <w:divsChild>
                            <w:div w:id="813376298">
                              <w:marLeft w:val="0"/>
                              <w:marRight w:val="0"/>
                              <w:marTop w:val="0"/>
                              <w:marBottom w:val="0"/>
                              <w:divBdr>
                                <w:top w:val="none" w:sz="0" w:space="0" w:color="auto"/>
                                <w:left w:val="none" w:sz="0" w:space="0" w:color="auto"/>
                                <w:bottom w:val="none" w:sz="0" w:space="0" w:color="auto"/>
                                <w:right w:val="none" w:sz="0" w:space="0" w:color="auto"/>
                              </w:divBdr>
                              <w:divsChild>
                                <w:div w:id="1562643131">
                                  <w:marLeft w:val="0"/>
                                  <w:marRight w:val="0"/>
                                  <w:marTop w:val="0"/>
                                  <w:marBottom w:val="0"/>
                                  <w:divBdr>
                                    <w:top w:val="none" w:sz="0" w:space="0" w:color="auto"/>
                                    <w:left w:val="none" w:sz="0" w:space="0" w:color="auto"/>
                                    <w:bottom w:val="none" w:sz="0" w:space="0" w:color="auto"/>
                                    <w:right w:val="none" w:sz="0" w:space="0" w:color="auto"/>
                                  </w:divBdr>
                                  <w:divsChild>
                                    <w:div w:id="213545451">
                                      <w:marLeft w:val="0"/>
                                      <w:marRight w:val="0"/>
                                      <w:marTop w:val="0"/>
                                      <w:marBottom w:val="0"/>
                                      <w:divBdr>
                                        <w:top w:val="none" w:sz="0" w:space="0" w:color="auto"/>
                                        <w:left w:val="none" w:sz="0" w:space="0" w:color="auto"/>
                                        <w:bottom w:val="none" w:sz="0" w:space="0" w:color="auto"/>
                                        <w:right w:val="none" w:sz="0" w:space="0" w:color="auto"/>
                                      </w:divBdr>
                                      <w:divsChild>
                                        <w:div w:id="1894464842">
                                          <w:marLeft w:val="0"/>
                                          <w:marRight w:val="0"/>
                                          <w:marTop w:val="0"/>
                                          <w:marBottom w:val="180"/>
                                          <w:divBdr>
                                            <w:top w:val="none" w:sz="0" w:space="0" w:color="auto"/>
                                            <w:left w:val="none" w:sz="0" w:space="0" w:color="auto"/>
                                            <w:bottom w:val="none" w:sz="0" w:space="0" w:color="auto"/>
                                            <w:right w:val="none" w:sz="0" w:space="0" w:color="auto"/>
                                          </w:divBdr>
                                        </w:div>
                                        <w:div w:id="1766028376">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571">
                  <w:marLeft w:val="0"/>
                  <w:marRight w:val="0"/>
                  <w:marTop w:val="0"/>
                  <w:marBottom w:val="0"/>
                  <w:divBdr>
                    <w:top w:val="none" w:sz="0" w:space="0" w:color="auto"/>
                    <w:left w:val="none" w:sz="0" w:space="0" w:color="auto"/>
                    <w:bottom w:val="single" w:sz="6" w:space="0" w:color="DFDFDF"/>
                    <w:right w:val="none" w:sz="0" w:space="0" w:color="auto"/>
                  </w:divBdr>
                  <w:divsChild>
                    <w:div w:id="632370251">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47864659">
      <w:bodyDiv w:val="1"/>
      <w:marLeft w:val="0"/>
      <w:marRight w:val="0"/>
      <w:marTop w:val="0"/>
      <w:marBottom w:val="0"/>
      <w:divBdr>
        <w:top w:val="none" w:sz="0" w:space="0" w:color="auto"/>
        <w:left w:val="none" w:sz="0" w:space="0" w:color="auto"/>
        <w:bottom w:val="none" w:sz="0" w:space="0" w:color="auto"/>
        <w:right w:val="none" w:sz="0" w:space="0" w:color="auto"/>
      </w:divBdr>
      <w:divsChild>
        <w:div w:id="1712606358">
          <w:marLeft w:val="0"/>
          <w:marRight w:val="0"/>
          <w:marTop w:val="0"/>
          <w:marBottom w:val="0"/>
          <w:divBdr>
            <w:top w:val="none" w:sz="0" w:space="0" w:color="auto"/>
            <w:left w:val="none" w:sz="0" w:space="0" w:color="auto"/>
            <w:bottom w:val="none" w:sz="0" w:space="0" w:color="auto"/>
            <w:right w:val="none" w:sz="0" w:space="0" w:color="auto"/>
          </w:divBdr>
        </w:div>
        <w:div w:id="178856868">
          <w:marLeft w:val="0"/>
          <w:marRight w:val="0"/>
          <w:marTop w:val="0"/>
          <w:marBottom w:val="0"/>
          <w:divBdr>
            <w:top w:val="none" w:sz="0" w:space="0" w:color="auto"/>
            <w:left w:val="none" w:sz="0" w:space="0" w:color="auto"/>
            <w:bottom w:val="none" w:sz="0" w:space="0" w:color="auto"/>
            <w:right w:val="none" w:sz="0" w:space="0" w:color="auto"/>
          </w:divBdr>
          <w:divsChild>
            <w:div w:id="630787867">
              <w:marLeft w:val="0"/>
              <w:marRight w:val="0"/>
              <w:marTop w:val="0"/>
              <w:marBottom w:val="0"/>
              <w:divBdr>
                <w:top w:val="none" w:sz="0" w:space="0" w:color="auto"/>
                <w:left w:val="none" w:sz="0" w:space="0" w:color="auto"/>
                <w:bottom w:val="none" w:sz="0" w:space="0" w:color="auto"/>
                <w:right w:val="none" w:sz="0" w:space="0" w:color="auto"/>
              </w:divBdr>
              <w:divsChild>
                <w:div w:id="2042364829">
                  <w:marLeft w:val="0"/>
                  <w:marRight w:val="0"/>
                  <w:marTop w:val="0"/>
                  <w:marBottom w:val="0"/>
                  <w:divBdr>
                    <w:top w:val="none" w:sz="0" w:space="0" w:color="auto"/>
                    <w:left w:val="none" w:sz="0" w:space="0" w:color="auto"/>
                    <w:bottom w:val="none" w:sz="0" w:space="0" w:color="auto"/>
                    <w:right w:val="none" w:sz="0" w:space="0" w:color="auto"/>
                  </w:divBdr>
                  <w:divsChild>
                    <w:div w:id="782073488">
                      <w:marLeft w:val="0"/>
                      <w:marRight w:val="0"/>
                      <w:marTop w:val="0"/>
                      <w:marBottom w:val="0"/>
                      <w:divBdr>
                        <w:top w:val="none" w:sz="0" w:space="0" w:color="auto"/>
                        <w:left w:val="none" w:sz="0" w:space="0" w:color="auto"/>
                        <w:bottom w:val="none" w:sz="0" w:space="0" w:color="auto"/>
                        <w:right w:val="none" w:sz="0" w:space="0" w:color="auto"/>
                      </w:divBdr>
                    </w:div>
                    <w:div w:id="1315522945">
                      <w:marLeft w:val="0"/>
                      <w:marRight w:val="0"/>
                      <w:marTop w:val="0"/>
                      <w:marBottom w:val="0"/>
                      <w:divBdr>
                        <w:top w:val="none" w:sz="0" w:space="0" w:color="auto"/>
                        <w:left w:val="none" w:sz="0" w:space="0" w:color="auto"/>
                        <w:bottom w:val="none" w:sz="0" w:space="0" w:color="auto"/>
                        <w:right w:val="none" w:sz="0" w:space="0" w:color="auto"/>
                      </w:divBdr>
                      <w:divsChild>
                        <w:div w:id="749081089">
                          <w:marLeft w:val="0"/>
                          <w:marRight w:val="0"/>
                          <w:marTop w:val="0"/>
                          <w:marBottom w:val="0"/>
                          <w:divBdr>
                            <w:top w:val="none" w:sz="0" w:space="0" w:color="auto"/>
                            <w:left w:val="none" w:sz="0" w:space="0" w:color="auto"/>
                            <w:bottom w:val="none" w:sz="0" w:space="0" w:color="auto"/>
                            <w:right w:val="none" w:sz="0" w:space="0" w:color="auto"/>
                          </w:divBdr>
                          <w:divsChild>
                            <w:div w:id="1820227984">
                              <w:marLeft w:val="0"/>
                              <w:marRight w:val="0"/>
                              <w:marTop w:val="0"/>
                              <w:marBottom w:val="0"/>
                              <w:divBdr>
                                <w:top w:val="none" w:sz="0" w:space="0" w:color="auto"/>
                                <w:left w:val="none" w:sz="0" w:space="0" w:color="auto"/>
                                <w:bottom w:val="none" w:sz="0" w:space="0" w:color="auto"/>
                                <w:right w:val="none" w:sz="0" w:space="0" w:color="auto"/>
                              </w:divBdr>
                              <w:divsChild>
                                <w:div w:id="394089374">
                                  <w:marLeft w:val="0"/>
                                  <w:marRight w:val="0"/>
                                  <w:marTop w:val="0"/>
                                  <w:marBottom w:val="0"/>
                                  <w:divBdr>
                                    <w:top w:val="none" w:sz="0" w:space="0" w:color="auto"/>
                                    <w:left w:val="none" w:sz="0" w:space="0" w:color="auto"/>
                                    <w:bottom w:val="none" w:sz="0" w:space="0" w:color="auto"/>
                                    <w:right w:val="none" w:sz="0" w:space="0" w:color="auto"/>
                                  </w:divBdr>
                                  <w:divsChild>
                                    <w:div w:id="355926323">
                                      <w:marLeft w:val="0"/>
                                      <w:marRight w:val="0"/>
                                      <w:marTop w:val="0"/>
                                      <w:marBottom w:val="0"/>
                                      <w:divBdr>
                                        <w:top w:val="none" w:sz="0" w:space="0" w:color="auto"/>
                                        <w:left w:val="none" w:sz="0" w:space="0" w:color="auto"/>
                                        <w:bottom w:val="none" w:sz="0" w:space="0" w:color="auto"/>
                                        <w:right w:val="none" w:sz="0" w:space="0" w:color="auto"/>
                                      </w:divBdr>
                                      <w:divsChild>
                                        <w:div w:id="225841239">
                                          <w:marLeft w:val="0"/>
                                          <w:marRight w:val="0"/>
                                          <w:marTop w:val="0"/>
                                          <w:marBottom w:val="180"/>
                                          <w:divBdr>
                                            <w:top w:val="none" w:sz="0" w:space="0" w:color="auto"/>
                                            <w:left w:val="none" w:sz="0" w:space="0" w:color="auto"/>
                                            <w:bottom w:val="none" w:sz="0" w:space="0" w:color="auto"/>
                                            <w:right w:val="none" w:sz="0" w:space="0" w:color="auto"/>
                                          </w:divBdr>
                                        </w:div>
                                        <w:div w:id="374740130">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671746">
                  <w:marLeft w:val="0"/>
                  <w:marRight w:val="0"/>
                  <w:marTop w:val="0"/>
                  <w:marBottom w:val="0"/>
                  <w:divBdr>
                    <w:top w:val="none" w:sz="0" w:space="0" w:color="auto"/>
                    <w:left w:val="none" w:sz="0" w:space="0" w:color="auto"/>
                    <w:bottom w:val="single" w:sz="6" w:space="0" w:color="DFDFDF"/>
                    <w:right w:val="none" w:sz="0" w:space="0" w:color="auto"/>
                  </w:divBdr>
                  <w:divsChild>
                    <w:div w:id="125720490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68257319">
      <w:bodyDiv w:val="1"/>
      <w:marLeft w:val="0"/>
      <w:marRight w:val="0"/>
      <w:marTop w:val="0"/>
      <w:marBottom w:val="0"/>
      <w:divBdr>
        <w:top w:val="none" w:sz="0" w:space="0" w:color="auto"/>
        <w:left w:val="none" w:sz="0" w:space="0" w:color="auto"/>
        <w:bottom w:val="none" w:sz="0" w:space="0" w:color="auto"/>
        <w:right w:val="none" w:sz="0" w:space="0" w:color="auto"/>
      </w:divBdr>
      <w:divsChild>
        <w:div w:id="126974408">
          <w:marLeft w:val="0"/>
          <w:marRight w:val="0"/>
          <w:marTop w:val="0"/>
          <w:marBottom w:val="0"/>
          <w:divBdr>
            <w:top w:val="none" w:sz="0" w:space="0" w:color="auto"/>
            <w:left w:val="none" w:sz="0" w:space="0" w:color="auto"/>
            <w:bottom w:val="none" w:sz="0" w:space="0" w:color="auto"/>
            <w:right w:val="none" w:sz="0" w:space="0" w:color="auto"/>
          </w:divBdr>
        </w:div>
        <w:div w:id="766998819">
          <w:marLeft w:val="0"/>
          <w:marRight w:val="0"/>
          <w:marTop w:val="0"/>
          <w:marBottom w:val="0"/>
          <w:divBdr>
            <w:top w:val="none" w:sz="0" w:space="0" w:color="auto"/>
            <w:left w:val="none" w:sz="0" w:space="0" w:color="auto"/>
            <w:bottom w:val="none" w:sz="0" w:space="0" w:color="auto"/>
            <w:right w:val="none" w:sz="0" w:space="0" w:color="auto"/>
          </w:divBdr>
          <w:divsChild>
            <w:div w:id="1160580949">
              <w:marLeft w:val="0"/>
              <w:marRight w:val="0"/>
              <w:marTop w:val="0"/>
              <w:marBottom w:val="0"/>
              <w:divBdr>
                <w:top w:val="none" w:sz="0" w:space="0" w:color="auto"/>
                <w:left w:val="none" w:sz="0" w:space="0" w:color="auto"/>
                <w:bottom w:val="none" w:sz="0" w:space="0" w:color="auto"/>
                <w:right w:val="none" w:sz="0" w:space="0" w:color="auto"/>
              </w:divBdr>
              <w:divsChild>
                <w:div w:id="1124226943">
                  <w:marLeft w:val="0"/>
                  <w:marRight w:val="0"/>
                  <w:marTop w:val="0"/>
                  <w:marBottom w:val="0"/>
                  <w:divBdr>
                    <w:top w:val="none" w:sz="0" w:space="0" w:color="auto"/>
                    <w:left w:val="none" w:sz="0" w:space="0" w:color="auto"/>
                    <w:bottom w:val="none" w:sz="0" w:space="0" w:color="auto"/>
                    <w:right w:val="none" w:sz="0" w:space="0" w:color="auto"/>
                  </w:divBdr>
                  <w:divsChild>
                    <w:div w:id="149256322">
                      <w:marLeft w:val="0"/>
                      <w:marRight w:val="0"/>
                      <w:marTop w:val="0"/>
                      <w:marBottom w:val="0"/>
                      <w:divBdr>
                        <w:top w:val="none" w:sz="0" w:space="0" w:color="auto"/>
                        <w:left w:val="none" w:sz="0" w:space="0" w:color="auto"/>
                        <w:bottom w:val="none" w:sz="0" w:space="0" w:color="auto"/>
                        <w:right w:val="none" w:sz="0" w:space="0" w:color="auto"/>
                      </w:divBdr>
                    </w:div>
                    <w:div w:id="535192114">
                      <w:marLeft w:val="0"/>
                      <w:marRight w:val="0"/>
                      <w:marTop w:val="0"/>
                      <w:marBottom w:val="0"/>
                      <w:divBdr>
                        <w:top w:val="none" w:sz="0" w:space="0" w:color="auto"/>
                        <w:left w:val="none" w:sz="0" w:space="0" w:color="auto"/>
                        <w:bottom w:val="none" w:sz="0" w:space="0" w:color="auto"/>
                        <w:right w:val="none" w:sz="0" w:space="0" w:color="auto"/>
                      </w:divBdr>
                      <w:divsChild>
                        <w:div w:id="2016151176">
                          <w:marLeft w:val="0"/>
                          <w:marRight w:val="0"/>
                          <w:marTop w:val="0"/>
                          <w:marBottom w:val="0"/>
                          <w:divBdr>
                            <w:top w:val="none" w:sz="0" w:space="0" w:color="auto"/>
                            <w:left w:val="none" w:sz="0" w:space="0" w:color="auto"/>
                            <w:bottom w:val="none" w:sz="0" w:space="0" w:color="auto"/>
                            <w:right w:val="none" w:sz="0" w:space="0" w:color="auto"/>
                          </w:divBdr>
                          <w:divsChild>
                            <w:div w:id="1760834914">
                              <w:marLeft w:val="0"/>
                              <w:marRight w:val="0"/>
                              <w:marTop w:val="0"/>
                              <w:marBottom w:val="0"/>
                              <w:divBdr>
                                <w:top w:val="none" w:sz="0" w:space="0" w:color="auto"/>
                                <w:left w:val="none" w:sz="0" w:space="0" w:color="auto"/>
                                <w:bottom w:val="none" w:sz="0" w:space="0" w:color="auto"/>
                                <w:right w:val="none" w:sz="0" w:space="0" w:color="auto"/>
                              </w:divBdr>
                              <w:divsChild>
                                <w:div w:id="116803845">
                                  <w:marLeft w:val="0"/>
                                  <w:marRight w:val="0"/>
                                  <w:marTop w:val="0"/>
                                  <w:marBottom w:val="0"/>
                                  <w:divBdr>
                                    <w:top w:val="none" w:sz="0" w:space="0" w:color="auto"/>
                                    <w:left w:val="none" w:sz="0" w:space="0" w:color="auto"/>
                                    <w:bottom w:val="none" w:sz="0" w:space="0" w:color="auto"/>
                                    <w:right w:val="none" w:sz="0" w:space="0" w:color="auto"/>
                                  </w:divBdr>
                                  <w:divsChild>
                                    <w:div w:id="1880631112">
                                      <w:marLeft w:val="0"/>
                                      <w:marRight w:val="0"/>
                                      <w:marTop w:val="0"/>
                                      <w:marBottom w:val="0"/>
                                      <w:divBdr>
                                        <w:top w:val="none" w:sz="0" w:space="0" w:color="auto"/>
                                        <w:left w:val="none" w:sz="0" w:space="0" w:color="auto"/>
                                        <w:bottom w:val="none" w:sz="0" w:space="0" w:color="auto"/>
                                        <w:right w:val="none" w:sz="0" w:space="0" w:color="auto"/>
                                      </w:divBdr>
                                      <w:divsChild>
                                        <w:div w:id="862475335">
                                          <w:marLeft w:val="0"/>
                                          <w:marRight w:val="0"/>
                                          <w:marTop w:val="0"/>
                                          <w:marBottom w:val="180"/>
                                          <w:divBdr>
                                            <w:top w:val="none" w:sz="0" w:space="0" w:color="auto"/>
                                            <w:left w:val="none" w:sz="0" w:space="0" w:color="auto"/>
                                            <w:bottom w:val="none" w:sz="0" w:space="0" w:color="auto"/>
                                            <w:right w:val="none" w:sz="0" w:space="0" w:color="auto"/>
                                          </w:divBdr>
                                        </w:div>
                                        <w:div w:id="1865971033">
                                          <w:marLeft w:val="0"/>
                                          <w:marRight w:val="0"/>
                                          <w:marTop w:val="0"/>
                                          <w:marBottom w:val="1800"/>
                                          <w:divBdr>
                                            <w:top w:val="none" w:sz="0" w:space="0" w:color="auto"/>
                                            <w:left w:val="none" w:sz="0" w:space="0" w:color="auto"/>
                                            <w:bottom w:val="none" w:sz="0" w:space="0" w:color="auto"/>
                                            <w:right w:val="none" w:sz="0" w:space="0" w:color="auto"/>
                                          </w:divBdr>
                                          <w:divsChild>
                                            <w:div w:id="61179162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267352226">
                                                  <w:marLeft w:val="-375"/>
                                                  <w:marRight w:val="0"/>
                                                  <w:marTop w:val="0"/>
                                                  <w:marBottom w:val="240"/>
                                                  <w:divBdr>
                                                    <w:top w:val="none" w:sz="0" w:space="0" w:color="auto"/>
                                                    <w:left w:val="none" w:sz="0" w:space="0" w:color="auto"/>
                                                    <w:bottom w:val="none" w:sz="0" w:space="0" w:color="auto"/>
                                                    <w:right w:val="none" w:sz="0" w:space="0" w:color="auto"/>
                                                  </w:divBdr>
                                                </w:div>
                                                <w:div w:id="1247496628">
                                                  <w:marLeft w:val="0"/>
                                                  <w:marRight w:val="0"/>
                                                  <w:marTop w:val="0"/>
                                                  <w:marBottom w:val="0"/>
                                                  <w:divBdr>
                                                    <w:top w:val="none" w:sz="0" w:space="0" w:color="auto"/>
                                                    <w:left w:val="none" w:sz="0" w:space="0" w:color="auto"/>
                                                    <w:bottom w:val="none" w:sz="0" w:space="0" w:color="auto"/>
                                                    <w:right w:val="none" w:sz="0" w:space="0" w:color="auto"/>
                                                  </w:divBdr>
                                                </w:div>
                                              </w:divsChild>
                                            </w:div>
                                            <w:div w:id="2091150764">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45327326">
                                                  <w:marLeft w:val="-375"/>
                                                  <w:marRight w:val="0"/>
                                                  <w:marTop w:val="0"/>
                                                  <w:marBottom w:val="240"/>
                                                  <w:divBdr>
                                                    <w:top w:val="none" w:sz="0" w:space="0" w:color="auto"/>
                                                    <w:left w:val="none" w:sz="0" w:space="0" w:color="auto"/>
                                                    <w:bottom w:val="none" w:sz="0" w:space="0" w:color="auto"/>
                                                    <w:right w:val="none" w:sz="0" w:space="0" w:color="auto"/>
                                                  </w:divBdr>
                                                </w:div>
                                                <w:div w:id="524558645">
                                                  <w:marLeft w:val="0"/>
                                                  <w:marRight w:val="0"/>
                                                  <w:marTop w:val="0"/>
                                                  <w:marBottom w:val="0"/>
                                                  <w:divBdr>
                                                    <w:top w:val="none" w:sz="0" w:space="0" w:color="auto"/>
                                                    <w:left w:val="none" w:sz="0" w:space="0" w:color="auto"/>
                                                    <w:bottom w:val="none" w:sz="0" w:space="0" w:color="auto"/>
                                                    <w:right w:val="none" w:sz="0" w:space="0" w:color="auto"/>
                                                  </w:divBdr>
                                                </w:div>
                                              </w:divsChild>
                                            </w:div>
                                            <w:div w:id="88213576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45248893">
                                                  <w:marLeft w:val="-375"/>
                                                  <w:marRight w:val="0"/>
                                                  <w:marTop w:val="0"/>
                                                  <w:marBottom w:val="240"/>
                                                  <w:divBdr>
                                                    <w:top w:val="none" w:sz="0" w:space="0" w:color="auto"/>
                                                    <w:left w:val="none" w:sz="0" w:space="0" w:color="auto"/>
                                                    <w:bottom w:val="none" w:sz="0" w:space="0" w:color="auto"/>
                                                    <w:right w:val="none" w:sz="0" w:space="0" w:color="auto"/>
                                                  </w:divBdr>
                                                </w:div>
                                                <w:div w:id="526453649">
                                                  <w:marLeft w:val="0"/>
                                                  <w:marRight w:val="0"/>
                                                  <w:marTop w:val="0"/>
                                                  <w:marBottom w:val="225"/>
                                                  <w:divBdr>
                                                    <w:top w:val="dashed" w:sz="6" w:space="11" w:color="CECECE"/>
                                                    <w:left w:val="single" w:sz="48" w:space="11" w:color="F3F3F3"/>
                                                    <w:bottom w:val="dashed" w:sz="6" w:space="11" w:color="CECECE"/>
                                                    <w:right w:val="none" w:sz="0" w:space="11" w:color="auto"/>
                                                  </w:divBdr>
                                                  <w:divsChild>
                                                    <w:div w:id="1994871951">
                                                      <w:marLeft w:val="0"/>
                                                      <w:marRight w:val="0"/>
                                                      <w:marTop w:val="0"/>
                                                      <w:marBottom w:val="120"/>
                                                      <w:divBdr>
                                                        <w:top w:val="none" w:sz="0" w:space="0" w:color="auto"/>
                                                        <w:left w:val="none" w:sz="0" w:space="0" w:color="auto"/>
                                                        <w:bottom w:val="single" w:sz="6" w:space="0" w:color="CCCCCC"/>
                                                        <w:right w:val="none" w:sz="0" w:space="0" w:color="auto"/>
                                                      </w:divBdr>
                                                    </w:div>
                                                    <w:div w:id="607274790">
                                                      <w:marLeft w:val="0"/>
                                                      <w:marRight w:val="0"/>
                                                      <w:marTop w:val="0"/>
                                                      <w:marBottom w:val="120"/>
                                                      <w:divBdr>
                                                        <w:top w:val="none" w:sz="0" w:space="0" w:color="auto"/>
                                                        <w:left w:val="none" w:sz="0" w:space="0" w:color="auto"/>
                                                        <w:bottom w:val="single" w:sz="6" w:space="0" w:color="CCCCCC"/>
                                                        <w:right w:val="none" w:sz="0" w:space="0" w:color="auto"/>
                                                      </w:divBdr>
                                                    </w:div>
                                                    <w:div w:id="712921763">
                                                      <w:marLeft w:val="0"/>
                                                      <w:marRight w:val="0"/>
                                                      <w:marTop w:val="0"/>
                                                      <w:marBottom w:val="120"/>
                                                      <w:divBdr>
                                                        <w:top w:val="none" w:sz="0" w:space="0" w:color="auto"/>
                                                        <w:left w:val="none" w:sz="0" w:space="0" w:color="auto"/>
                                                        <w:bottom w:val="single" w:sz="6" w:space="0" w:color="CCCCCC"/>
                                                        <w:right w:val="none" w:sz="0" w:space="0" w:color="auto"/>
                                                      </w:divBdr>
                                                    </w:div>
                                                    <w:div w:id="1217859834">
                                                      <w:marLeft w:val="0"/>
                                                      <w:marRight w:val="0"/>
                                                      <w:marTop w:val="0"/>
                                                      <w:marBottom w:val="120"/>
                                                      <w:divBdr>
                                                        <w:top w:val="none" w:sz="0" w:space="0" w:color="auto"/>
                                                        <w:left w:val="none" w:sz="0" w:space="0" w:color="auto"/>
                                                        <w:bottom w:val="single" w:sz="6" w:space="0" w:color="CCCCCC"/>
                                                        <w:right w:val="none" w:sz="0" w:space="0" w:color="auto"/>
                                                      </w:divBdr>
                                                    </w:div>
                                                    <w:div w:id="1240097337">
                                                      <w:marLeft w:val="0"/>
                                                      <w:marRight w:val="0"/>
                                                      <w:marTop w:val="0"/>
                                                      <w:marBottom w:val="120"/>
                                                      <w:divBdr>
                                                        <w:top w:val="none" w:sz="0" w:space="0" w:color="auto"/>
                                                        <w:left w:val="none" w:sz="0" w:space="0" w:color="auto"/>
                                                        <w:bottom w:val="single" w:sz="6" w:space="0" w:color="CCCCCC"/>
                                                        <w:right w:val="none" w:sz="0" w:space="0" w:color="auto"/>
                                                      </w:divBdr>
                                                    </w:div>
                                                    <w:div w:id="1185630171">
                                                      <w:marLeft w:val="0"/>
                                                      <w:marRight w:val="0"/>
                                                      <w:marTop w:val="0"/>
                                                      <w:marBottom w:val="120"/>
                                                      <w:divBdr>
                                                        <w:top w:val="none" w:sz="0" w:space="0" w:color="auto"/>
                                                        <w:left w:val="none" w:sz="0" w:space="0" w:color="auto"/>
                                                        <w:bottom w:val="single" w:sz="6" w:space="0" w:color="CCCCCC"/>
                                                        <w:right w:val="none" w:sz="0" w:space="0" w:color="auto"/>
                                                      </w:divBdr>
                                                    </w:div>
                                                    <w:div w:id="898631882">
                                                      <w:marLeft w:val="0"/>
                                                      <w:marRight w:val="0"/>
                                                      <w:marTop w:val="0"/>
                                                      <w:marBottom w:val="120"/>
                                                      <w:divBdr>
                                                        <w:top w:val="none" w:sz="0" w:space="0" w:color="auto"/>
                                                        <w:left w:val="none" w:sz="0" w:space="0" w:color="auto"/>
                                                        <w:bottom w:val="single" w:sz="6" w:space="0" w:color="CCCCCC"/>
                                                        <w:right w:val="none" w:sz="0" w:space="0" w:color="auto"/>
                                                      </w:divBdr>
                                                    </w:div>
                                                    <w:div w:id="1012801288">
                                                      <w:marLeft w:val="0"/>
                                                      <w:marRight w:val="0"/>
                                                      <w:marTop w:val="0"/>
                                                      <w:marBottom w:val="120"/>
                                                      <w:divBdr>
                                                        <w:top w:val="none" w:sz="0" w:space="0" w:color="auto"/>
                                                        <w:left w:val="none" w:sz="0" w:space="0" w:color="auto"/>
                                                        <w:bottom w:val="single" w:sz="6" w:space="0" w:color="CCCCCC"/>
                                                        <w:right w:val="none" w:sz="0" w:space="0" w:color="auto"/>
                                                      </w:divBdr>
                                                    </w:div>
                                                    <w:div w:id="406922830">
                                                      <w:marLeft w:val="0"/>
                                                      <w:marRight w:val="0"/>
                                                      <w:marTop w:val="0"/>
                                                      <w:marBottom w:val="120"/>
                                                      <w:divBdr>
                                                        <w:top w:val="none" w:sz="0" w:space="0" w:color="auto"/>
                                                        <w:left w:val="none" w:sz="0" w:space="0" w:color="auto"/>
                                                        <w:bottom w:val="single" w:sz="6" w:space="0" w:color="CCCCCC"/>
                                                        <w:right w:val="none" w:sz="0" w:space="0" w:color="auto"/>
                                                      </w:divBdr>
                                                    </w:div>
                                                    <w:div w:id="252133029">
                                                      <w:marLeft w:val="0"/>
                                                      <w:marRight w:val="0"/>
                                                      <w:marTop w:val="0"/>
                                                      <w:marBottom w:val="120"/>
                                                      <w:divBdr>
                                                        <w:top w:val="none" w:sz="0" w:space="0" w:color="auto"/>
                                                        <w:left w:val="none" w:sz="0" w:space="0" w:color="auto"/>
                                                        <w:bottom w:val="single" w:sz="6" w:space="0" w:color="CCCCCC"/>
                                                        <w:right w:val="none" w:sz="0" w:space="0" w:color="auto"/>
                                                      </w:divBdr>
                                                    </w:div>
                                                    <w:div w:id="1739208626">
                                                      <w:marLeft w:val="0"/>
                                                      <w:marRight w:val="0"/>
                                                      <w:marTop w:val="0"/>
                                                      <w:marBottom w:val="120"/>
                                                      <w:divBdr>
                                                        <w:top w:val="none" w:sz="0" w:space="0" w:color="auto"/>
                                                        <w:left w:val="none" w:sz="0" w:space="0" w:color="auto"/>
                                                        <w:bottom w:val="single" w:sz="6" w:space="0" w:color="CCCCCC"/>
                                                        <w:right w:val="none" w:sz="0" w:space="0" w:color="auto"/>
                                                      </w:divBdr>
                                                    </w:div>
                                                    <w:div w:id="938871964">
                                                      <w:marLeft w:val="0"/>
                                                      <w:marRight w:val="0"/>
                                                      <w:marTop w:val="0"/>
                                                      <w:marBottom w:val="120"/>
                                                      <w:divBdr>
                                                        <w:top w:val="none" w:sz="0" w:space="0" w:color="auto"/>
                                                        <w:left w:val="none" w:sz="0" w:space="0" w:color="auto"/>
                                                        <w:bottom w:val="single" w:sz="6" w:space="0" w:color="CCCCCC"/>
                                                        <w:right w:val="none" w:sz="0" w:space="0" w:color="auto"/>
                                                      </w:divBdr>
                                                    </w:div>
                                                    <w:div w:id="1242988296">
                                                      <w:marLeft w:val="0"/>
                                                      <w:marRight w:val="0"/>
                                                      <w:marTop w:val="0"/>
                                                      <w:marBottom w:val="120"/>
                                                      <w:divBdr>
                                                        <w:top w:val="none" w:sz="0" w:space="0" w:color="auto"/>
                                                        <w:left w:val="none" w:sz="0" w:space="0" w:color="auto"/>
                                                        <w:bottom w:val="single" w:sz="6" w:space="0" w:color="CCCCCC"/>
                                                        <w:right w:val="none" w:sz="0" w:space="0" w:color="auto"/>
                                                      </w:divBdr>
                                                    </w:div>
                                                    <w:div w:id="316156208">
                                                      <w:marLeft w:val="0"/>
                                                      <w:marRight w:val="0"/>
                                                      <w:marTop w:val="0"/>
                                                      <w:marBottom w:val="120"/>
                                                      <w:divBdr>
                                                        <w:top w:val="none" w:sz="0" w:space="0" w:color="auto"/>
                                                        <w:left w:val="none" w:sz="0" w:space="0" w:color="auto"/>
                                                        <w:bottom w:val="single" w:sz="6" w:space="0" w:color="CCCCCC"/>
                                                        <w:right w:val="none" w:sz="0" w:space="0" w:color="auto"/>
                                                      </w:divBdr>
                                                    </w:div>
                                                    <w:div w:id="771777565">
                                                      <w:marLeft w:val="0"/>
                                                      <w:marRight w:val="0"/>
                                                      <w:marTop w:val="0"/>
                                                      <w:marBottom w:val="120"/>
                                                      <w:divBdr>
                                                        <w:top w:val="none" w:sz="0" w:space="0" w:color="auto"/>
                                                        <w:left w:val="none" w:sz="0" w:space="0" w:color="auto"/>
                                                        <w:bottom w:val="single" w:sz="6" w:space="0" w:color="CCCCCC"/>
                                                        <w:right w:val="none" w:sz="0" w:space="0" w:color="auto"/>
                                                      </w:divBdr>
                                                    </w:div>
                                                    <w:div w:id="1325888596">
                                                      <w:marLeft w:val="0"/>
                                                      <w:marRight w:val="0"/>
                                                      <w:marTop w:val="0"/>
                                                      <w:marBottom w:val="120"/>
                                                      <w:divBdr>
                                                        <w:top w:val="none" w:sz="0" w:space="0" w:color="auto"/>
                                                        <w:left w:val="none" w:sz="0" w:space="0" w:color="auto"/>
                                                        <w:bottom w:val="single" w:sz="6" w:space="0" w:color="CCCCCC"/>
                                                        <w:right w:val="none" w:sz="0" w:space="0" w:color="auto"/>
                                                      </w:divBdr>
                                                    </w:div>
                                                    <w:div w:id="1634363765">
                                                      <w:marLeft w:val="0"/>
                                                      <w:marRight w:val="0"/>
                                                      <w:marTop w:val="0"/>
                                                      <w:marBottom w:val="120"/>
                                                      <w:divBdr>
                                                        <w:top w:val="none" w:sz="0" w:space="0" w:color="auto"/>
                                                        <w:left w:val="none" w:sz="0" w:space="0" w:color="auto"/>
                                                        <w:bottom w:val="single" w:sz="6" w:space="0" w:color="CCCCCC"/>
                                                        <w:right w:val="none" w:sz="0" w:space="0" w:color="auto"/>
                                                      </w:divBdr>
                                                    </w:div>
                                                    <w:div w:id="1336036924">
                                                      <w:marLeft w:val="0"/>
                                                      <w:marRight w:val="0"/>
                                                      <w:marTop w:val="0"/>
                                                      <w:marBottom w:val="120"/>
                                                      <w:divBdr>
                                                        <w:top w:val="none" w:sz="0" w:space="0" w:color="auto"/>
                                                        <w:left w:val="none" w:sz="0" w:space="0" w:color="auto"/>
                                                        <w:bottom w:val="single" w:sz="6" w:space="0" w:color="CCCCCC"/>
                                                        <w:right w:val="none" w:sz="0" w:space="0" w:color="auto"/>
                                                      </w:divBdr>
                                                    </w:div>
                                                    <w:div w:id="1637638156">
                                                      <w:marLeft w:val="0"/>
                                                      <w:marRight w:val="0"/>
                                                      <w:marTop w:val="0"/>
                                                      <w:marBottom w:val="120"/>
                                                      <w:divBdr>
                                                        <w:top w:val="none" w:sz="0" w:space="0" w:color="auto"/>
                                                        <w:left w:val="none" w:sz="0" w:space="0" w:color="auto"/>
                                                        <w:bottom w:val="single" w:sz="6" w:space="0" w:color="CCCCCC"/>
                                                        <w:right w:val="none" w:sz="0" w:space="0" w:color="auto"/>
                                                      </w:divBdr>
                                                    </w:div>
                                                    <w:div w:id="1273200086">
                                                      <w:marLeft w:val="0"/>
                                                      <w:marRight w:val="0"/>
                                                      <w:marTop w:val="0"/>
                                                      <w:marBottom w:val="120"/>
                                                      <w:divBdr>
                                                        <w:top w:val="none" w:sz="0" w:space="0" w:color="auto"/>
                                                        <w:left w:val="none" w:sz="0" w:space="0" w:color="auto"/>
                                                        <w:bottom w:val="single" w:sz="6" w:space="0" w:color="CCCCCC"/>
                                                        <w:right w:val="none" w:sz="0" w:space="0" w:color="auto"/>
                                                      </w:divBdr>
                                                    </w:div>
                                                    <w:div w:id="904951099">
                                                      <w:marLeft w:val="0"/>
                                                      <w:marRight w:val="0"/>
                                                      <w:marTop w:val="0"/>
                                                      <w:marBottom w:val="120"/>
                                                      <w:divBdr>
                                                        <w:top w:val="none" w:sz="0" w:space="0" w:color="auto"/>
                                                        <w:left w:val="none" w:sz="0" w:space="0" w:color="auto"/>
                                                        <w:bottom w:val="single" w:sz="6" w:space="0" w:color="CCCCCC"/>
                                                        <w:right w:val="none" w:sz="0" w:space="0" w:color="auto"/>
                                                      </w:divBdr>
                                                    </w:div>
                                                    <w:div w:id="2093887335">
                                                      <w:marLeft w:val="0"/>
                                                      <w:marRight w:val="0"/>
                                                      <w:marTop w:val="0"/>
                                                      <w:marBottom w:val="120"/>
                                                      <w:divBdr>
                                                        <w:top w:val="none" w:sz="0" w:space="0" w:color="auto"/>
                                                        <w:left w:val="none" w:sz="0" w:space="0" w:color="auto"/>
                                                        <w:bottom w:val="single" w:sz="6" w:space="0" w:color="CCCCCC"/>
                                                        <w:right w:val="none" w:sz="0" w:space="0" w:color="auto"/>
                                                      </w:divBdr>
                                                    </w:div>
                                                    <w:div w:id="266500462">
                                                      <w:marLeft w:val="0"/>
                                                      <w:marRight w:val="0"/>
                                                      <w:marTop w:val="0"/>
                                                      <w:marBottom w:val="120"/>
                                                      <w:divBdr>
                                                        <w:top w:val="none" w:sz="0" w:space="0" w:color="auto"/>
                                                        <w:left w:val="none" w:sz="0" w:space="0" w:color="auto"/>
                                                        <w:bottom w:val="single" w:sz="6" w:space="0" w:color="CCCCCC"/>
                                                        <w:right w:val="none" w:sz="0" w:space="0" w:color="auto"/>
                                                      </w:divBdr>
                                                    </w:div>
                                                    <w:div w:id="540753758">
                                                      <w:marLeft w:val="0"/>
                                                      <w:marRight w:val="0"/>
                                                      <w:marTop w:val="0"/>
                                                      <w:marBottom w:val="120"/>
                                                      <w:divBdr>
                                                        <w:top w:val="none" w:sz="0" w:space="0" w:color="auto"/>
                                                        <w:left w:val="none" w:sz="0" w:space="0" w:color="auto"/>
                                                        <w:bottom w:val="single" w:sz="6" w:space="0" w:color="CCCCCC"/>
                                                        <w:right w:val="none" w:sz="0" w:space="0" w:color="auto"/>
                                                      </w:divBdr>
                                                    </w:div>
                                                    <w:div w:id="398135257">
                                                      <w:marLeft w:val="0"/>
                                                      <w:marRight w:val="0"/>
                                                      <w:marTop w:val="0"/>
                                                      <w:marBottom w:val="120"/>
                                                      <w:divBdr>
                                                        <w:top w:val="none" w:sz="0" w:space="0" w:color="auto"/>
                                                        <w:left w:val="none" w:sz="0" w:space="0" w:color="auto"/>
                                                        <w:bottom w:val="single" w:sz="6" w:space="0" w:color="CCCCCC"/>
                                                        <w:right w:val="none" w:sz="0" w:space="0" w:color="auto"/>
                                                      </w:divBdr>
                                                    </w:div>
                                                    <w:div w:id="184488363">
                                                      <w:marLeft w:val="0"/>
                                                      <w:marRight w:val="0"/>
                                                      <w:marTop w:val="0"/>
                                                      <w:marBottom w:val="120"/>
                                                      <w:divBdr>
                                                        <w:top w:val="none" w:sz="0" w:space="0" w:color="auto"/>
                                                        <w:left w:val="none" w:sz="0" w:space="0" w:color="auto"/>
                                                        <w:bottom w:val="single" w:sz="6" w:space="0" w:color="CCCCCC"/>
                                                        <w:right w:val="none" w:sz="0" w:space="0" w:color="auto"/>
                                                      </w:divBdr>
                                                    </w:div>
                                                    <w:div w:id="1215852430">
                                                      <w:marLeft w:val="0"/>
                                                      <w:marRight w:val="0"/>
                                                      <w:marTop w:val="0"/>
                                                      <w:marBottom w:val="120"/>
                                                      <w:divBdr>
                                                        <w:top w:val="none" w:sz="0" w:space="0" w:color="auto"/>
                                                        <w:left w:val="none" w:sz="0" w:space="0" w:color="auto"/>
                                                        <w:bottom w:val="single" w:sz="6" w:space="0" w:color="CCCCCC"/>
                                                        <w:right w:val="none" w:sz="0" w:space="0" w:color="auto"/>
                                                      </w:divBdr>
                                                    </w:div>
                                                    <w:div w:id="1199313658">
                                                      <w:marLeft w:val="0"/>
                                                      <w:marRight w:val="0"/>
                                                      <w:marTop w:val="0"/>
                                                      <w:marBottom w:val="120"/>
                                                      <w:divBdr>
                                                        <w:top w:val="none" w:sz="0" w:space="0" w:color="auto"/>
                                                        <w:left w:val="none" w:sz="0" w:space="0" w:color="auto"/>
                                                        <w:bottom w:val="single" w:sz="6" w:space="0" w:color="CCCCCC"/>
                                                        <w:right w:val="none" w:sz="0" w:space="0" w:color="auto"/>
                                                      </w:divBdr>
                                                    </w:div>
                                                  </w:divsChild>
                                                </w:div>
                                              </w:divsChild>
                                            </w:div>
                                            <w:div w:id="117429713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385444583">
                                                  <w:marLeft w:val="-375"/>
                                                  <w:marRight w:val="0"/>
                                                  <w:marTop w:val="0"/>
                                                  <w:marBottom w:val="240"/>
                                                  <w:divBdr>
                                                    <w:top w:val="none" w:sz="0" w:space="0" w:color="auto"/>
                                                    <w:left w:val="none" w:sz="0" w:space="0" w:color="auto"/>
                                                    <w:bottom w:val="none" w:sz="0" w:space="0" w:color="auto"/>
                                                    <w:right w:val="none" w:sz="0" w:space="0" w:color="auto"/>
                                                  </w:divBdr>
                                                </w:div>
                                                <w:div w:id="371077208">
                                                  <w:marLeft w:val="0"/>
                                                  <w:marRight w:val="0"/>
                                                  <w:marTop w:val="0"/>
                                                  <w:marBottom w:val="0"/>
                                                  <w:divBdr>
                                                    <w:top w:val="none" w:sz="0" w:space="0" w:color="auto"/>
                                                    <w:left w:val="none" w:sz="0" w:space="0" w:color="auto"/>
                                                    <w:bottom w:val="none" w:sz="0" w:space="0" w:color="auto"/>
                                                    <w:right w:val="none" w:sz="0" w:space="0" w:color="auto"/>
                                                  </w:divBdr>
                                                </w:div>
                                              </w:divsChild>
                                            </w:div>
                                            <w:div w:id="1509179142">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525825551">
                                                  <w:marLeft w:val="-375"/>
                                                  <w:marRight w:val="0"/>
                                                  <w:marTop w:val="0"/>
                                                  <w:marBottom w:val="240"/>
                                                  <w:divBdr>
                                                    <w:top w:val="none" w:sz="0" w:space="0" w:color="auto"/>
                                                    <w:left w:val="none" w:sz="0" w:space="0" w:color="auto"/>
                                                    <w:bottom w:val="none" w:sz="0" w:space="0" w:color="auto"/>
                                                    <w:right w:val="none" w:sz="0" w:space="0" w:color="auto"/>
                                                  </w:divBdr>
                                                </w:div>
                                                <w:div w:id="57358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5292267">
                  <w:marLeft w:val="0"/>
                  <w:marRight w:val="0"/>
                  <w:marTop w:val="0"/>
                  <w:marBottom w:val="0"/>
                  <w:divBdr>
                    <w:top w:val="none" w:sz="0" w:space="0" w:color="auto"/>
                    <w:left w:val="none" w:sz="0" w:space="0" w:color="auto"/>
                    <w:bottom w:val="single" w:sz="6" w:space="0" w:color="DFDFDF"/>
                    <w:right w:val="none" w:sz="0" w:space="0" w:color="auto"/>
                  </w:divBdr>
                  <w:divsChild>
                    <w:div w:id="1857961857">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877813385">
      <w:bodyDiv w:val="1"/>
      <w:marLeft w:val="0"/>
      <w:marRight w:val="0"/>
      <w:marTop w:val="0"/>
      <w:marBottom w:val="0"/>
      <w:divBdr>
        <w:top w:val="none" w:sz="0" w:space="0" w:color="auto"/>
        <w:left w:val="none" w:sz="0" w:space="0" w:color="auto"/>
        <w:bottom w:val="none" w:sz="0" w:space="0" w:color="auto"/>
        <w:right w:val="none" w:sz="0" w:space="0" w:color="auto"/>
      </w:divBdr>
      <w:divsChild>
        <w:div w:id="616956752">
          <w:marLeft w:val="0"/>
          <w:marRight w:val="0"/>
          <w:marTop w:val="0"/>
          <w:marBottom w:val="0"/>
          <w:divBdr>
            <w:top w:val="none" w:sz="0" w:space="0" w:color="auto"/>
            <w:left w:val="none" w:sz="0" w:space="0" w:color="auto"/>
            <w:bottom w:val="none" w:sz="0" w:space="0" w:color="auto"/>
            <w:right w:val="none" w:sz="0" w:space="0" w:color="auto"/>
          </w:divBdr>
        </w:div>
        <w:div w:id="1013799802">
          <w:marLeft w:val="0"/>
          <w:marRight w:val="0"/>
          <w:marTop w:val="0"/>
          <w:marBottom w:val="0"/>
          <w:divBdr>
            <w:top w:val="none" w:sz="0" w:space="0" w:color="auto"/>
            <w:left w:val="none" w:sz="0" w:space="0" w:color="auto"/>
            <w:bottom w:val="none" w:sz="0" w:space="0" w:color="auto"/>
            <w:right w:val="none" w:sz="0" w:space="0" w:color="auto"/>
          </w:divBdr>
          <w:divsChild>
            <w:div w:id="1284002019">
              <w:marLeft w:val="0"/>
              <w:marRight w:val="0"/>
              <w:marTop w:val="0"/>
              <w:marBottom w:val="0"/>
              <w:divBdr>
                <w:top w:val="none" w:sz="0" w:space="0" w:color="auto"/>
                <w:left w:val="none" w:sz="0" w:space="0" w:color="auto"/>
                <w:bottom w:val="none" w:sz="0" w:space="0" w:color="auto"/>
                <w:right w:val="none" w:sz="0" w:space="0" w:color="auto"/>
              </w:divBdr>
              <w:divsChild>
                <w:div w:id="1023018659">
                  <w:marLeft w:val="0"/>
                  <w:marRight w:val="0"/>
                  <w:marTop w:val="0"/>
                  <w:marBottom w:val="0"/>
                  <w:divBdr>
                    <w:top w:val="none" w:sz="0" w:space="0" w:color="auto"/>
                    <w:left w:val="none" w:sz="0" w:space="0" w:color="auto"/>
                    <w:bottom w:val="none" w:sz="0" w:space="0" w:color="auto"/>
                    <w:right w:val="none" w:sz="0" w:space="0" w:color="auto"/>
                  </w:divBdr>
                  <w:divsChild>
                    <w:div w:id="652173517">
                      <w:marLeft w:val="0"/>
                      <w:marRight w:val="0"/>
                      <w:marTop w:val="0"/>
                      <w:marBottom w:val="0"/>
                      <w:divBdr>
                        <w:top w:val="none" w:sz="0" w:space="0" w:color="auto"/>
                        <w:left w:val="none" w:sz="0" w:space="0" w:color="auto"/>
                        <w:bottom w:val="none" w:sz="0" w:space="0" w:color="auto"/>
                        <w:right w:val="none" w:sz="0" w:space="0" w:color="auto"/>
                      </w:divBdr>
                    </w:div>
                    <w:div w:id="1588151923">
                      <w:marLeft w:val="0"/>
                      <w:marRight w:val="0"/>
                      <w:marTop w:val="0"/>
                      <w:marBottom w:val="0"/>
                      <w:divBdr>
                        <w:top w:val="none" w:sz="0" w:space="0" w:color="auto"/>
                        <w:left w:val="none" w:sz="0" w:space="0" w:color="auto"/>
                        <w:bottom w:val="none" w:sz="0" w:space="0" w:color="auto"/>
                        <w:right w:val="none" w:sz="0" w:space="0" w:color="auto"/>
                      </w:divBdr>
                      <w:divsChild>
                        <w:div w:id="20127645">
                          <w:marLeft w:val="0"/>
                          <w:marRight w:val="0"/>
                          <w:marTop w:val="0"/>
                          <w:marBottom w:val="0"/>
                          <w:divBdr>
                            <w:top w:val="none" w:sz="0" w:space="0" w:color="auto"/>
                            <w:left w:val="none" w:sz="0" w:space="0" w:color="auto"/>
                            <w:bottom w:val="none" w:sz="0" w:space="0" w:color="auto"/>
                            <w:right w:val="none" w:sz="0" w:space="0" w:color="auto"/>
                          </w:divBdr>
                          <w:divsChild>
                            <w:div w:id="250701638">
                              <w:marLeft w:val="0"/>
                              <w:marRight w:val="0"/>
                              <w:marTop w:val="0"/>
                              <w:marBottom w:val="0"/>
                              <w:divBdr>
                                <w:top w:val="none" w:sz="0" w:space="0" w:color="auto"/>
                                <w:left w:val="none" w:sz="0" w:space="0" w:color="auto"/>
                                <w:bottom w:val="none" w:sz="0" w:space="0" w:color="auto"/>
                                <w:right w:val="none" w:sz="0" w:space="0" w:color="auto"/>
                              </w:divBdr>
                              <w:divsChild>
                                <w:div w:id="471824776">
                                  <w:marLeft w:val="0"/>
                                  <w:marRight w:val="0"/>
                                  <w:marTop w:val="0"/>
                                  <w:marBottom w:val="0"/>
                                  <w:divBdr>
                                    <w:top w:val="none" w:sz="0" w:space="0" w:color="auto"/>
                                    <w:left w:val="none" w:sz="0" w:space="0" w:color="auto"/>
                                    <w:bottom w:val="none" w:sz="0" w:space="0" w:color="auto"/>
                                    <w:right w:val="none" w:sz="0" w:space="0" w:color="auto"/>
                                  </w:divBdr>
                                  <w:divsChild>
                                    <w:div w:id="1275945391">
                                      <w:marLeft w:val="0"/>
                                      <w:marRight w:val="0"/>
                                      <w:marTop w:val="0"/>
                                      <w:marBottom w:val="0"/>
                                      <w:divBdr>
                                        <w:top w:val="none" w:sz="0" w:space="0" w:color="auto"/>
                                        <w:left w:val="none" w:sz="0" w:space="0" w:color="auto"/>
                                        <w:bottom w:val="none" w:sz="0" w:space="0" w:color="auto"/>
                                        <w:right w:val="none" w:sz="0" w:space="0" w:color="auto"/>
                                      </w:divBdr>
                                      <w:divsChild>
                                        <w:div w:id="713116257">
                                          <w:marLeft w:val="0"/>
                                          <w:marRight w:val="0"/>
                                          <w:marTop w:val="0"/>
                                          <w:marBottom w:val="180"/>
                                          <w:divBdr>
                                            <w:top w:val="none" w:sz="0" w:space="0" w:color="auto"/>
                                            <w:left w:val="none" w:sz="0" w:space="0" w:color="auto"/>
                                            <w:bottom w:val="none" w:sz="0" w:space="0" w:color="auto"/>
                                            <w:right w:val="none" w:sz="0" w:space="0" w:color="auto"/>
                                          </w:divBdr>
                                        </w:div>
                                        <w:div w:id="160433391">
                                          <w:marLeft w:val="0"/>
                                          <w:marRight w:val="0"/>
                                          <w:marTop w:val="0"/>
                                          <w:marBottom w:val="18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5420344">
                  <w:marLeft w:val="0"/>
                  <w:marRight w:val="0"/>
                  <w:marTop w:val="0"/>
                  <w:marBottom w:val="0"/>
                  <w:divBdr>
                    <w:top w:val="none" w:sz="0" w:space="0" w:color="auto"/>
                    <w:left w:val="none" w:sz="0" w:space="0" w:color="auto"/>
                    <w:bottom w:val="single" w:sz="6" w:space="0" w:color="DFDFDF"/>
                    <w:right w:val="none" w:sz="0" w:space="0" w:color="auto"/>
                  </w:divBdr>
                  <w:divsChild>
                    <w:div w:id="2020572710">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62104100">
      <w:bodyDiv w:val="1"/>
      <w:marLeft w:val="0"/>
      <w:marRight w:val="0"/>
      <w:marTop w:val="0"/>
      <w:marBottom w:val="0"/>
      <w:divBdr>
        <w:top w:val="none" w:sz="0" w:space="0" w:color="auto"/>
        <w:left w:val="none" w:sz="0" w:space="0" w:color="auto"/>
        <w:bottom w:val="none" w:sz="0" w:space="0" w:color="auto"/>
        <w:right w:val="none" w:sz="0" w:space="0" w:color="auto"/>
      </w:divBdr>
      <w:divsChild>
        <w:div w:id="1378968216">
          <w:marLeft w:val="0"/>
          <w:marRight w:val="0"/>
          <w:marTop w:val="0"/>
          <w:marBottom w:val="0"/>
          <w:divBdr>
            <w:top w:val="none" w:sz="0" w:space="0" w:color="auto"/>
            <w:left w:val="none" w:sz="0" w:space="0" w:color="auto"/>
            <w:bottom w:val="none" w:sz="0" w:space="0" w:color="auto"/>
            <w:right w:val="none" w:sz="0" w:space="0" w:color="auto"/>
          </w:divBdr>
        </w:div>
        <w:div w:id="103232215">
          <w:marLeft w:val="0"/>
          <w:marRight w:val="0"/>
          <w:marTop w:val="0"/>
          <w:marBottom w:val="0"/>
          <w:divBdr>
            <w:top w:val="none" w:sz="0" w:space="0" w:color="auto"/>
            <w:left w:val="none" w:sz="0" w:space="0" w:color="auto"/>
            <w:bottom w:val="none" w:sz="0" w:space="0" w:color="auto"/>
            <w:right w:val="none" w:sz="0" w:space="0" w:color="auto"/>
          </w:divBdr>
          <w:divsChild>
            <w:div w:id="1339892805">
              <w:marLeft w:val="0"/>
              <w:marRight w:val="0"/>
              <w:marTop w:val="0"/>
              <w:marBottom w:val="0"/>
              <w:divBdr>
                <w:top w:val="none" w:sz="0" w:space="0" w:color="auto"/>
                <w:left w:val="none" w:sz="0" w:space="0" w:color="auto"/>
                <w:bottom w:val="none" w:sz="0" w:space="0" w:color="auto"/>
                <w:right w:val="none" w:sz="0" w:space="0" w:color="auto"/>
              </w:divBdr>
              <w:divsChild>
                <w:div w:id="1858542445">
                  <w:marLeft w:val="0"/>
                  <w:marRight w:val="0"/>
                  <w:marTop w:val="0"/>
                  <w:marBottom w:val="0"/>
                  <w:divBdr>
                    <w:top w:val="none" w:sz="0" w:space="0" w:color="auto"/>
                    <w:left w:val="none" w:sz="0" w:space="0" w:color="auto"/>
                    <w:bottom w:val="none" w:sz="0" w:space="0" w:color="auto"/>
                    <w:right w:val="none" w:sz="0" w:space="0" w:color="auto"/>
                  </w:divBdr>
                  <w:divsChild>
                    <w:div w:id="310599771">
                      <w:marLeft w:val="0"/>
                      <w:marRight w:val="0"/>
                      <w:marTop w:val="0"/>
                      <w:marBottom w:val="0"/>
                      <w:divBdr>
                        <w:top w:val="none" w:sz="0" w:space="0" w:color="auto"/>
                        <w:left w:val="none" w:sz="0" w:space="0" w:color="auto"/>
                        <w:bottom w:val="none" w:sz="0" w:space="0" w:color="auto"/>
                        <w:right w:val="none" w:sz="0" w:space="0" w:color="auto"/>
                      </w:divBdr>
                    </w:div>
                    <w:div w:id="1816339878">
                      <w:marLeft w:val="0"/>
                      <w:marRight w:val="0"/>
                      <w:marTop w:val="0"/>
                      <w:marBottom w:val="0"/>
                      <w:divBdr>
                        <w:top w:val="none" w:sz="0" w:space="0" w:color="auto"/>
                        <w:left w:val="none" w:sz="0" w:space="0" w:color="auto"/>
                        <w:bottom w:val="none" w:sz="0" w:space="0" w:color="auto"/>
                        <w:right w:val="none" w:sz="0" w:space="0" w:color="auto"/>
                      </w:divBdr>
                      <w:divsChild>
                        <w:div w:id="885682720">
                          <w:marLeft w:val="0"/>
                          <w:marRight w:val="0"/>
                          <w:marTop w:val="0"/>
                          <w:marBottom w:val="0"/>
                          <w:divBdr>
                            <w:top w:val="none" w:sz="0" w:space="0" w:color="auto"/>
                            <w:left w:val="none" w:sz="0" w:space="0" w:color="auto"/>
                            <w:bottom w:val="none" w:sz="0" w:space="0" w:color="auto"/>
                            <w:right w:val="none" w:sz="0" w:space="0" w:color="auto"/>
                          </w:divBdr>
                          <w:divsChild>
                            <w:div w:id="1846747356">
                              <w:marLeft w:val="0"/>
                              <w:marRight w:val="0"/>
                              <w:marTop w:val="0"/>
                              <w:marBottom w:val="0"/>
                              <w:divBdr>
                                <w:top w:val="none" w:sz="0" w:space="0" w:color="auto"/>
                                <w:left w:val="none" w:sz="0" w:space="0" w:color="auto"/>
                                <w:bottom w:val="none" w:sz="0" w:space="0" w:color="auto"/>
                                <w:right w:val="none" w:sz="0" w:space="0" w:color="auto"/>
                              </w:divBdr>
                              <w:divsChild>
                                <w:div w:id="1702587399">
                                  <w:marLeft w:val="0"/>
                                  <w:marRight w:val="0"/>
                                  <w:marTop w:val="0"/>
                                  <w:marBottom w:val="0"/>
                                  <w:divBdr>
                                    <w:top w:val="none" w:sz="0" w:space="0" w:color="auto"/>
                                    <w:left w:val="none" w:sz="0" w:space="0" w:color="auto"/>
                                    <w:bottom w:val="none" w:sz="0" w:space="0" w:color="auto"/>
                                    <w:right w:val="none" w:sz="0" w:space="0" w:color="auto"/>
                                  </w:divBdr>
                                  <w:divsChild>
                                    <w:div w:id="753744292">
                                      <w:marLeft w:val="0"/>
                                      <w:marRight w:val="0"/>
                                      <w:marTop w:val="0"/>
                                      <w:marBottom w:val="0"/>
                                      <w:divBdr>
                                        <w:top w:val="none" w:sz="0" w:space="0" w:color="auto"/>
                                        <w:left w:val="none" w:sz="0" w:space="0" w:color="auto"/>
                                        <w:bottom w:val="none" w:sz="0" w:space="0" w:color="auto"/>
                                        <w:right w:val="none" w:sz="0" w:space="0" w:color="auto"/>
                                      </w:divBdr>
                                      <w:divsChild>
                                        <w:div w:id="755175670">
                                          <w:marLeft w:val="0"/>
                                          <w:marRight w:val="0"/>
                                          <w:marTop w:val="0"/>
                                          <w:marBottom w:val="180"/>
                                          <w:divBdr>
                                            <w:top w:val="none" w:sz="0" w:space="0" w:color="auto"/>
                                            <w:left w:val="none" w:sz="0" w:space="0" w:color="auto"/>
                                            <w:bottom w:val="none" w:sz="0" w:space="0" w:color="auto"/>
                                            <w:right w:val="none" w:sz="0" w:space="0" w:color="auto"/>
                                          </w:divBdr>
                                        </w:div>
                                        <w:div w:id="1055932552">
                                          <w:marLeft w:val="0"/>
                                          <w:marRight w:val="0"/>
                                          <w:marTop w:val="0"/>
                                          <w:marBottom w:val="1800"/>
                                          <w:divBdr>
                                            <w:top w:val="none" w:sz="0" w:space="0" w:color="auto"/>
                                            <w:left w:val="none" w:sz="0" w:space="0" w:color="auto"/>
                                            <w:bottom w:val="none" w:sz="0" w:space="0" w:color="auto"/>
                                            <w:right w:val="none" w:sz="0" w:space="0" w:color="auto"/>
                                          </w:divBdr>
                                          <w:divsChild>
                                            <w:div w:id="766656211">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31280732">
                                                  <w:marLeft w:val="-375"/>
                                                  <w:marRight w:val="0"/>
                                                  <w:marTop w:val="0"/>
                                                  <w:marBottom w:val="240"/>
                                                  <w:divBdr>
                                                    <w:top w:val="none" w:sz="0" w:space="0" w:color="auto"/>
                                                    <w:left w:val="none" w:sz="0" w:space="0" w:color="auto"/>
                                                    <w:bottom w:val="none" w:sz="0" w:space="0" w:color="auto"/>
                                                    <w:right w:val="none" w:sz="0" w:space="0" w:color="auto"/>
                                                  </w:divBdr>
                                                </w:div>
                                                <w:div w:id="15909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259487">
                  <w:marLeft w:val="0"/>
                  <w:marRight w:val="0"/>
                  <w:marTop w:val="0"/>
                  <w:marBottom w:val="0"/>
                  <w:divBdr>
                    <w:top w:val="none" w:sz="0" w:space="0" w:color="auto"/>
                    <w:left w:val="none" w:sz="0" w:space="0" w:color="auto"/>
                    <w:bottom w:val="single" w:sz="6" w:space="0" w:color="DFDFDF"/>
                    <w:right w:val="none" w:sz="0" w:space="0" w:color="auto"/>
                  </w:divBdr>
                  <w:divsChild>
                    <w:div w:id="1409769954">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1971933727">
      <w:bodyDiv w:val="1"/>
      <w:marLeft w:val="0"/>
      <w:marRight w:val="0"/>
      <w:marTop w:val="0"/>
      <w:marBottom w:val="0"/>
      <w:divBdr>
        <w:top w:val="none" w:sz="0" w:space="0" w:color="auto"/>
        <w:left w:val="none" w:sz="0" w:space="0" w:color="auto"/>
        <w:bottom w:val="none" w:sz="0" w:space="0" w:color="auto"/>
        <w:right w:val="none" w:sz="0" w:space="0" w:color="auto"/>
      </w:divBdr>
      <w:divsChild>
        <w:div w:id="1381511606">
          <w:marLeft w:val="0"/>
          <w:marRight w:val="0"/>
          <w:marTop w:val="0"/>
          <w:marBottom w:val="0"/>
          <w:divBdr>
            <w:top w:val="none" w:sz="0" w:space="0" w:color="auto"/>
            <w:left w:val="none" w:sz="0" w:space="0" w:color="auto"/>
            <w:bottom w:val="none" w:sz="0" w:space="0" w:color="auto"/>
            <w:right w:val="none" w:sz="0" w:space="0" w:color="auto"/>
          </w:divBdr>
        </w:div>
        <w:div w:id="1987590081">
          <w:marLeft w:val="0"/>
          <w:marRight w:val="0"/>
          <w:marTop w:val="0"/>
          <w:marBottom w:val="0"/>
          <w:divBdr>
            <w:top w:val="none" w:sz="0" w:space="0" w:color="auto"/>
            <w:left w:val="none" w:sz="0" w:space="0" w:color="auto"/>
            <w:bottom w:val="none" w:sz="0" w:space="0" w:color="auto"/>
            <w:right w:val="none" w:sz="0" w:space="0" w:color="auto"/>
          </w:divBdr>
          <w:divsChild>
            <w:div w:id="1598706110">
              <w:marLeft w:val="0"/>
              <w:marRight w:val="0"/>
              <w:marTop w:val="0"/>
              <w:marBottom w:val="0"/>
              <w:divBdr>
                <w:top w:val="none" w:sz="0" w:space="0" w:color="auto"/>
                <w:left w:val="none" w:sz="0" w:space="0" w:color="auto"/>
                <w:bottom w:val="none" w:sz="0" w:space="0" w:color="auto"/>
                <w:right w:val="none" w:sz="0" w:space="0" w:color="auto"/>
              </w:divBdr>
              <w:divsChild>
                <w:div w:id="1455320277">
                  <w:marLeft w:val="0"/>
                  <w:marRight w:val="0"/>
                  <w:marTop w:val="0"/>
                  <w:marBottom w:val="0"/>
                  <w:divBdr>
                    <w:top w:val="none" w:sz="0" w:space="0" w:color="auto"/>
                    <w:left w:val="none" w:sz="0" w:space="0" w:color="auto"/>
                    <w:bottom w:val="none" w:sz="0" w:space="0" w:color="auto"/>
                    <w:right w:val="none" w:sz="0" w:space="0" w:color="auto"/>
                  </w:divBdr>
                  <w:divsChild>
                    <w:div w:id="459735208">
                      <w:marLeft w:val="0"/>
                      <w:marRight w:val="0"/>
                      <w:marTop w:val="0"/>
                      <w:marBottom w:val="0"/>
                      <w:divBdr>
                        <w:top w:val="none" w:sz="0" w:space="0" w:color="auto"/>
                        <w:left w:val="none" w:sz="0" w:space="0" w:color="auto"/>
                        <w:bottom w:val="none" w:sz="0" w:space="0" w:color="auto"/>
                        <w:right w:val="none" w:sz="0" w:space="0" w:color="auto"/>
                      </w:divBdr>
                    </w:div>
                    <w:div w:id="1893956282">
                      <w:marLeft w:val="0"/>
                      <w:marRight w:val="0"/>
                      <w:marTop w:val="0"/>
                      <w:marBottom w:val="0"/>
                      <w:divBdr>
                        <w:top w:val="none" w:sz="0" w:space="0" w:color="auto"/>
                        <w:left w:val="none" w:sz="0" w:space="0" w:color="auto"/>
                        <w:bottom w:val="none" w:sz="0" w:space="0" w:color="auto"/>
                        <w:right w:val="none" w:sz="0" w:space="0" w:color="auto"/>
                      </w:divBdr>
                      <w:divsChild>
                        <w:div w:id="1865513765">
                          <w:marLeft w:val="0"/>
                          <w:marRight w:val="0"/>
                          <w:marTop w:val="0"/>
                          <w:marBottom w:val="0"/>
                          <w:divBdr>
                            <w:top w:val="none" w:sz="0" w:space="0" w:color="auto"/>
                            <w:left w:val="none" w:sz="0" w:space="0" w:color="auto"/>
                            <w:bottom w:val="none" w:sz="0" w:space="0" w:color="auto"/>
                            <w:right w:val="none" w:sz="0" w:space="0" w:color="auto"/>
                          </w:divBdr>
                          <w:divsChild>
                            <w:div w:id="585462264">
                              <w:marLeft w:val="0"/>
                              <w:marRight w:val="0"/>
                              <w:marTop w:val="0"/>
                              <w:marBottom w:val="0"/>
                              <w:divBdr>
                                <w:top w:val="none" w:sz="0" w:space="0" w:color="auto"/>
                                <w:left w:val="none" w:sz="0" w:space="0" w:color="auto"/>
                                <w:bottom w:val="none" w:sz="0" w:space="0" w:color="auto"/>
                                <w:right w:val="none" w:sz="0" w:space="0" w:color="auto"/>
                              </w:divBdr>
                              <w:divsChild>
                                <w:div w:id="35400494">
                                  <w:marLeft w:val="0"/>
                                  <w:marRight w:val="0"/>
                                  <w:marTop w:val="0"/>
                                  <w:marBottom w:val="0"/>
                                  <w:divBdr>
                                    <w:top w:val="none" w:sz="0" w:space="0" w:color="auto"/>
                                    <w:left w:val="none" w:sz="0" w:space="0" w:color="auto"/>
                                    <w:bottom w:val="none" w:sz="0" w:space="0" w:color="auto"/>
                                    <w:right w:val="none" w:sz="0" w:space="0" w:color="auto"/>
                                  </w:divBdr>
                                  <w:divsChild>
                                    <w:div w:id="1229879411">
                                      <w:marLeft w:val="0"/>
                                      <w:marRight w:val="0"/>
                                      <w:marTop w:val="0"/>
                                      <w:marBottom w:val="0"/>
                                      <w:divBdr>
                                        <w:top w:val="none" w:sz="0" w:space="0" w:color="auto"/>
                                        <w:left w:val="none" w:sz="0" w:space="0" w:color="auto"/>
                                        <w:bottom w:val="none" w:sz="0" w:space="0" w:color="auto"/>
                                        <w:right w:val="none" w:sz="0" w:space="0" w:color="auto"/>
                                      </w:divBdr>
                                      <w:divsChild>
                                        <w:div w:id="666399029">
                                          <w:marLeft w:val="0"/>
                                          <w:marRight w:val="0"/>
                                          <w:marTop w:val="0"/>
                                          <w:marBottom w:val="180"/>
                                          <w:divBdr>
                                            <w:top w:val="none" w:sz="0" w:space="0" w:color="auto"/>
                                            <w:left w:val="none" w:sz="0" w:space="0" w:color="auto"/>
                                            <w:bottom w:val="none" w:sz="0" w:space="0" w:color="auto"/>
                                            <w:right w:val="none" w:sz="0" w:space="0" w:color="auto"/>
                                          </w:divBdr>
                                        </w:div>
                                        <w:div w:id="1411808884">
                                          <w:marLeft w:val="0"/>
                                          <w:marRight w:val="0"/>
                                          <w:marTop w:val="0"/>
                                          <w:marBottom w:val="1800"/>
                                          <w:divBdr>
                                            <w:top w:val="none" w:sz="0" w:space="0" w:color="auto"/>
                                            <w:left w:val="none" w:sz="0" w:space="0" w:color="auto"/>
                                            <w:bottom w:val="none" w:sz="0" w:space="0" w:color="auto"/>
                                            <w:right w:val="none" w:sz="0" w:space="0" w:color="auto"/>
                                          </w:divBdr>
                                          <w:divsChild>
                                            <w:div w:id="1316835656">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916942689">
                                                  <w:marLeft w:val="-375"/>
                                                  <w:marRight w:val="0"/>
                                                  <w:marTop w:val="0"/>
                                                  <w:marBottom w:val="240"/>
                                                  <w:divBdr>
                                                    <w:top w:val="none" w:sz="0" w:space="0" w:color="auto"/>
                                                    <w:left w:val="none" w:sz="0" w:space="0" w:color="auto"/>
                                                    <w:bottom w:val="none" w:sz="0" w:space="0" w:color="auto"/>
                                                    <w:right w:val="none" w:sz="0" w:space="0" w:color="auto"/>
                                                  </w:divBdr>
                                                </w:div>
                                                <w:div w:id="177816222">
                                                  <w:marLeft w:val="0"/>
                                                  <w:marRight w:val="0"/>
                                                  <w:marTop w:val="0"/>
                                                  <w:marBottom w:val="0"/>
                                                  <w:divBdr>
                                                    <w:top w:val="none" w:sz="0" w:space="0" w:color="auto"/>
                                                    <w:left w:val="none" w:sz="0" w:space="0" w:color="auto"/>
                                                    <w:bottom w:val="none" w:sz="0" w:space="0" w:color="auto"/>
                                                    <w:right w:val="none" w:sz="0" w:space="0" w:color="auto"/>
                                                  </w:divBdr>
                                                </w:div>
                                              </w:divsChild>
                                            </w:div>
                                            <w:div w:id="879318515">
                                              <w:marLeft w:val="375"/>
                                              <w:marRight w:val="375"/>
                                              <w:marTop w:val="0"/>
                                              <w:marBottom w:val="225"/>
                                              <w:divBdr>
                                                <w:top w:val="none" w:sz="0" w:space="0" w:color="auto"/>
                                                <w:left w:val="none" w:sz="0" w:space="0" w:color="auto"/>
                                                <w:bottom w:val="none" w:sz="0" w:space="0" w:color="auto"/>
                                                <w:right w:val="none" w:sz="0" w:space="0" w:color="auto"/>
                                              </w:divBdr>
                                              <w:divsChild>
                                                <w:div w:id="1968270932">
                                                  <w:marLeft w:val="0"/>
                                                  <w:marRight w:val="0"/>
                                                  <w:marTop w:val="0"/>
                                                  <w:marBottom w:val="0"/>
                                                  <w:divBdr>
                                                    <w:top w:val="none" w:sz="0" w:space="0" w:color="auto"/>
                                                    <w:left w:val="none" w:sz="0" w:space="0" w:color="auto"/>
                                                    <w:bottom w:val="none" w:sz="0" w:space="0" w:color="auto"/>
                                                    <w:right w:val="none" w:sz="0" w:space="0" w:color="auto"/>
                                                  </w:divBdr>
                                                  <w:divsChild>
                                                    <w:div w:id="864252836">
                                                      <w:marLeft w:val="0"/>
                                                      <w:marRight w:val="0"/>
                                                      <w:marTop w:val="0"/>
                                                      <w:marBottom w:val="0"/>
                                                      <w:divBdr>
                                                        <w:top w:val="single" w:sz="48" w:space="4" w:color="F2F2F2"/>
                                                        <w:left w:val="single" w:sz="48" w:space="11" w:color="F2F2F2"/>
                                                        <w:bottom w:val="single" w:sz="48" w:space="11" w:color="F2F2F2"/>
                                                        <w:right w:val="single" w:sz="48" w:space="11" w:color="F2F2F2"/>
                                                      </w:divBdr>
                                                      <w:divsChild>
                                                        <w:div w:id="1741907025">
                                                          <w:marLeft w:val="-375"/>
                                                          <w:marRight w:val="0"/>
                                                          <w:marTop w:val="0"/>
                                                          <w:marBottom w:val="150"/>
                                                          <w:divBdr>
                                                            <w:top w:val="none" w:sz="0" w:space="0" w:color="auto"/>
                                                            <w:left w:val="none" w:sz="0" w:space="0" w:color="auto"/>
                                                            <w:bottom w:val="none" w:sz="0" w:space="0" w:color="auto"/>
                                                            <w:right w:val="none" w:sz="0" w:space="0" w:color="auto"/>
                                                          </w:divBdr>
                                                        </w:div>
                                                        <w:div w:id="1920140386">
                                                          <w:marLeft w:val="0"/>
                                                          <w:marRight w:val="0"/>
                                                          <w:marTop w:val="0"/>
                                                          <w:marBottom w:val="225"/>
                                                          <w:divBdr>
                                                            <w:top w:val="none" w:sz="0" w:space="0" w:color="auto"/>
                                                            <w:left w:val="none" w:sz="0" w:space="0" w:color="auto"/>
                                                            <w:bottom w:val="none" w:sz="0" w:space="0" w:color="auto"/>
                                                            <w:right w:val="none" w:sz="0" w:space="0" w:color="auto"/>
                                                          </w:divBdr>
                                                          <w:divsChild>
                                                            <w:div w:id="28921350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367885">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1772626350">
                                                  <w:marLeft w:val="-375"/>
                                                  <w:marRight w:val="0"/>
                                                  <w:marTop w:val="0"/>
                                                  <w:marBottom w:val="240"/>
                                                  <w:divBdr>
                                                    <w:top w:val="none" w:sz="0" w:space="0" w:color="auto"/>
                                                    <w:left w:val="none" w:sz="0" w:space="0" w:color="auto"/>
                                                    <w:bottom w:val="none" w:sz="0" w:space="0" w:color="auto"/>
                                                    <w:right w:val="none" w:sz="0" w:space="0" w:color="auto"/>
                                                  </w:divBdr>
                                                </w:div>
                                                <w:div w:id="4512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3318483">
                  <w:marLeft w:val="0"/>
                  <w:marRight w:val="0"/>
                  <w:marTop w:val="0"/>
                  <w:marBottom w:val="0"/>
                  <w:divBdr>
                    <w:top w:val="none" w:sz="0" w:space="0" w:color="auto"/>
                    <w:left w:val="none" w:sz="0" w:space="0" w:color="auto"/>
                    <w:bottom w:val="single" w:sz="6" w:space="0" w:color="DFDFDF"/>
                    <w:right w:val="none" w:sz="0" w:space="0" w:color="auto"/>
                  </w:divBdr>
                  <w:divsChild>
                    <w:div w:id="2009670873">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 w:id="2016149546">
      <w:bodyDiv w:val="1"/>
      <w:marLeft w:val="0"/>
      <w:marRight w:val="0"/>
      <w:marTop w:val="0"/>
      <w:marBottom w:val="0"/>
      <w:divBdr>
        <w:top w:val="none" w:sz="0" w:space="0" w:color="auto"/>
        <w:left w:val="none" w:sz="0" w:space="0" w:color="auto"/>
        <w:bottom w:val="none" w:sz="0" w:space="0" w:color="auto"/>
        <w:right w:val="none" w:sz="0" w:space="0" w:color="auto"/>
      </w:divBdr>
      <w:divsChild>
        <w:div w:id="1050693608">
          <w:marLeft w:val="0"/>
          <w:marRight w:val="0"/>
          <w:marTop w:val="0"/>
          <w:marBottom w:val="0"/>
          <w:divBdr>
            <w:top w:val="none" w:sz="0" w:space="0" w:color="auto"/>
            <w:left w:val="none" w:sz="0" w:space="0" w:color="auto"/>
            <w:bottom w:val="none" w:sz="0" w:space="0" w:color="auto"/>
            <w:right w:val="none" w:sz="0" w:space="0" w:color="auto"/>
          </w:divBdr>
        </w:div>
        <w:div w:id="1752391576">
          <w:marLeft w:val="0"/>
          <w:marRight w:val="0"/>
          <w:marTop w:val="0"/>
          <w:marBottom w:val="0"/>
          <w:divBdr>
            <w:top w:val="none" w:sz="0" w:space="0" w:color="auto"/>
            <w:left w:val="none" w:sz="0" w:space="0" w:color="auto"/>
            <w:bottom w:val="none" w:sz="0" w:space="0" w:color="auto"/>
            <w:right w:val="none" w:sz="0" w:space="0" w:color="auto"/>
          </w:divBdr>
          <w:divsChild>
            <w:div w:id="1744988086">
              <w:marLeft w:val="0"/>
              <w:marRight w:val="0"/>
              <w:marTop w:val="0"/>
              <w:marBottom w:val="0"/>
              <w:divBdr>
                <w:top w:val="none" w:sz="0" w:space="0" w:color="auto"/>
                <w:left w:val="none" w:sz="0" w:space="0" w:color="auto"/>
                <w:bottom w:val="none" w:sz="0" w:space="0" w:color="auto"/>
                <w:right w:val="none" w:sz="0" w:space="0" w:color="auto"/>
              </w:divBdr>
              <w:divsChild>
                <w:div w:id="1676573059">
                  <w:marLeft w:val="0"/>
                  <w:marRight w:val="0"/>
                  <w:marTop w:val="0"/>
                  <w:marBottom w:val="0"/>
                  <w:divBdr>
                    <w:top w:val="none" w:sz="0" w:space="0" w:color="auto"/>
                    <w:left w:val="none" w:sz="0" w:space="0" w:color="auto"/>
                    <w:bottom w:val="none" w:sz="0" w:space="0" w:color="auto"/>
                    <w:right w:val="none" w:sz="0" w:space="0" w:color="auto"/>
                  </w:divBdr>
                  <w:divsChild>
                    <w:div w:id="582491290">
                      <w:marLeft w:val="0"/>
                      <w:marRight w:val="0"/>
                      <w:marTop w:val="0"/>
                      <w:marBottom w:val="0"/>
                      <w:divBdr>
                        <w:top w:val="none" w:sz="0" w:space="0" w:color="auto"/>
                        <w:left w:val="none" w:sz="0" w:space="0" w:color="auto"/>
                        <w:bottom w:val="none" w:sz="0" w:space="0" w:color="auto"/>
                        <w:right w:val="none" w:sz="0" w:space="0" w:color="auto"/>
                      </w:divBdr>
                    </w:div>
                    <w:div w:id="2012828951">
                      <w:marLeft w:val="0"/>
                      <w:marRight w:val="0"/>
                      <w:marTop w:val="0"/>
                      <w:marBottom w:val="0"/>
                      <w:divBdr>
                        <w:top w:val="none" w:sz="0" w:space="0" w:color="auto"/>
                        <w:left w:val="none" w:sz="0" w:space="0" w:color="auto"/>
                        <w:bottom w:val="none" w:sz="0" w:space="0" w:color="auto"/>
                        <w:right w:val="none" w:sz="0" w:space="0" w:color="auto"/>
                      </w:divBdr>
                      <w:divsChild>
                        <w:div w:id="32927264">
                          <w:marLeft w:val="0"/>
                          <w:marRight w:val="0"/>
                          <w:marTop w:val="0"/>
                          <w:marBottom w:val="0"/>
                          <w:divBdr>
                            <w:top w:val="none" w:sz="0" w:space="0" w:color="auto"/>
                            <w:left w:val="none" w:sz="0" w:space="0" w:color="auto"/>
                            <w:bottom w:val="none" w:sz="0" w:space="0" w:color="auto"/>
                            <w:right w:val="none" w:sz="0" w:space="0" w:color="auto"/>
                          </w:divBdr>
                          <w:divsChild>
                            <w:div w:id="606541535">
                              <w:marLeft w:val="0"/>
                              <w:marRight w:val="0"/>
                              <w:marTop w:val="0"/>
                              <w:marBottom w:val="0"/>
                              <w:divBdr>
                                <w:top w:val="none" w:sz="0" w:space="0" w:color="auto"/>
                                <w:left w:val="none" w:sz="0" w:space="0" w:color="auto"/>
                                <w:bottom w:val="none" w:sz="0" w:space="0" w:color="auto"/>
                                <w:right w:val="none" w:sz="0" w:space="0" w:color="auto"/>
                              </w:divBdr>
                              <w:divsChild>
                                <w:div w:id="663708686">
                                  <w:marLeft w:val="0"/>
                                  <w:marRight w:val="0"/>
                                  <w:marTop w:val="0"/>
                                  <w:marBottom w:val="0"/>
                                  <w:divBdr>
                                    <w:top w:val="none" w:sz="0" w:space="0" w:color="auto"/>
                                    <w:left w:val="none" w:sz="0" w:space="0" w:color="auto"/>
                                    <w:bottom w:val="none" w:sz="0" w:space="0" w:color="auto"/>
                                    <w:right w:val="none" w:sz="0" w:space="0" w:color="auto"/>
                                  </w:divBdr>
                                  <w:divsChild>
                                    <w:div w:id="1161044648">
                                      <w:marLeft w:val="0"/>
                                      <w:marRight w:val="0"/>
                                      <w:marTop w:val="0"/>
                                      <w:marBottom w:val="0"/>
                                      <w:divBdr>
                                        <w:top w:val="none" w:sz="0" w:space="0" w:color="auto"/>
                                        <w:left w:val="none" w:sz="0" w:space="0" w:color="auto"/>
                                        <w:bottom w:val="none" w:sz="0" w:space="0" w:color="auto"/>
                                        <w:right w:val="none" w:sz="0" w:space="0" w:color="auto"/>
                                      </w:divBdr>
                                      <w:divsChild>
                                        <w:div w:id="1610819610">
                                          <w:marLeft w:val="0"/>
                                          <w:marRight w:val="0"/>
                                          <w:marTop w:val="0"/>
                                          <w:marBottom w:val="180"/>
                                          <w:divBdr>
                                            <w:top w:val="none" w:sz="0" w:space="0" w:color="auto"/>
                                            <w:left w:val="none" w:sz="0" w:space="0" w:color="auto"/>
                                            <w:bottom w:val="none" w:sz="0" w:space="0" w:color="auto"/>
                                            <w:right w:val="none" w:sz="0" w:space="0" w:color="auto"/>
                                          </w:divBdr>
                                        </w:div>
                                        <w:div w:id="1385636074">
                                          <w:marLeft w:val="0"/>
                                          <w:marRight w:val="0"/>
                                          <w:marTop w:val="0"/>
                                          <w:marBottom w:val="1800"/>
                                          <w:divBdr>
                                            <w:top w:val="none" w:sz="0" w:space="0" w:color="auto"/>
                                            <w:left w:val="none" w:sz="0" w:space="0" w:color="auto"/>
                                            <w:bottom w:val="none" w:sz="0" w:space="0" w:color="auto"/>
                                            <w:right w:val="none" w:sz="0" w:space="0" w:color="auto"/>
                                          </w:divBdr>
                                          <w:divsChild>
                                            <w:div w:id="486436233">
                                              <w:marLeft w:val="375"/>
                                              <w:marRight w:val="375"/>
                                              <w:marTop w:val="0"/>
                                              <w:marBottom w:val="225"/>
                                              <w:divBdr>
                                                <w:top w:val="single" w:sz="48" w:space="4" w:color="F2F2F2"/>
                                                <w:left w:val="single" w:sz="48" w:space="11" w:color="F2F2F2"/>
                                                <w:bottom w:val="single" w:sz="48" w:space="11" w:color="F2F2F2"/>
                                                <w:right w:val="single" w:sz="48" w:space="11" w:color="F2F2F2"/>
                                              </w:divBdr>
                                              <w:divsChild>
                                                <w:div w:id="2017879590">
                                                  <w:marLeft w:val="-375"/>
                                                  <w:marRight w:val="0"/>
                                                  <w:marTop w:val="0"/>
                                                  <w:marBottom w:val="240"/>
                                                  <w:divBdr>
                                                    <w:top w:val="none" w:sz="0" w:space="0" w:color="auto"/>
                                                    <w:left w:val="none" w:sz="0" w:space="0" w:color="auto"/>
                                                    <w:bottom w:val="none" w:sz="0" w:space="0" w:color="auto"/>
                                                    <w:right w:val="none" w:sz="0" w:space="0" w:color="auto"/>
                                                  </w:divBdr>
                                                </w:div>
                                                <w:div w:id="20113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736444">
                  <w:marLeft w:val="0"/>
                  <w:marRight w:val="0"/>
                  <w:marTop w:val="0"/>
                  <w:marBottom w:val="0"/>
                  <w:divBdr>
                    <w:top w:val="none" w:sz="0" w:space="0" w:color="auto"/>
                    <w:left w:val="none" w:sz="0" w:space="0" w:color="auto"/>
                    <w:bottom w:val="single" w:sz="6" w:space="0" w:color="DFDFDF"/>
                    <w:right w:val="none" w:sz="0" w:space="0" w:color="auto"/>
                  </w:divBdr>
                  <w:divsChild>
                    <w:div w:id="118961119">
                      <w:marLeft w:val="0"/>
                      <w:marRight w:val="150"/>
                      <w:marTop w:val="0"/>
                      <w:marBottom w:val="0"/>
                      <w:divBdr>
                        <w:top w:val="none" w:sz="0" w:space="0" w:color="auto"/>
                        <w:left w:val="none" w:sz="0" w:space="0" w:color="auto"/>
                        <w:bottom w:val="none" w:sz="0" w:space="0" w:color="auto"/>
                        <w:right w:val="single" w:sz="6" w:space="15" w:color="DFDFDF"/>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g.cengage.com/static/nbreader/ui/apps/nbreader/fullbook.html?" TargetMode="External"/><Relationship Id="rId21" Type="http://schemas.openxmlformats.org/officeDocument/2006/relationships/hyperlink" Target="javascript://" TargetMode="External"/><Relationship Id="rId42" Type="http://schemas.openxmlformats.org/officeDocument/2006/relationships/image" Target="media/image1.wmf"/><Relationship Id="rId63" Type="http://schemas.openxmlformats.org/officeDocument/2006/relationships/hyperlink" Target="javascript://" TargetMode="External"/><Relationship Id="rId84" Type="http://schemas.openxmlformats.org/officeDocument/2006/relationships/hyperlink" Target="javascript://" TargetMode="External"/><Relationship Id="rId138" Type="http://schemas.openxmlformats.org/officeDocument/2006/relationships/control" Target="activeX/activeX17.xml"/><Relationship Id="rId159" Type="http://schemas.openxmlformats.org/officeDocument/2006/relationships/hyperlink" Target="javascript://" TargetMode="External"/><Relationship Id="rId170" Type="http://schemas.openxmlformats.org/officeDocument/2006/relationships/hyperlink" Target="javascript://" TargetMode="External"/><Relationship Id="rId191" Type="http://schemas.openxmlformats.org/officeDocument/2006/relationships/hyperlink" Target="javascript://" TargetMode="External"/><Relationship Id="rId205" Type="http://schemas.openxmlformats.org/officeDocument/2006/relationships/control" Target="activeX/activeX32.xml"/><Relationship Id="rId226" Type="http://schemas.openxmlformats.org/officeDocument/2006/relationships/hyperlink" Target="javascript://" TargetMode="External"/><Relationship Id="rId247" Type="http://schemas.openxmlformats.org/officeDocument/2006/relationships/control" Target="activeX/activeX34.xml"/><Relationship Id="rId107" Type="http://schemas.openxmlformats.org/officeDocument/2006/relationships/hyperlink" Target="javascript://" TargetMode="External"/><Relationship Id="rId11" Type="http://schemas.openxmlformats.org/officeDocument/2006/relationships/hyperlink" Target="javascript://" TargetMode="External"/><Relationship Id="rId32" Type="http://schemas.openxmlformats.org/officeDocument/2006/relationships/hyperlink" Target="javascript://" TargetMode="External"/><Relationship Id="rId53" Type="http://schemas.openxmlformats.org/officeDocument/2006/relationships/hyperlink" Target="javascript://" TargetMode="External"/><Relationship Id="rId74" Type="http://schemas.openxmlformats.org/officeDocument/2006/relationships/hyperlink" Target="javascript://" TargetMode="External"/><Relationship Id="rId128" Type="http://schemas.openxmlformats.org/officeDocument/2006/relationships/control" Target="activeX/activeX15.xml"/><Relationship Id="rId149" Type="http://schemas.openxmlformats.org/officeDocument/2006/relationships/hyperlink" Target="javascript://" TargetMode="External"/><Relationship Id="rId5" Type="http://schemas.openxmlformats.org/officeDocument/2006/relationships/hyperlink" Target="https://ng.cengage.com/static/nbreader/ui/apps/nbreader/fullbook.html?" TargetMode="External"/><Relationship Id="rId95" Type="http://schemas.openxmlformats.org/officeDocument/2006/relationships/hyperlink" Target="javascript://" TargetMode="External"/><Relationship Id="rId160" Type="http://schemas.openxmlformats.org/officeDocument/2006/relationships/hyperlink" Target="javascript://" TargetMode="External"/><Relationship Id="rId181" Type="http://schemas.openxmlformats.org/officeDocument/2006/relationships/hyperlink" Target="javascript://" TargetMode="External"/><Relationship Id="rId216" Type="http://schemas.openxmlformats.org/officeDocument/2006/relationships/hyperlink" Target="javascript://" TargetMode="External"/><Relationship Id="rId237" Type="http://schemas.openxmlformats.org/officeDocument/2006/relationships/hyperlink" Target="javascript://" TargetMode="External"/><Relationship Id="rId22" Type="http://schemas.openxmlformats.org/officeDocument/2006/relationships/hyperlink" Target="javascript://" TargetMode="External"/><Relationship Id="rId43" Type="http://schemas.openxmlformats.org/officeDocument/2006/relationships/control" Target="activeX/activeX1.xml"/><Relationship Id="rId64" Type="http://schemas.openxmlformats.org/officeDocument/2006/relationships/hyperlink" Target="javascript://" TargetMode="External"/><Relationship Id="rId118" Type="http://schemas.openxmlformats.org/officeDocument/2006/relationships/hyperlink" Target="javascript://" TargetMode="External"/><Relationship Id="rId139" Type="http://schemas.openxmlformats.org/officeDocument/2006/relationships/hyperlink" Target="javascript://" TargetMode="External"/><Relationship Id="rId85" Type="http://schemas.openxmlformats.org/officeDocument/2006/relationships/hyperlink" Target="https://ng.cengage.com/static/nbreader/ui/apps/nbreader/fullbook.html?" TargetMode="External"/><Relationship Id="rId150" Type="http://schemas.openxmlformats.org/officeDocument/2006/relationships/hyperlink" Target="https://ng.cengage.com/static/nbreader/ui/apps/nbreader/fullbook.html?" TargetMode="External"/><Relationship Id="rId171" Type="http://schemas.openxmlformats.org/officeDocument/2006/relationships/control" Target="activeX/activeX25.xml"/><Relationship Id="rId192" Type="http://schemas.openxmlformats.org/officeDocument/2006/relationships/hyperlink" Target="https://ng.cengage.com/static/nbreader/ui/apps/nbreader/fullbook.html?" TargetMode="External"/><Relationship Id="rId206" Type="http://schemas.openxmlformats.org/officeDocument/2006/relationships/hyperlink" Target="javascript://" TargetMode="External"/><Relationship Id="rId227" Type="http://schemas.openxmlformats.org/officeDocument/2006/relationships/hyperlink" Target="javascript://" TargetMode="External"/><Relationship Id="rId248" Type="http://schemas.openxmlformats.org/officeDocument/2006/relationships/hyperlink" Target="javascript://" TargetMode="External"/><Relationship Id="rId12" Type="http://schemas.openxmlformats.org/officeDocument/2006/relationships/hyperlink" Target="javascript://" TargetMode="External"/><Relationship Id="rId33" Type="http://schemas.openxmlformats.org/officeDocument/2006/relationships/hyperlink" Target="javascript://" TargetMode="External"/><Relationship Id="rId108" Type="http://schemas.openxmlformats.org/officeDocument/2006/relationships/image" Target="media/image11.jpeg"/><Relationship Id="rId129" Type="http://schemas.openxmlformats.org/officeDocument/2006/relationships/hyperlink" Target="javascript://" TargetMode="External"/><Relationship Id="rId54" Type="http://schemas.openxmlformats.org/officeDocument/2006/relationships/control" Target="activeX/activeX3.xml"/><Relationship Id="rId75" Type="http://schemas.openxmlformats.org/officeDocument/2006/relationships/hyperlink" Target="https://ng.cengage.com/static/nbreader/ui/apps/nbreader/fullbook.html?" TargetMode="External"/><Relationship Id="rId96" Type="http://schemas.openxmlformats.org/officeDocument/2006/relationships/hyperlink" Target="https://ng.cengage.com/static/nbreader/ui/apps/nbreader/fullbook.html?" TargetMode="External"/><Relationship Id="rId140" Type="http://schemas.openxmlformats.org/officeDocument/2006/relationships/hyperlink" Target="https://ng.cengage.com/static/nbreader/ui/apps/nbreader/fullbook.html?" TargetMode="External"/><Relationship Id="rId161" Type="http://schemas.openxmlformats.org/officeDocument/2006/relationships/hyperlink" Target="javascript://" TargetMode="External"/><Relationship Id="rId182" Type="http://schemas.openxmlformats.org/officeDocument/2006/relationships/hyperlink" Target="https://ng.cengage.com/static/nbreader/ui/apps/nbreader/fullbook.html?" TargetMode="External"/><Relationship Id="rId217" Type="http://schemas.openxmlformats.org/officeDocument/2006/relationships/hyperlink" Target="javascript://" TargetMode="External"/><Relationship Id="rId6" Type="http://schemas.openxmlformats.org/officeDocument/2006/relationships/hyperlink" Target="javascript://" TargetMode="External"/><Relationship Id="rId238" Type="http://schemas.openxmlformats.org/officeDocument/2006/relationships/hyperlink" Target="javascript://" TargetMode="External"/><Relationship Id="rId23" Type="http://schemas.openxmlformats.org/officeDocument/2006/relationships/hyperlink" Target="javascript://" TargetMode="External"/><Relationship Id="rId119" Type="http://schemas.openxmlformats.org/officeDocument/2006/relationships/hyperlink" Target="javascript://" TargetMode="External"/><Relationship Id="rId44" Type="http://schemas.openxmlformats.org/officeDocument/2006/relationships/hyperlink" Target="javascript://" TargetMode="External"/><Relationship Id="rId65" Type="http://schemas.openxmlformats.org/officeDocument/2006/relationships/hyperlink" Target="javascript://" TargetMode="External"/><Relationship Id="rId86" Type="http://schemas.openxmlformats.org/officeDocument/2006/relationships/hyperlink" Target="javascript://" TargetMode="External"/><Relationship Id="rId130" Type="http://schemas.openxmlformats.org/officeDocument/2006/relationships/hyperlink" Target="https://ng.cengage.com/static/nbreader/ui/apps/nbreader/fullbook.html?" TargetMode="External"/><Relationship Id="rId151" Type="http://schemas.openxmlformats.org/officeDocument/2006/relationships/hyperlink" Target="javascript://" TargetMode="External"/><Relationship Id="rId172" Type="http://schemas.openxmlformats.org/officeDocument/2006/relationships/hyperlink" Target="javascript://" TargetMode="External"/><Relationship Id="rId193" Type="http://schemas.openxmlformats.org/officeDocument/2006/relationships/hyperlink" Target="javascript://" TargetMode="External"/><Relationship Id="rId207" Type="http://schemas.openxmlformats.org/officeDocument/2006/relationships/hyperlink" Target="https://ng.cengage.com/static/nbreader/ui/apps/nbreader/fullbook.html?" TargetMode="External"/><Relationship Id="rId228" Type="http://schemas.openxmlformats.org/officeDocument/2006/relationships/hyperlink" Target="javascript://" TargetMode="External"/><Relationship Id="rId249" Type="http://schemas.openxmlformats.org/officeDocument/2006/relationships/hyperlink" Target="https://ng.cengage.com/static/nbreader/ui/apps/nbreader/fullbook.html?" TargetMode="External"/><Relationship Id="rId13" Type="http://schemas.openxmlformats.org/officeDocument/2006/relationships/hyperlink" Target="javascript://" TargetMode="External"/><Relationship Id="rId109" Type="http://schemas.openxmlformats.org/officeDocument/2006/relationships/hyperlink" Target="javascript://" TargetMode="External"/><Relationship Id="rId34" Type="http://schemas.openxmlformats.org/officeDocument/2006/relationships/hyperlink" Target="javascript://" TargetMode="External"/><Relationship Id="rId55" Type="http://schemas.openxmlformats.org/officeDocument/2006/relationships/hyperlink" Target="javascript://" TargetMode="External"/><Relationship Id="rId76" Type="http://schemas.openxmlformats.org/officeDocument/2006/relationships/hyperlink" Target="javascript://" TargetMode="External"/><Relationship Id="rId97" Type="http://schemas.openxmlformats.org/officeDocument/2006/relationships/hyperlink" Target="javascript://" TargetMode="External"/><Relationship Id="rId120" Type="http://schemas.openxmlformats.org/officeDocument/2006/relationships/control" Target="activeX/activeX13.xml"/><Relationship Id="rId141" Type="http://schemas.openxmlformats.org/officeDocument/2006/relationships/hyperlink" Target="javascript://" TargetMode="External"/><Relationship Id="rId7" Type="http://schemas.openxmlformats.org/officeDocument/2006/relationships/hyperlink" Target="javascript://" TargetMode="External"/><Relationship Id="rId162" Type="http://schemas.openxmlformats.org/officeDocument/2006/relationships/image" Target="media/image14.jpeg"/><Relationship Id="rId183" Type="http://schemas.openxmlformats.org/officeDocument/2006/relationships/control" Target="activeX/activeX28.xml"/><Relationship Id="rId218" Type="http://schemas.openxmlformats.org/officeDocument/2006/relationships/hyperlink" Target="javascript://" TargetMode="External"/><Relationship Id="rId239" Type="http://schemas.openxmlformats.org/officeDocument/2006/relationships/hyperlink" Target="javascript://" TargetMode="External"/><Relationship Id="rId250" Type="http://schemas.openxmlformats.org/officeDocument/2006/relationships/control" Target="activeX/activeX35.xml"/><Relationship Id="rId24" Type="http://schemas.openxmlformats.org/officeDocument/2006/relationships/hyperlink" Target="javascript://" TargetMode="External"/><Relationship Id="rId45" Type="http://schemas.openxmlformats.org/officeDocument/2006/relationships/hyperlink" Target="https://ng.cengage.com/static/nbreader/ui/apps/nbreader/fullbook.html?" TargetMode="External"/><Relationship Id="rId66" Type="http://schemas.openxmlformats.org/officeDocument/2006/relationships/image" Target="media/image5.jpeg"/><Relationship Id="rId87" Type="http://schemas.openxmlformats.org/officeDocument/2006/relationships/hyperlink" Target="javascript://" TargetMode="External"/><Relationship Id="rId110" Type="http://schemas.openxmlformats.org/officeDocument/2006/relationships/image" Target="media/image12.jpeg"/><Relationship Id="rId131" Type="http://schemas.openxmlformats.org/officeDocument/2006/relationships/hyperlink" Target="javascript://" TargetMode="External"/><Relationship Id="rId152" Type="http://schemas.openxmlformats.org/officeDocument/2006/relationships/control" Target="activeX/activeX21.xml"/><Relationship Id="rId173" Type="http://schemas.openxmlformats.org/officeDocument/2006/relationships/hyperlink" Target="https://ng.cengage.com/static/nbreader/ui/apps/nbreader/fullbook.html?" TargetMode="External"/><Relationship Id="rId194" Type="http://schemas.openxmlformats.org/officeDocument/2006/relationships/hyperlink" Target="javascript://" TargetMode="External"/><Relationship Id="rId208" Type="http://schemas.openxmlformats.org/officeDocument/2006/relationships/control" Target="activeX/activeX33.xml"/><Relationship Id="rId229" Type="http://schemas.openxmlformats.org/officeDocument/2006/relationships/hyperlink" Target="javascript://" TargetMode="External"/><Relationship Id="rId240" Type="http://schemas.openxmlformats.org/officeDocument/2006/relationships/hyperlink" Target="javascript://" TargetMode="External"/><Relationship Id="rId14" Type="http://schemas.openxmlformats.org/officeDocument/2006/relationships/hyperlink" Target="javascript://" TargetMode="External"/><Relationship Id="rId35" Type="http://schemas.openxmlformats.org/officeDocument/2006/relationships/hyperlink" Target="javascript://" TargetMode="External"/><Relationship Id="rId56" Type="http://schemas.openxmlformats.org/officeDocument/2006/relationships/hyperlink" Target="https://ng.cengage.com/static/nbreader/ui/apps/nbreader/fullbook.html?" TargetMode="External"/><Relationship Id="rId77" Type="http://schemas.openxmlformats.org/officeDocument/2006/relationships/hyperlink" Target="javascript://" TargetMode="External"/><Relationship Id="rId100" Type="http://schemas.openxmlformats.org/officeDocument/2006/relationships/control" Target="activeX/activeX10.xml"/><Relationship Id="rId8" Type="http://schemas.openxmlformats.org/officeDocument/2006/relationships/hyperlink" Target="javascript://" TargetMode="External"/><Relationship Id="rId98" Type="http://schemas.openxmlformats.org/officeDocument/2006/relationships/hyperlink" Target="javascript://" TargetMode="External"/><Relationship Id="rId121" Type="http://schemas.openxmlformats.org/officeDocument/2006/relationships/hyperlink" Target="javascript://" TargetMode="External"/><Relationship Id="rId142" Type="http://schemas.openxmlformats.org/officeDocument/2006/relationships/control" Target="activeX/activeX18.xml"/><Relationship Id="rId163" Type="http://schemas.openxmlformats.org/officeDocument/2006/relationships/control" Target="activeX/activeX23.xml"/><Relationship Id="rId184" Type="http://schemas.openxmlformats.org/officeDocument/2006/relationships/hyperlink" Target="javascript://" TargetMode="External"/><Relationship Id="rId219" Type="http://schemas.openxmlformats.org/officeDocument/2006/relationships/hyperlink" Target="javascript://" TargetMode="External"/><Relationship Id="rId230" Type="http://schemas.openxmlformats.org/officeDocument/2006/relationships/hyperlink" Target="javascript://" TargetMode="External"/><Relationship Id="rId251" Type="http://schemas.openxmlformats.org/officeDocument/2006/relationships/hyperlink" Target="javascript://" TargetMode="External"/><Relationship Id="rId25" Type="http://schemas.openxmlformats.org/officeDocument/2006/relationships/hyperlink" Target="javascript://" TargetMode="External"/><Relationship Id="rId46" Type="http://schemas.openxmlformats.org/officeDocument/2006/relationships/control" Target="activeX/activeX2.xml"/><Relationship Id="rId67" Type="http://schemas.openxmlformats.org/officeDocument/2006/relationships/hyperlink" Target="javascript://" TargetMode="External"/><Relationship Id="rId88" Type="http://schemas.openxmlformats.org/officeDocument/2006/relationships/hyperlink" Target="javascript://" TargetMode="External"/><Relationship Id="rId111" Type="http://schemas.openxmlformats.org/officeDocument/2006/relationships/control" Target="activeX/activeX11.xml"/><Relationship Id="rId132" Type="http://schemas.openxmlformats.org/officeDocument/2006/relationships/control" Target="activeX/activeX16.xml"/><Relationship Id="rId153" Type="http://schemas.openxmlformats.org/officeDocument/2006/relationships/hyperlink" Target="javascript://" TargetMode="External"/><Relationship Id="rId174" Type="http://schemas.openxmlformats.org/officeDocument/2006/relationships/hyperlink" Target="javascript://" TargetMode="External"/><Relationship Id="rId195" Type="http://schemas.openxmlformats.org/officeDocument/2006/relationships/image" Target="media/image16.png"/><Relationship Id="rId209" Type="http://schemas.openxmlformats.org/officeDocument/2006/relationships/hyperlink" Target="javascript://" TargetMode="External"/><Relationship Id="rId220" Type="http://schemas.openxmlformats.org/officeDocument/2006/relationships/hyperlink" Target="javascript://" TargetMode="External"/><Relationship Id="rId241" Type="http://schemas.openxmlformats.org/officeDocument/2006/relationships/hyperlink" Target="javascript://" TargetMode="External"/><Relationship Id="rId15" Type="http://schemas.openxmlformats.org/officeDocument/2006/relationships/hyperlink" Target="javascript://" TargetMode="External"/><Relationship Id="rId36" Type="http://schemas.openxmlformats.org/officeDocument/2006/relationships/hyperlink" Target="javascript://" TargetMode="External"/><Relationship Id="rId57" Type="http://schemas.openxmlformats.org/officeDocument/2006/relationships/hyperlink" Target="javascript://" TargetMode="External"/><Relationship Id="rId78" Type="http://schemas.openxmlformats.org/officeDocument/2006/relationships/hyperlink" Target="javascript://" TargetMode="External"/><Relationship Id="rId99" Type="http://schemas.openxmlformats.org/officeDocument/2006/relationships/image" Target="media/image8.jpeg"/><Relationship Id="rId101" Type="http://schemas.openxmlformats.org/officeDocument/2006/relationships/hyperlink" Target="javascript://" TargetMode="External"/><Relationship Id="rId122" Type="http://schemas.openxmlformats.org/officeDocument/2006/relationships/hyperlink" Target="https://ng.cengage.com/static/nbreader/ui/apps/nbreader/fullbook.html?" TargetMode="External"/><Relationship Id="rId143" Type="http://schemas.openxmlformats.org/officeDocument/2006/relationships/hyperlink" Target="javascript://" TargetMode="External"/><Relationship Id="rId164" Type="http://schemas.openxmlformats.org/officeDocument/2006/relationships/hyperlink" Target="javascript://" TargetMode="External"/><Relationship Id="rId185" Type="http://schemas.openxmlformats.org/officeDocument/2006/relationships/hyperlink" Target="https://ng.cengage.com/static/nbreader/ui/apps/nbreader/fullbook.html?" TargetMode="External"/><Relationship Id="rId9" Type="http://schemas.openxmlformats.org/officeDocument/2006/relationships/hyperlink" Target="javascript://" TargetMode="External"/><Relationship Id="rId210" Type="http://schemas.openxmlformats.org/officeDocument/2006/relationships/hyperlink" Target="https://ng.cengage.com/static/nbreader/ui/apps/nbreader/fullbook.html?" TargetMode="External"/><Relationship Id="rId26" Type="http://schemas.openxmlformats.org/officeDocument/2006/relationships/hyperlink" Target="javascript://" TargetMode="External"/><Relationship Id="rId231" Type="http://schemas.openxmlformats.org/officeDocument/2006/relationships/hyperlink" Target="javascript://" TargetMode="External"/><Relationship Id="rId252" Type="http://schemas.openxmlformats.org/officeDocument/2006/relationships/fontTable" Target="fontTable.xml"/><Relationship Id="rId47" Type="http://schemas.openxmlformats.org/officeDocument/2006/relationships/hyperlink" Target="javascript://" TargetMode="External"/><Relationship Id="rId68" Type="http://schemas.openxmlformats.org/officeDocument/2006/relationships/hyperlink" Target="javascript://" TargetMode="External"/><Relationship Id="rId89" Type="http://schemas.openxmlformats.org/officeDocument/2006/relationships/control" Target="activeX/activeX8.xml"/><Relationship Id="rId112" Type="http://schemas.openxmlformats.org/officeDocument/2006/relationships/hyperlink" Target="javascript://" TargetMode="External"/><Relationship Id="rId133" Type="http://schemas.openxmlformats.org/officeDocument/2006/relationships/hyperlink" Target="javascript://" TargetMode="External"/><Relationship Id="rId154" Type="http://schemas.openxmlformats.org/officeDocument/2006/relationships/hyperlink" Target="https://ng.cengage.com/static/nbreader/ui/apps/nbreader/fullbook.html?" TargetMode="External"/><Relationship Id="rId175" Type="http://schemas.openxmlformats.org/officeDocument/2006/relationships/control" Target="activeX/activeX26.xml"/><Relationship Id="rId196" Type="http://schemas.openxmlformats.org/officeDocument/2006/relationships/control" Target="activeX/activeX30.xml"/><Relationship Id="rId200" Type="http://schemas.openxmlformats.org/officeDocument/2006/relationships/control" Target="activeX/activeX31.xml"/><Relationship Id="rId16" Type="http://schemas.openxmlformats.org/officeDocument/2006/relationships/hyperlink" Target="javascript://" TargetMode="External"/><Relationship Id="rId221" Type="http://schemas.openxmlformats.org/officeDocument/2006/relationships/hyperlink" Target="javascript://" TargetMode="External"/><Relationship Id="rId242" Type="http://schemas.openxmlformats.org/officeDocument/2006/relationships/hyperlink" Target="javascript://" TargetMode="External"/><Relationship Id="rId37" Type="http://schemas.openxmlformats.org/officeDocument/2006/relationships/hyperlink" Target="javascript://" TargetMode="External"/><Relationship Id="rId58" Type="http://schemas.openxmlformats.org/officeDocument/2006/relationships/image" Target="media/image2.jpeg"/><Relationship Id="rId79" Type="http://schemas.openxmlformats.org/officeDocument/2006/relationships/control" Target="activeX/activeX6.xml"/><Relationship Id="rId102" Type="http://schemas.openxmlformats.org/officeDocument/2006/relationships/hyperlink" Target="https://ng.cengage.com/static/nbreader/ui/apps/nbreader/fullbook.html?" TargetMode="External"/><Relationship Id="rId123" Type="http://schemas.openxmlformats.org/officeDocument/2006/relationships/hyperlink" Target="javascript://" TargetMode="External"/><Relationship Id="rId144" Type="http://schemas.openxmlformats.org/officeDocument/2006/relationships/hyperlink" Target="https://ng.cengage.com/static/nbreader/ui/apps/nbreader/fullbook.html?" TargetMode="External"/><Relationship Id="rId90" Type="http://schemas.openxmlformats.org/officeDocument/2006/relationships/hyperlink" Target="javascript://" TargetMode="External"/><Relationship Id="rId165" Type="http://schemas.openxmlformats.org/officeDocument/2006/relationships/hyperlink" Target="https://ng.cengage.com/static/nbreader/ui/apps/nbreader/fullbook.html?" TargetMode="External"/><Relationship Id="rId186" Type="http://schemas.openxmlformats.org/officeDocument/2006/relationships/hyperlink" Target="javascript://" TargetMode="External"/><Relationship Id="rId211" Type="http://schemas.openxmlformats.org/officeDocument/2006/relationships/hyperlink" Target="javascript://" TargetMode="External"/><Relationship Id="rId232" Type="http://schemas.openxmlformats.org/officeDocument/2006/relationships/hyperlink" Target="javascript://" TargetMode="External"/><Relationship Id="rId253" Type="http://schemas.openxmlformats.org/officeDocument/2006/relationships/theme" Target="theme/theme1.xml"/><Relationship Id="rId27" Type="http://schemas.openxmlformats.org/officeDocument/2006/relationships/hyperlink" Target="javascript://" TargetMode="External"/><Relationship Id="rId48" Type="http://schemas.openxmlformats.org/officeDocument/2006/relationships/hyperlink" Target="https://ng.cengage.com/static/nbreader/ui/apps/nbreader/fullbook.html?" TargetMode="External"/><Relationship Id="rId69" Type="http://schemas.openxmlformats.org/officeDocument/2006/relationships/image" Target="media/image6.jpeg"/><Relationship Id="rId113" Type="http://schemas.openxmlformats.org/officeDocument/2006/relationships/hyperlink" Target="https://ng.cengage.com/static/nbreader/ui/apps/nbreader/fullbook.html?" TargetMode="External"/><Relationship Id="rId134" Type="http://schemas.openxmlformats.org/officeDocument/2006/relationships/hyperlink" Target="https://ng.cengage.com/static/nbreader/ui/apps/nbreader/fullbook.html?" TargetMode="External"/><Relationship Id="rId80" Type="http://schemas.openxmlformats.org/officeDocument/2006/relationships/hyperlink" Target="javascript://" TargetMode="External"/><Relationship Id="rId155" Type="http://schemas.openxmlformats.org/officeDocument/2006/relationships/hyperlink" Target="javascript://" TargetMode="External"/><Relationship Id="rId176" Type="http://schemas.openxmlformats.org/officeDocument/2006/relationships/hyperlink" Target="javascript://" TargetMode="External"/><Relationship Id="rId197" Type="http://schemas.openxmlformats.org/officeDocument/2006/relationships/hyperlink" Target="javascript://" TargetMode="External"/><Relationship Id="rId201" Type="http://schemas.openxmlformats.org/officeDocument/2006/relationships/hyperlink" Target="javascript://" TargetMode="External"/><Relationship Id="rId222" Type="http://schemas.openxmlformats.org/officeDocument/2006/relationships/hyperlink" Target="javascript://" TargetMode="External"/><Relationship Id="rId243" Type="http://schemas.openxmlformats.org/officeDocument/2006/relationships/hyperlink" Target="javascript://" TargetMode="External"/><Relationship Id="rId17" Type="http://schemas.openxmlformats.org/officeDocument/2006/relationships/hyperlink" Target="javascript://" TargetMode="External"/><Relationship Id="rId38" Type="http://schemas.openxmlformats.org/officeDocument/2006/relationships/hyperlink" Target="javascript://" TargetMode="External"/><Relationship Id="rId59" Type="http://schemas.openxmlformats.org/officeDocument/2006/relationships/image" Target="media/image3.png"/><Relationship Id="rId103" Type="http://schemas.openxmlformats.org/officeDocument/2006/relationships/hyperlink" Target="javascript://" TargetMode="External"/><Relationship Id="rId124" Type="http://schemas.openxmlformats.org/officeDocument/2006/relationships/control" Target="activeX/activeX14.xml"/><Relationship Id="rId70" Type="http://schemas.openxmlformats.org/officeDocument/2006/relationships/control" Target="activeX/activeX4.xml"/><Relationship Id="rId91" Type="http://schemas.openxmlformats.org/officeDocument/2006/relationships/hyperlink" Target="https://ng.cengage.com/static/nbreader/ui/apps/nbreader/fullbook.html?" TargetMode="External"/><Relationship Id="rId145" Type="http://schemas.openxmlformats.org/officeDocument/2006/relationships/control" Target="activeX/activeX19.xml"/><Relationship Id="rId166" Type="http://schemas.openxmlformats.org/officeDocument/2006/relationships/hyperlink" Target="javascript://" TargetMode="External"/><Relationship Id="rId187" Type="http://schemas.openxmlformats.org/officeDocument/2006/relationships/hyperlink" Target="javascript://" TargetMode="External"/><Relationship Id="rId1" Type="http://schemas.openxmlformats.org/officeDocument/2006/relationships/numbering" Target="numbering.xml"/><Relationship Id="rId212" Type="http://schemas.openxmlformats.org/officeDocument/2006/relationships/hyperlink" Target="javascript://" TargetMode="External"/><Relationship Id="rId233" Type="http://schemas.openxmlformats.org/officeDocument/2006/relationships/hyperlink" Target="javascript://" TargetMode="External"/><Relationship Id="rId28" Type="http://schemas.openxmlformats.org/officeDocument/2006/relationships/hyperlink" Target="javascript://" TargetMode="External"/><Relationship Id="rId49" Type="http://schemas.openxmlformats.org/officeDocument/2006/relationships/hyperlink" Target="javascript://" TargetMode="External"/><Relationship Id="rId114" Type="http://schemas.openxmlformats.org/officeDocument/2006/relationships/hyperlink" Target="javascript://" TargetMode="External"/><Relationship Id="rId60" Type="http://schemas.openxmlformats.org/officeDocument/2006/relationships/hyperlink" Target="javascript://" TargetMode="External"/><Relationship Id="rId81" Type="http://schemas.openxmlformats.org/officeDocument/2006/relationships/hyperlink" Target="https://ng.cengage.com/static/nbreader/ui/apps/nbreader/fullbook.html?" TargetMode="External"/><Relationship Id="rId135" Type="http://schemas.openxmlformats.org/officeDocument/2006/relationships/hyperlink" Target="javascript://" TargetMode="External"/><Relationship Id="rId156" Type="http://schemas.openxmlformats.org/officeDocument/2006/relationships/control" Target="activeX/activeX22.xml"/><Relationship Id="rId177" Type="http://schemas.openxmlformats.org/officeDocument/2006/relationships/hyperlink" Target="https://ng.cengage.com/static/nbreader/ui/apps/nbreader/fullbook.html?" TargetMode="External"/><Relationship Id="rId198" Type="http://schemas.openxmlformats.org/officeDocument/2006/relationships/hyperlink" Target="https://ng.cengage.com/static/nbreader/ui/apps/nbreader/fullbook.html?" TargetMode="External"/><Relationship Id="rId202" Type="http://schemas.openxmlformats.org/officeDocument/2006/relationships/hyperlink" Target="https://ng.cengage.com/static/nbreader/ui/apps/nbreader/fullbook.html?" TargetMode="External"/><Relationship Id="rId223" Type="http://schemas.openxmlformats.org/officeDocument/2006/relationships/hyperlink" Target="javascript://" TargetMode="External"/><Relationship Id="rId244" Type="http://schemas.openxmlformats.org/officeDocument/2006/relationships/hyperlink" Target="javascript://" TargetMode="External"/><Relationship Id="rId18" Type="http://schemas.openxmlformats.org/officeDocument/2006/relationships/hyperlink" Target="javascript://" TargetMode="External"/><Relationship Id="rId39" Type="http://schemas.openxmlformats.org/officeDocument/2006/relationships/hyperlink" Target="javascript://" TargetMode="External"/><Relationship Id="rId50" Type="http://schemas.openxmlformats.org/officeDocument/2006/relationships/hyperlink" Target="javascript://" TargetMode="External"/><Relationship Id="rId104" Type="http://schemas.openxmlformats.org/officeDocument/2006/relationships/image" Target="media/image9.jpeg"/><Relationship Id="rId125" Type="http://schemas.openxmlformats.org/officeDocument/2006/relationships/hyperlink" Target="javascript://" TargetMode="External"/><Relationship Id="rId146" Type="http://schemas.openxmlformats.org/officeDocument/2006/relationships/hyperlink" Target="javascript://" TargetMode="External"/><Relationship Id="rId167" Type="http://schemas.openxmlformats.org/officeDocument/2006/relationships/control" Target="activeX/activeX24.xml"/><Relationship Id="rId188" Type="http://schemas.openxmlformats.org/officeDocument/2006/relationships/image" Target="media/image15.png"/><Relationship Id="rId71" Type="http://schemas.openxmlformats.org/officeDocument/2006/relationships/hyperlink" Target="javascript://" TargetMode="External"/><Relationship Id="rId92" Type="http://schemas.openxmlformats.org/officeDocument/2006/relationships/hyperlink" Target="javascript://" TargetMode="External"/><Relationship Id="rId213" Type="http://schemas.openxmlformats.org/officeDocument/2006/relationships/hyperlink" Target="javascript://" TargetMode="External"/><Relationship Id="rId234" Type="http://schemas.openxmlformats.org/officeDocument/2006/relationships/hyperlink" Target="javascript://" TargetMode="External"/><Relationship Id="rId2" Type="http://schemas.openxmlformats.org/officeDocument/2006/relationships/styles" Target="styles.xml"/><Relationship Id="rId29" Type="http://schemas.openxmlformats.org/officeDocument/2006/relationships/hyperlink" Target="javascript://" TargetMode="External"/><Relationship Id="rId40" Type="http://schemas.openxmlformats.org/officeDocument/2006/relationships/hyperlink" Target="javascript://" TargetMode="External"/><Relationship Id="rId115" Type="http://schemas.openxmlformats.org/officeDocument/2006/relationships/control" Target="activeX/activeX12.xml"/><Relationship Id="rId136" Type="http://schemas.openxmlformats.org/officeDocument/2006/relationships/hyperlink" Target="javascript://" TargetMode="External"/><Relationship Id="rId157" Type="http://schemas.openxmlformats.org/officeDocument/2006/relationships/hyperlink" Target="javascript://" TargetMode="External"/><Relationship Id="rId178" Type="http://schemas.openxmlformats.org/officeDocument/2006/relationships/hyperlink" Target="javascript://" TargetMode="External"/><Relationship Id="rId61" Type="http://schemas.openxmlformats.org/officeDocument/2006/relationships/hyperlink" Target="javascript://" TargetMode="External"/><Relationship Id="rId82" Type="http://schemas.openxmlformats.org/officeDocument/2006/relationships/hyperlink" Target="javascript://" TargetMode="External"/><Relationship Id="rId199" Type="http://schemas.openxmlformats.org/officeDocument/2006/relationships/hyperlink" Target="javascript://" TargetMode="External"/><Relationship Id="rId203" Type="http://schemas.openxmlformats.org/officeDocument/2006/relationships/hyperlink" Target="javascript://" TargetMode="External"/><Relationship Id="rId19" Type="http://schemas.openxmlformats.org/officeDocument/2006/relationships/hyperlink" Target="javascript://" TargetMode="External"/><Relationship Id="rId224" Type="http://schemas.openxmlformats.org/officeDocument/2006/relationships/hyperlink" Target="javascript://" TargetMode="External"/><Relationship Id="rId245" Type="http://schemas.openxmlformats.org/officeDocument/2006/relationships/hyperlink" Target="javascript://" TargetMode="External"/><Relationship Id="rId30" Type="http://schemas.openxmlformats.org/officeDocument/2006/relationships/hyperlink" Target="javascript://" TargetMode="External"/><Relationship Id="rId105" Type="http://schemas.openxmlformats.org/officeDocument/2006/relationships/hyperlink" Target="javascript://" TargetMode="External"/><Relationship Id="rId126" Type="http://schemas.openxmlformats.org/officeDocument/2006/relationships/hyperlink" Target="https://ng.cengage.com/static/nbreader/ui/apps/nbreader/fullbook.html?" TargetMode="External"/><Relationship Id="rId147" Type="http://schemas.openxmlformats.org/officeDocument/2006/relationships/hyperlink" Target="https://ng.cengage.com/static/nbreader/ui/apps/nbreader/fullbook.html?" TargetMode="External"/><Relationship Id="rId168" Type="http://schemas.openxmlformats.org/officeDocument/2006/relationships/hyperlink" Target="javascript://" TargetMode="External"/><Relationship Id="rId51" Type="http://schemas.openxmlformats.org/officeDocument/2006/relationships/hyperlink" Target="javascript://" TargetMode="External"/><Relationship Id="rId72" Type="http://schemas.openxmlformats.org/officeDocument/2006/relationships/hyperlink" Target="https://ng.cengage.com/static/nbreader/ui/apps/nbreader/fullbook.html?" TargetMode="External"/><Relationship Id="rId93" Type="http://schemas.openxmlformats.org/officeDocument/2006/relationships/image" Target="media/image7.jpeg"/><Relationship Id="rId189" Type="http://schemas.openxmlformats.org/officeDocument/2006/relationships/hyperlink" Target="javascript://" TargetMode="External"/><Relationship Id="rId3" Type="http://schemas.openxmlformats.org/officeDocument/2006/relationships/settings" Target="settings.xml"/><Relationship Id="rId214" Type="http://schemas.openxmlformats.org/officeDocument/2006/relationships/hyperlink" Target="javascript://" TargetMode="External"/><Relationship Id="rId235" Type="http://schemas.openxmlformats.org/officeDocument/2006/relationships/hyperlink" Target="javascript://" TargetMode="External"/><Relationship Id="rId116" Type="http://schemas.openxmlformats.org/officeDocument/2006/relationships/hyperlink" Target="javascript://" TargetMode="External"/><Relationship Id="rId137" Type="http://schemas.openxmlformats.org/officeDocument/2006/relationships/image" Target="media/image13.jpeg"/><Relationship Id="rId158" Type="http://schemas.openxmlformats.org/officeDocument/2006/relationships/hyperlink" Target="https://ng.cengage.com/static/nbreader/ui/apps/nbreader/fullbook.html?" TargetMode="External"/><Relationship Id="rId20" Type="http://schemas.openxmlformats.org/officeDocument/2006/relationships/hyperlink" Target="javascript://" TargetMode="External"/><Relationship Id="rId41" Type="http://schemas.openxmlformats.org/officeDocument/2006/relationships/hyperlink" Target="javascript://" TargetMode="External"/><Relationship Id="rId62" Type="http://schemas.openxmlformats.org/officeDocument/2006/relationships/image" Target="media/image4.jpeg"/><Relationship Id="rId83" Type="http://schemas.openxmlformats.org/officeDocument/2006/relationships/control" Target="activeX/activeX7.xml"/><Relationship Id="rId179" Type="http://schemas.openxmlformats.org/officeDocument/2006/relationships/hyperlink" Target="javascript://" TargetMode="External"/><Relationship Id="rId190" Type="http://schemas.openxmlformats.org/officeDocument/2006/relationships/control" Target="activeX/activeX29.xml"/><Relationship Id="rId204" Type="http://schemas.openxmlformats.org/officeDocument/2006/relationships/image" Target="media/image17.jpeg"/><Relationship Id="rId225" Type="http://schemas.openxmlformats.org/officeDocument/2006/relationships/hyperlink" Target="javascript://" TargetMode="External"/><Relationship Id="rId246" Type="http://schemas.openxmlformats.org/officeDocument/2006/relationships/hyperlink" Target="javascript://" TargetMode="External"/><Relationship Id="rId106" Type="http://schemas.openxmlformats.org/officeDocument/2006/relationships/image" Target="media/image10.jpeg"/><Relationship Id="rId127" Type="http://schemas.openxmlformats.org/officeDocument/2006/relationships/hyperlink" Target="javascript://" TargetMode="External"/><Relationship Id="rId10" Type="http://schemas.openxmlformats.org/officeDocument/2006/relationships/hyperlink" Target="javascript://" TargetMode="External"/><Relationship Id="rId31" Type="http://schemas.openxmlformats.org/officeDocument/2006/relationships/hyperlink" Target="javascript://" TargetMode="External"/><Relationship Id="rId52" Type="http://schemas.openxmlformats.org/officeDocument/2006/relationships/hyperlink" Target="javascript://" TargetMode="External"/><Relationship Id="rId73" Type="http://schemas.openxmlformats.org/officeDocument/2006/relationships/control" Target="activeX/activeX5.xml"/><Relationship Id="rId94" Type="http://schemas.openxmlformats.org/officeDocument/2006/relationships/control" Target="activeX/activeX9.xml"/><Relationship Id="rId148" Type="http://schemas.openxmlformats.org/officeDocument/2006/relationships/control" Target="activeX/activeX20.xml"/><Relationship Id="rId169" Type="http://schemas.openxmlformats.org/officeDocument/2006/relationships/hyperlink" Target="https://ng.cengage.com/static/nbreader/ui/apps/nbreader/fullbook.html?" TargetMode="External"/><Relationship Id="rId4" Type="http://schemas.openxmlformats.org/officeDocument/2006/relationships/webSettings" Target="webSettings.xml"/><Relationship Id="rId180" Type="http://schemas.openxmlformats.org/officeDocument/2006/relationships/control" Target="activeX/activeX27.xml"/><Relationship Id="rId215" Type="http://schemas.openxmlformats.org/officeDocument/2006/relationships/hyperlink" Target="javascript://" TargetMode="External"/><Relationship Id="rId236" Type="http://schemas.openxmlformats.org/officeDocument/2006/relationships/hyperlink" Target="javascrip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A-5CC6-11CF-8D67-00AA00BDCE1D}" ax:persistence="persistStream" r:id="rId1"/>
</file>

<file path=word/activeX/activeX16.xml><?xml version="1.0" encoding="utf-8"?>
<ax:ocx xmlns:ax="http://schemas.microsoft.com/office/2006/activeX" xmlns:r="http://schemas.openxmlformats.org/officeDocument/2006/relationships" ax:classid="{5512D11A-5CC6-11CF-8D67-00AA00BDCE1D}" ax:persistence="persistStream" r:id="rId1"/>
</file>

<file path=word/activeX/activeX17.xml><?xml version="1.0" encoding="utf-8"?>
<ax:ocx xmlns:ax="http://schemas.microsoft.com/office/2006/activeX" xmlns:r="http://schemas.openxmlformats.org/officeDocument/2006/relationships" ax:classid="{5512D11A-5CC6-11CF-8D67-00AA00BDCE1D}" ax:persistence="persistStream" r:id="rId1"/>
</file>

<file path=word/activeX/activeX18.xml><?xml version="1.0" encoding="utf-8"?>
<ax:ocx xmlns:ax="http://schemas.microsoft.com/office/2006/activeX" xmlns:r="http://schemas.openxmlformats.org/officeDocument/2006/relationships" ax:classid="{5512D11A-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A-5CC6-11CF-8D67-00AA00BDCE1D}" ax:persistence="persistStream" r:id="rId1"/>
</file>

<file path=word/activeX/activeX21.xml><?xml version="1.0" encoding="utf-8"?>
<ax:ocx xmlns:ax="http://schemas.microsoft.com/office/2006/activeX" xmlns:r="http://schemas.openxmlformats.org/officeDocument/2006/relationships" ax:classid="{5512D11A-5CC6-11CF-8D67-00AA00BDCE1D}" ax:persistence="persistStream" r:id="rId1"/>
</file>

<file path=word/activeX/activeX22.xml><?xml version="1.0" encoding="utf-8"?>
<ax:ocx xmlns:ax="http://schemas.microsoft.com/office/2006/activeX" xmlns:r="http://schemas.openxmlformats.org/officeDocument/2006/relationships" ax:classid="{5512D11A-5CC6-11CF-8D67-00AA00BDCE1D}" ax:persistence="persistStream" r:id="rId1"/>
</file>

<file path=word/activeX/activeX23.xml><?xml version="1.0" encoding="utf-8"?>
<ax:ocx xmlns:ax="http://schemas.microsoft.com/office/2006/activeX" xmlns:r="http://schemas.openxmlformats.org/officeDocument/2006/relationships" ax:classid="{5512D11A-5CC6-11CF-8D67-00AA00BDCE1D}" ax:persistence="persistStream" r:id="rId1"/>
</file>

<file path=word/activeX/activeX24.xml><?xml version="1.0" encoding="utf-8"?>
<ax:ocx xmlns:ax="http://schemas.microsoft.com/office/2006/activeX" xmlns:r="http://schemas.openxmlformats.org/officeDocument/2006/relationships" ax:classid="{5512D11A-5CC6-11CF-8D67-00AA00BDCE1D}" ax:persistence="persistStream" r:id="rId1"/>
</file>

<file path=word/activeX/activeX25.xml><?xml version="1.0" encoding="utf-8"?>
<ax:ocx xmlns:ax="http://schemas.microsoft.com/office/2006/activeX" xmlns:r="http://schemas.openxmlformats.org/officeDocument/2006/relationships" ax:classid="{5512D11A-5CC6-11CF-8D67-00AA00BDCE1D}" ax:persistence="persistStream" r:id="rId1"/>
</file>

<file path=word/activeX/activeX26.xml><?xml version="1.0" encoding="utf-8"?>
<ax:ocx xmlns:ax="http://schemas.microsoft.com/office/2006/activeX" xmlns:r="http://schemas.openxmlformats.org/officeDocument/2006/relationships" ax:classid="{5512D11A-5CC6-11CF-8D67-00AA00BDCE1D}" ax:persistence="persistStream" r:id="rId1"/>
</file>

<file path=word/activeX/activeX27.xml><?xml version="1.0" encoding="utf-8"?>
<ax:ocx xmlns:ax="http://schemas.microsoft.com/office/2006/activeX" xmlns:r="http://schemas.openxmlformats.org/officeDocument/2006/relationships" ax:classid="{5512D11A-5CC6-11CF-8D67-00AA00BDCE1D}" ax:persistence="persistStream" r:id="rId1"/>
</file>

<file path=word/activeX/activeX28.xml><?xml version="1.0" encoding="utf-8"?>
<ax:ocx xmlns:ax="http://schemas.microsoft.com/office/2006/activeX" xmlns:r="http://schemas.openxmlformats.org/officeDocument/2006/relationships" ax:classid="{5512D11A-5CC6-11CF-8D67-00AA00BDCE1D}" ax:persistence="persistStream" r:id="rId1"/>
</file>

<file path=word/activeX/activeX29.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30.xml><?xml version="1.0" encoding="utf-8"?>
<ax:ocx xmlns:ax="http://schemas.microsoft.com/office/2006/activeX" xmlns:r="http://schemas.openxmlformats.org/officeDocument/2006/relationships" ax:classid="{5512D11A-5CC6-11CF-8D67-00AA00BDCE1D}" ax:persistence="persistStream" r:id="rId1"/>
</file>

<file path=word/activeX/activeX31.xml><?xml version="1.0" encoding="utf-8"?>
<ax:ocx xmlns:ax="http://schemas.microsoft.com/office/2006/activeX" xmlns:r="http://schemas.openxmlformats.org/officeDocument/2006/relationships" ax:classid="{5512D11A-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A-5CC6-11CF-8D67-00AA00BDCE1D}" ax:persistence="persistStream" r:id="rId1"/>
</file>

<file path=word/activeX/activeX35.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67</Pages>
  <Words>15696</Words>
  <Characters>89469</Characters>
  <Application>Microsoft Office Word</Application>
  <DocSecurity>0</DocSecurity>
  <Lines>745</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M</dc:creator>
  <cp:keywords/>
  <dc:description/>
  <cp:lastModifiedBy>Steven M</cp:lastModifiedBy>
  <cp:revision>1</cp:revision>
  <dcterms:created xsi:type="dcterms:W3CDTF">2022-09-15T22:33:00Z</dcterms:created>
  <dcterms:modified xsi:type="dcterms:W3CDTF">2022-09-15T22:42:00Z</dcterms:modified>
</cp:coreProperties>
</file>